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E4D6B" w14:textId="77777777" w:rsidR="00732999" w:rsidRDefault="00732999">
      <w:pPr>
        <w:spacing w:line="560" w:lineRule="exact"/>
        <w:rPr>
          <w:rFonts w:eastAsia="方正小标宋简体"/>
          <w:kern w:val="0"/>
          <w:sz w:val="44"/>
          <w:szCs w:val="44"/>
        </w:rPr>
      </w:pPr>
    </w:p>
    <w:p w14:paraId="750CB605" w14:textId="77777777" w:rsidR="00732999" w:rsidRDefault="0005569A">
      <w:pPr>
        <w:spacing w:line="560" w:lineRule="exact"/>
        <w:jc w:val="center"/>
        <w:rPr>
          <w:rFonts w:eastAsia="方正小标宋简体"/>
          <w:kern w:val="0"/>
          <w:sz w:val="44"/>
          <w:szCs w:val="44"/>
        </w:rPr>
      </w:pPr>
      <w:r>
        <w:rPr>
          <w:rFonts w:eastAsia="方正小标宋简体" w:hint="eastAsia"/>
          <w:kern w:val="0"/>
          <w:sz w:val="44"/>
          <w:szCs w:val="44"/>
        </w:rPr>
        <w:t>通山县富水湖风景区管理委员会</w:t>
      </w:r>
    </w:p>
    <w:p w14:paraId="03AFC7D8" w14:textId="77777777" w:rsidR="00732999" w:rsidRDefault="0005569A">
      <w:pPr>
        <w:spacing w:line="560" w:lineRule="exact"/>
        <w:jc w:val="center"/>
        <w:rPr>
          <w:rFonts w:eastAsia="方正小标宋简体"/>
          <w:kern w:val="0"/>
          <w:sz w:val="44"/>
          <w:szCs w:val="44"/>
        </w:rPr>
      </w:pPr>
      <w:r>
        <w:rPr>
          <w:rFonts w:eastAsia="方正小标宋简体" w:hint="eastAsia"/>
          <w:kern w:val="0"/>
          <w:sz w:val="44"/>
          <w:szCs w:val="44"/>
        </w:rPr>
        <w:t>2025</w:t>
      </w:r>
      <w:r>
        <w:rPr>
          <w:rFonts w:eastAsia="方正小标宋简体" w:hint="eastAsia"/>
          <w:kern w:val="0"/>
          <w:sz w:val="44"/>
          <w:szCs w:val="44"/>
        </w:rPr>
        <w:t>年度部门决算</w:t>
      </w:r>
    </w:p>
    <w:p w14:paraId="09925DD9" w14:textId="77777777" w:rsidR="00732999" w:rsidRDefault="0005569A">
      <w:pPr>
        <w:spacing w:line="560" w:lineRule="exact"/>
        <w:jc w:val="center"/>
        <w:rPr>
          <w:rStyle w:val="ab"/>
          <w:rFonts w:ascii="黑体" w:eastAsia="黑体" w:hAnsi="黑体" w:cs="仿宋_GB2312"/>
          <w:color w:val="000000"/>
          <w:sz w:val="36"/>
          <w:szCs w:val="36"/>
          <w:shd w:val="clear" w:color="auto" w:fill="FFFFFF"/>
        </w:rPr>
      </w:pPr>
      <w:r>
        <w:rPr>
          <w:rStyle w:val="ab"/>
          <w:rFonts w:ascii="黑体" w:eastAsia="黑体" w:hAnsi="黑体" w:cs="仿宋_GB2312" w:hint="eastAsia"/>
          <w:color w:val="000000"/>
          <w:sz w:val="36"/>
          <w:szCs w:val="36"/>
          <w:shd w:val="clear" w:color="auto" w:fill="FFFFFF"/>
        </w:rPr>
        <w:t>目录</w:t>
      </w:r>
    </w:p>
    <w:p w14:paraId="4F270009" w14:textId="77777777" w:rsidR="00732999" w:rsidRDefault="0005569A">
      <w:pPr>
        <w:pStyle w:val="aa"/>
        <w:widowControl/>
        <w:spacing w:before="0" w:beforeAutospacing="0" w:after="0" w:afterAutospacing="0" w:line="560" w:lineRule="exact"/>
        <w:ind w:firstLineChars="200" w:firstLine="643"/>
        <w:jc w:val="both"/>
        <w:rPr>
          <w:rStyle w:val="ab"/>
          <w:rFonts w:ascii="黑体" w:eastAsia="黑体" w:hAnsi="黑体" w:cs="仿宋_GB2312"/>
          <w:color w:val="000000"/>
          <w:sz w:val="32"/>
          <w:szCs w:val="32"/>
          <w:shd w:val="clear" w:color="auto" w:fill="FFFFFF"/>
        </w:rPr>
      </w:pPr>
      <w:r>
        <w:rPr>
          <w:rStyle w:val="ab"/>
          <w:rFonts w:ascii="黑体" w:eastAsia="黑体" w:hAnsi="黑体" w:cs="仿宋_GB2312" w:hint="eastAsia"/>
          <w:color w:val="000000"/>
          <w:sz w:val="32"/>
          <w:szCs w:val="32"/>
          <w:shd w:val="clear" w:color="auto" w:fill="FFFFFF"/>
        </w:rPr>
        <w:t>第一部分  通山县富水湖风景区管理委员会概况</w:t>
      </w:r>
    </w:p>
    <w:p w14:paraId="26392792" w14:textId="77777777" w:rsidR="00732999" w:rsidRDefault="0005569A">
      <w:pPr>
        <w:pStyle w:val="aa"/>
        <w:widowControl/>
        <w:spacing w:before="0" w:beforeAutospacing="0" w:after="0" w:afterAutospacing="0" w:line="56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一、部门主要职责</w:t>
      </w:r>
    </w:p>
    <w:p w14:paraId="79AFDEC2" w14:textId="77777777" w:rsidR="00732999" w:rsidRDefault="0005569A">
      <w:pPr>
        <w:pStyle w:val="aa"/>
        <w:widowControl/>
        <w:spacing w:before="0" w:beforeAutospacing="0" w:after="0" w:afterAutospacing="0" w:line="56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二、机构设置情况</w:t>
      </w:r>
    </w:p>
    <w:p w14:paraId="6B01A6B2" w14:textId="77777777" w:rsidR="00732999" w:rsidRDefault="0005569A">
      <w:pPr>
        <w:pStyle w:val="aa"/>
        <w:widowControl/>
        <w:spacing w:before="0" w:beforeAutospacing="0" w:after="0" w:afterAutospacing="0" w:line="560" w:lineRule="exact"/>
        <w:ind w:firstLineChars="200" w:firstLine="643"/>
        <w:jc w:val="both"/>
        <w:rPr>
          <w:rStyle w:val="ab"/>
          <w:rFonts w:ascii="黑体" w:eastAsia="黑体" w:hAnsi="黑体" w:cs="仿宋_GB2312"/>
          <w:color w:val="000000"/>
          <w:sz w:val="32"/>
          <w:szCs w:val="32"/>
          <w:shd w:val="clear" w:color="auto" w:fill="FFFFFF"/>
        </w:rPr>
      </w:pPr>
      <w:r>
        <w:rPr>
          <w:rStyle w:val="ab"/>
          <w:rFonts w:ascii="黑体" w:eastAsia="黑体" w:hAnsi="黑体" w:cs="仿宋_GB2312" w:hint="eastAsia"/>
          <w:color w:val="000000"/>
          <w:sz w:val="32"/>
          <w:szCs w:val="32"/>
          <w:shd w:val="clear" w:color="auto" w:fill="FFFFFF"/>
        </w:rPr>
        <w:t>第二部分  通山县富水湖风景区管理委员会</w:t>
      </w:r>
    </w:p>
    <w:p w14:paraId="3964DBFF" w14:textId="77777777" w:rsidR="00732999" w:rsidRDefault="0005569A">
      <w:pPr>
        <w:pStyle w:val="aa"/>
        <w:widowControl/>
        <w:spacing w:before="0" w:beforeAutospacing="0" w:after="0" w:afterAutospacing="0" w:line="560" w:lineRule="exact"/>
        <w:ind w:firstLineChars="200" w:firstLine="643"/>
        <w:jc w:val="both"/>
        <w:rPr>
          <w:rStyle w:val="ab"/>
          <w:rFonts w:ascii="黑体" w:eastAsia="黑体" w:hAnsi="黑体" w:cs="仿宋_GB2312"/>
          <w:color w:val="000000"/>
          <w:sz w:val="32"/>
          <w:szCs w:val="32"/>
          <w:shd w:val="clear" w:color="auto" w:fill="FFFFFF"/>
        </w:rPr>
      </w:pPr>
      <w:r>
        <w:rPr>
          <w:rStyle w:val="ab"/>
          <w:rFonts w:ascii="黑体" w:eastAsia="黑体" w:hAnsi="黑体" w:cs="仿宋_GB2312" w:hint="eastAsia"/>
          <w:color w:val="000000"/>
          <w:sz w:val="32"/>
          <w:szCs w:val="32"/>
          <w:shd w:val="clear" w:color="auto" w:fill="FFFFFF"/>
        </w:rPr>
        <w:t>2025年度部门决算表</w:t>
      </w:r>
    </w:p>
    <w:p w14:paraId="6D589DAD" w14:textId="77777777" w:rsidR="00732999" w:rsidRDefault="0005569A">
      <w:pPr>
        <w:spacing w:line="360" w:lineRule="auto"/>
        <w:ind w:firstLineChars="200" w:firstLine="640"/>
      </w:pPr>
      <w:r>
        <w:rPr>
          <w:rFonts w:hint="eastAsia"/>
        </w:rPr>
        <w:t>一、收入支出决算总表</w:t>
      </w:r>
    </w:p>
    <w:p w14:paraId="7BA5E018" w14:textId="77777777" w:rsidR="00732999" w:rsidRDefault="0005569A">
      <w:pPr>
        <w:spacing w:line="360" w:lineRule="auto"/>
        <w:ind w:firstLineChars="200" w:firstLine="640"/>
      </w:pPr>
      <w:r>
        <w:rPr>
          <w:rFonts w:hint="eastAsia"/>
        </w:rPr>
        <w:t>二、收入决算表</w:t>
      </w:r>
    </w:p>
    <w:p w14:paraId="2592E870" w14:textId="77777777" w:rsidR="00732999" w:rsidRDefault="0005569A">
      <w:pPr>
        <w:spacing w:line="360" w:lineRule="auto"/>
        <w:ind w:firstLineChars="200" w:firstLine="640"/>
      </w:pPr>
      <w:r>
        <w:rPr>
          <w:rFonts w:hint="eastAsia"/>
        </w:rPr>
        <w:t>三、支出决算表</w:t>
      </w:r>
    </w:p>
    <w:p w14:paraId="0FEBE3F0" w14:textId="77777777" w:rsidR="00732999" w:rsidRDefault="0005569A">
      <w:pPr>
        <w:spacing w:line="360" w:lineRule="auto"/>
        <w:ind w:firstLineChars="200" w:firstLine="640"/>
      </w:pPr>
      <w:r>
        <w:rPr>
          <w:rFonts w:hint="eastAsia"/>
        </w:rPr>
        <w:t>四、财政拨款收入支出决算总表</w:t>
      </w:r>
    </w:p>
    <w:p w14:paraId="67941A18" w14:textId="77777777" w:rsidR="00732999" w:rsidRDefault="0005569A">
      <w:pPr>
        <w:spacing w:line="360" w:lineRule="auto"/>
        <w:ind w:firstLineChars="200" w:firstLine="640"/>
      </w:pPr>
      <w:r>
        <w:rPr>
          <w:rFonts w:hint="eastAsia"/>
        </w:rPr>
        <w:t>五、一般公共预算财政拨款支出决算表</w:t>
      </w:r>
    </w:p>
    <w:p w14:paraId="37B9F57E" w14:textId="77777777" w:rsidR="00732999" w:rsidRDefault="0005569A">
      <w:pPr>
        <w:spacing w:line="360" w:lineRule="auto"/>
        <w:ind w:firstLineChars="200" w:firstLine="640"/>
      </w:pPr>
      <w:r>
        <w:rPr>
          <w:rFonts w:hint="eastAsia"/>
        </w:rPr>
        <w:t>六、一般公共预算财政拨款基本支出决算明细表</w:t>
      </w:r>
    </w:p>
    <w:p w14:paraId="740BB664" w14:textId="77777777" w:rsidR="00732999" w:rsidRDefault="0005569A">
      <w:pPr>
        <w:spacing w:line="360" w:lineRule="auto"/>
        <w:ind w:firstLineChars="200" w:firstLine="640"/>
      </w:pPr>
      <w:r>
        <w:rPr>
          <w:rFonts w:hint="eastAsia"/>
        </w:rPr>
        <w:t>七、政府性基金预算财政拨款收入支出决算表</w:t>
      </w:r>
    </w:p>
    <w:p w14:paraId="00610F72" w14:textId="77777777" w:rsidR="00732999" w:rsidRDefault="0005569A">
      <w:pPr>
        <w:spacing w:line="360" w:lineRule="auto"/>
        <w:ind w:firstLineChars="200" w:firstLine="640"/>
      </w:pPr>
      <w:r>
        <w:rPr>
          <w:rFonts w:hint="eastAsia"/>
        </w:rPr>
        <w:t>八、国有资本经营预算财政拨款支出决算表</w:t>
      </w:r>
    </w:p>
    <w:p w14:paraId="269A384C" w14:textId="77777777" w:rsidR="00732999" w:rsidRDefault="0005569A">
      <w:pPr>
        <w:spacing w:line="360" w:lineRule="auto"/>
        <w:ind w:firstLineChars="200" w:firstLine="640"/>
        <w:sectPr w:rsidR="00732999">
          <w:footerReference w:type="default" r:id="rId9"/>
          <w:pgSz w:w="11906" w:h="16838"/>
          <w:pgMar w:top="1440" w:right="1800" w:bottom="1440" w:left="1800" w:header="0" w:footer="992" w:gutter="0"/>
          <w:cols w:space="720"/>
          <w:formProt w:val="0"/>
          <w:docGrid w:type="lines" w:linePitch="312"/>
        </w:sectPr>
      </w:pPr>
      <w:r>
        <w:rPr>
          <w:rFonts w:hint="eastAsia"/>
        </w:rPr>
        <w:t>九、财政拨款“三公”经费支出决算表</w:t>
      </w:r>
    </w:p>
    <w:p w14:paraId="056E71B7" w14:textId="77777777" w:rsidR="00732999" w:rsidRDefault="00732999">
      <w:pPr>
        <w:pStyle w:val="1"/>
        <w:ind w:firstLine="640"/>
      </w:pPr>
    </w:p>
    <w:p w14:paraId="790D1A85" w14:textId="77777777" w:rsidR="00732999" w:rsidRDefault="0005569A">
      <w:pPr>
        <w:pStyle w:val="aa"/>
        <w:widowControl/>
        <w:spacing w:before="0" w:beforeAutospacing="0" w:after="0" w:afterAutospacing="0" w:line="560" w:lineRule="exact"/>
        <w:ind w:firstLineChars="200" w:firstLine="643"/>
        <w:jc w:val="both"/>
        <w:rPr>
          <w:rStyle w:val="ab"/>
          <w:rFonts w:ascii="黑体" w:eastAsia="黑体" w:hAnsi="黑体" w:cs="仿宋_GB2312"/>
          <w:color w:val="000000"/>
          <w:sz w:val="32"/>
          <w:szCs w:val="32"/>
          <w:shd w:val="clear" w:color="auto" w:fill="FFFFFF"/>
        </w:rPr>
      </w:pPr>
      <w:r>
        <w:rPr>
          <w:rStyle w:val="ab"/>
          <w:rFonts w:ascii="黑体" w:eastAsia="黑体" w:hAnsi="黑体" w:cs="仿宋_GB2312" w:hint="eastAsia"/>
          <w:color w:val="000000"/>
          <w:sz w:val="32"/>
          <w:szCs w:val="32"/>
          <w:shd w:val="clear" w:color="auto" w:fill="FFFFFF"/>
        </w:rPr>
        <w:t>第三部分  通山县富水湖风景区管理委员会2025年度部门决算情况说明</w:t>
      </w:r>
    </w:p>
    <w:p w14:paraId="06BF647E" w14:textId="77777777" w:rsidR="00732999" w:rsidRDefault="0005569A">
      <w:pPr>
        <w:spacing w:line="360" w:lineRule="auto"/>
        <w:ind w:firstLineChars="200" w:firstLine="640"/>
      </w:pPr>
      <w:r>
        <w:rPr>
          <w:rFonts w:hint="eastAsia"/>
        </w:rPr>
        <w:t>一、收入支出决算总体情况说明</w:t>
      </w:r>
    </w:p>
    <w:p w14:paraId="777EF922" w14:textId="77777777" w:rsidR="00732999" w:rsidRDefault="0005569A">
      <w:pPr>
        <w:spacing w:line="360" w:lineRule="auto"/>
        <w:ind w:firstLineChars="200" w:firstLine="640"/>
      </w:pPr>
      <w:r>
        <w:rPr>
          <w:rFonts w:hint="eastAsia"/>
        </w:rPr>
        <w:t>二、收入决算情况说明</w:t>
      </w:r>
    </w:p>
    <w:p w14:paraId="5D287281" w14:textId="77777777" w:rsidR="00732999" w:rsidRDefault="0005569A">
      <w:pPr>
        <w:spacing w:line="360" w:lineRule="auto"/>
        <w:ind w:firstLineChars="200" w:firstLine="640"/>
      </w:pPr>
      <w:r>
        <w:rPr>
          <w:rFonts w:hint="eastAsia"/>
        </w:rPr>
        <w:t>三、支出决算情况说明</w:t>
      </w:r>
    </w:p>
    <w:p w14:paraId="73BDA117" w14:textId="77777777" w:rsidR="00732999" w:rsidRDefault="0005569A">
      <w:pPr>
        <w:spacing w:line="360" w:lineRule="auto"/>
        <w:ind w:firstLineChars="200" w:firstLine="640"/>
      </w:pPr>
      <w:r>
        <w:rPr>
          <w:rFonts w:hint="eastAsia"/>
        </w:rPr>
        <w:t>四、财政拨款收入支出决算总体情况说明</w:t>
      </w:r>
    </w:p>
    <w:p w14:paraId="4CD9F494" w14:textId="77777777" w:rsidR="00732999" w:rsidRDefault="0005569A">
      <w:pPr>
        <w:spacing w:line="360" w:lineRule="auto"/>
        <w:ind w:firstLineChars="200" w:firstLine="640"/>
      </w:pPr>
      <w:r>
        <w:rPr>
          <w:rFonts w:hint="eastAsia"/>
        </w:rPr>
        <w:t>五、一般公共预算财政拨款支出决算情况说明</w:t>
      </w:r>
    </w:p>
    <w:p w14:paraId="6088AA1B" w14:textId="77777777" w:rsidR="00732999" w:rsidRDefault="0005569A">
      <w:pPr>
        <w:spacing w:line="360" w:lineRule="auto"/>
        <w:ind w:firstLineChars="200" w:firstLine="640"/>
      </w:pPr>
      <w:r>
        <w:rPr>
          <w:rFonts w:hint="eastAsia"/>
        </w:rPr>
        <w:t>六、一般公共预算财政拨款基本支出决算情况说明</w:t>
      </w:r>
    </w:p>
    <w:p w14:paraId="75F2AD90" w14:textId="77777777" w:rsidR="00732999" w:rsidRDefault="0005569A">
      <w:pPr>
        <w:spacing w:line="360" w:lineRule="auto"/>
        <w:ind w:firstLineChars="200" w:firstLine="640"/>
      </w:pPr>
      <w:r>
        <w:rPr>
          <w:rFonts w:hint="eastAsia"/>
        </w:rPr>
        <w:t>七、政府性基金预算财政拨款收入支出决算情况说明</w:t>
      </w:r>
      <w:r>
        <w:rPr>
          <w:rFonts w:hint="eastAsia"/>
        </w:rPr>
        <w:t xml:space="preserve"> </w:t>
      </w:r>
    </w:p>
    <w:p w14:paraId="79F972C2" w14:textId="77777777" w:rsidR="00732999" w:rsidRDefault="0005569A">
      <w:pPr>
        <w:spacing w:line="360" w:lineRule="auto"/>
        <w:ind w:firstLineChars="200" w:firstLine="640"/>
      </w:pPr>
      <w:r>
        <w:rPr>
          <w:rFonts w:hint="eastAsia"/>
        </w:rPr>
        <w:t>八、国有资本经营预算财政拨款支出决算情况说明</w:t>
      </w:r>
    </w:p>
    <w:p w14:paraId="71B469A5" w14:textId="77777777" w:rsidR="00732999" w:rsidRDefault="0005569A">
      <w:pPr>
        <w:spacing w:line="360" w:lineRule="auto"/>
        <w:ind w:firstLineChars="200" w:firstLine="640"/>
      </w:pPr>
      <w:r>
        <w:rPr>
          <w:rFonts w:hint="eastAsia"/>
        </w:rPr>
        <w:t>九、财政拨款“三公”经费支出决算情况说明</w:t>
      </w:r>
      <w:r>
        <w:rPr>
          <w:rFonts w:hint="eastAsia"/>
        </w:rPr>
        <w:t xml:space="preserve"> </w:t>
      </w:r>
    </w:p>
    <w:p w14:paraId="3145D1CF" w14:textId="77777777" w:rsidR="00732999" w:rsidRDefault="0005569A">
      <w:pPr>
        <w:spacing w:line="360" w:lineRule="auto"/>
        <w:ind w:firstLineChars="200" w:firstLine="640"/>
      </w:pPr>
      <w:r>
        <w:rPr>
          <w:rFonts w:hint="eastAsia"/>
        </w:rPr>
        <w:t>十、机关运行经费支出说明</w:t>
      </w:r>
    </w:p>
    <w:p w14:paraId="5E8EB735" w14:textId="77777777" w:rsidR="00732999" w:rsidRDefault="0005569A">
      <w:pPr>
        <w:spacing w:line="360" w:lineRule="auto"/>
        <w:ind w:firstLineChars="200" w:firstLine="640"/>
      </w:pPr>
      <w:r>
        <w:rPr>
          <w:rFonts w:hint="eastAsia"/>
        </w:rPr>
        <w:t>十一、政府采购支出说明</w:t>
      </w:r>
    </w:p>
    <w:p w14:paraId="24175142" w14:textId="77777777" w:rsidR="00732999" w:rsidRDefault="0005569A">
      <w:pPr>
        <w:spacing w:line="360" w:lineRule="auto"/>
        <w:ind w:firstLineChars="200" w:firstLine="640"/>
      </w:pPr>
      <w:r>
        <w:rPr>
          <w:rFonts w:hint="eastAsia"/>
        </w:rPr>
        <w:t>十二、国有资产占用情况说明</w:t>
      </w:r>
    </w:p>
    <w:p w14:paraId="2D95251F" w14:textId="77777777" w:rsidR="00732999" w:rsidRDefault="0005569A">
      <w:pPr>
        <w:spacing w:line="360" w:lineRule="auto"/>
        <w:ind w:firstLineChars="200" w:firstLine="640"/>
      </w:pPr>
      <w:r>
        <w:rPr>
          <w:rFonts w:hint="eastAsia"/>
        </w:rPr>
        <w:t>十三、预算绩效情况说明</w:t>
      </w:r>
    </w:p>
    <w:p w14:paraId="4DBDEF6D" w14:textId="77777777" w:rsidR="00732999" w:rsidRDefault="0005569A">
      <w:pPr>
        <w:spacing w:line="360" w:lineRule="auto"/>
        <w:ind w:firstLineChars="200" w:firstLine="640"/>
        <w:sectPr w:rsidR="00732999">
          <w:pgSz w:w="11906" w:h="16838"/>
          <w:pgMar w:top="1440" w:right="1800" w:bottom="1440" w:left="1800" w:header="0" w:footer="992" w:gutter="0"/>
          <w:cols w:space="720"/>
          <w:formProt w:val="0"/>
          <w:docGrid w:type="lines" w:linePitch="312"/>
        </w:sectPr>
      </w:pPr>
      <w:r>
        <w:rPr>
          <w:rFonts w:hint="eastAsia"/>
        </w:rPr>
        <w:t>十四、专项支出、转移支付支出情况说明</w:t>
      </w:r>
    </w:p>
    <w:p w14:paraId="0A970849" w14:textId="77777777" w:rsidR="00732999" w:rsidRDefault="00732999">
      <w:pPr>
        <w:pStyle w:val="1"/>
        <w:ind w:firstLine="640"/>
      </w:pPr>
    </w:p>
    <w:p w14:paraId="5F258A45" w14:textId="77777777" w:rsidR="00732999" w:rsidRDefault="0005569A">
      <w:pPr>
        <w:pStyle w:val="aa"/>
        <w:widowControl/>
        <w:spacing w:before="0" w:beforeAutospacing="0" w:after="0" w:afterAutospacing="0" w:line="560" w:lineRule="exact"/>
        <w:ind w:firstLineChars="400" w:firstLine="1285"/>
        <w:jc w:val="both"/>
        <w:rPr>
          <w:rStyle w:val="ab"/>
          <w:rFonts w:ascii="黑体" w:eastAsia="黑体" w:hAnsi="黑体" w:cs="仿宋_GB2312"/>
          <w:color w:val="000000"/>
          <w:sz w:val="32"/>
          <w:szCs w:val="32"/>
          <w:shd w:val="clear" w:color="auto" w:fill="FFFFFF"/>
        </w:rPr>
      </w:pPr>
      <w:r>
        <w:rPr>
          <w:rStyle w:val="ab"/>
          <w:rFonts w:ascii="黑体" w:eastAsia="黑体" w:hAnsi="黑体" w:cs="仿宋_GB2312" w:hint="eastAsia"/>
          <w:color w:val="000000"/>
          <w:sz w:val="32"/>
          <w:szCs w:val="32"/>
          <w:shd w:val="clear" w:color="auto" w:fill="FFFFFF"/>
        </w:rPr>
        <w:t>第四部分  其他需要说明的情况</w:t>
      </w:r>
    </w:p>
    <w:p w14:paraId="3E366A49" w14:textId="77777777" w:rsidR="00732999" w:rsidRDefault="0005569A">
      <w:pPr>
        <w:pStyle w:val="aa"/>
        <w:widowControl/>
        <w:spacing w:before="0" w:beforeAutospacing="0" w:after="0" w:afterAutospacing="0" w:line="560" w:lineRule="exact"/>
        <w:ind w:firstLineChars="400" w:firstLine="1285"/>
        <w:jc w:val="both"/>
        <w:rPr>
          <w:rStyle w:val="ab"/>
          <w:rFonts w:ascii="黑体" w:eastAsia="黑体" w:hAnsi="黑体" w:cs="仿宋_GB2312"/>
          <w:color w:val="000000"/>
          <w:sz w:val="32"/>
          <w:szCs w:val="32"/>
          <w:shd w:val="clear" w:color="auto" w:fill="FFFFFF"/>
        </w:rPr>
      </w:pPr>
      <w:r>
        <w:rPr>
          <w:rStyle w:val="ab"/>
          <w:rFonts w:ascii="黑体" w:eastAsia="黑体" w:hAnsi="黑体" w:cs="仿宋_GB2312" w:hint="eastAsia"/>
          <w:color w:val="000000"/>
          <w:sz w:val="32"/>
          <w:szCs w:val="32"/>
          <w:shd w:val="clear" w:color="auto" w:fill="FFFFFF"/>
        </w:rPr>
        <w:t>第五部分  名词解释</w:t>
      </w:r>
    </w:p>
    <w:p w14:paraId="4898379A" w14:textId="77777777" w:rsidR="00732999" w:rsidRDefault="0005569A">
      <w:pPr>
        <w:pStyle w:val="aa"/>
        <w:widowControl/>
        <w:spacing w:before="0" w:beforeAutospacing="0" w:after="0" w:afterAutospacing="0" w:line="560" w:lineRule="exact"/>
        <w:ind w:firstLineChars="400" w:firstLine="1285"/>
        <w:jc w:val="both"/>
        <w:rPr>
          <w:rStyle w:val="ab"/>
          <w:rFonts w:ascii="黑体" w:eastAsia="黑体" w:hAnsi="黑体" w:cs="仿宋_GB2312"/>
          <w:color w:val="000000"/>
          <w:sz w:val="32"/>
          <w:szCs w:val="32"/>
          <w:shd w:val="clear" w:color="auto" w:fill="FFFFFF"/>
        </w:rPr>
      </w:pPr>
      <w:r>
        <w:rPr>
          <w:rStyle w:val="ab"/>
          <w:rFonts w:ascii="黑体" w:eastAsia="黑体" w:hAnsi="黑体" w:cs="仿宋_GB2312" w:hint="eastAsia"/>
          <w:color w:val="000000"/>
          <w:sz w:val="32"/>
          <w:szCs w:val="32"/>
          <w:shd w:val="clear" w:color="auto" w:fill="FFFFFF"/>
        </w:rPr>
        <w:t>第六部分  附件</w:t>
      </w:r>
    </w:p>
    <w:p w14:paraId="1299FAEC" w14:textId="77777777" w:rsidR="00732999" w:rsidRDefault="0005569A">
      <w:pPr>
        <w:widowControl/>
        <w:shd w:val="clear" w:color="auto" w:fill="FFFFFF"/>
        <w:spacing w:line="560" w:lineRule="exact"/>
        <w:ind w:firstLineChars="400" w:firstLine="1285"/>
        <w:jc w:val="center"/>
        <w:rPr>
          <w:rFonts w:ascii="仿宋" w:eastAsia="仿宋" w:hAnsi="仿宋" w:cs="宋体"/>
          <w:b/>
          <w:bCs/>
          <w:kern w:val="0"/>
          <w:szCs w:val="32"/>
        </w:rPr>
      </w:pPr>
      <w:r>
        <w:rPr>
          <w:rFonts w:ascii="仿宋" w:eastAsia="仿宋" w:hAnsi="仿宋" w:cs="宋体" w:hint="eastAsia"/>
          <w:b/>
          <w:bCs/>
          <w:kern w:val="0"/>
          <w:szCs w:val="32"/>
        </w:rPr>
        <w:t>第一部分  通山县富水湖风景区管理委员会概况</w:t>
      </w:r>
    </w:p>
    <w:p w14:paraId="383BD965" w14:textId="77777777" w:rsidR="00732999" w:rsidRDefault="0005569A">
      <w:pPr>
        <w:widowControl/>
        <w:shd w:val="clear" w:color="auto" w:fill="FFFFFF"/>
        <w:spacing w:line="560" w:lineRule="exact"/>
        <w:ind w:firstLineChars="300" w:firstLine="964"/>
        <w:jc w:val="left"/>
        <w:rPr>
          <w:rFonts w:ascii="仿宋" w:eastAsia="仿宋" w:hAnsi="仿宋" w:cs="宋体"/>
          <w:b/>
          <w:bCs/>
          <w:kern w:val="0"/>
          <w:szCs w:val="32"/>
        </w:rPr>
      </w:pPr>
      <w:r>
        <w:rPr>
          <w:rFonts w:ascii="仿宋" w:eastAsia="仿宋" w:hAnsi="仿宋" w:cs="宋体" w:hint="eastAsia"/>
          <w:b/>
          <w:bCs/>
          <w:kern w:val="0"/>
          <w:szCs w:val="32"/>
        </w:rPr>
        <w:t>一、部门主要职责</w:t>
      </w:r>
    </w:p>
    <w:p w14:paraId="6B0FD13A" w14:textId="77777777" w:rsidR="00732999" w:rsidRDefault="0005569A">
      <w:pPr>
        <w:ind w:firstLineChars="200" w:firstLine="640"/>
        <w:rPr>
          <w:lang w:val="en"/>
        </w:rPr>
      </w:pPr>
      <w:r>
        <w:rPr>
          <w:rFonts w:hint="eastAsia"/>
          <w:lang w:val="en"/>
        </w:rPr>
        <w:t>（一）负责贯彻落实和组织实施国家和省市有关风景区规划、保护、管理、利用的法律法规和政策规定，制定富水湖风景区管理办法。</w:t>
      </w:r>
    </w:p>
    <w:p w14:paraId="58DAA098" w14:textId="77777777" w:rsidR="00732999" w:rsidRDefault="0005569A">
      <w:pPr>
        <w:ind w:firstLineChars="200" w:firstLine="640"/>
        <w:rPr>
          <w:lang w:val="en"/>
        </w:rPr>
      </w:pPr>
      <w:r>
        <w:rPr>
          <w:rFonts w:hint="eastAsia"/>
          <w:lang w:val="en"/>
        </w:rPr>
        <w:t>（二）负责富水湖风景区旅游资源的规划、保护、利用和管理工作。</w:t>
      </w:r>
    </w:p>
    <w:p w14:paraId="564FD13E" w14:textId="77777777" w:rsidR="00732999" w:rsidRDefault="0005569A">
      <w:pPr>
        <w:ind w:firstLineChars="200" w:firstLine="640"/>
        <w:rPr>
          <w:lang w:val="en"/>
        </w:rPr>
      </w:pPr>
      <w:r>
        <w:rPr>
          <w:rFonts w:hint="eastAsia"/>
          <w:lang w:val="en"/>
        </w:rPr>
        <w:t>（三）负责编制和监督实施富水湖风景区总体规划及核心景区详细规划。</w:t>
      </w:r>
    </w:p>
    <w:p w14:paraId="4F1B1230" w14:textId="77777777" w:rsidR="00732999" w:rsidRDefault="0005569A">
      <w:pPr>
        <w:ind w:firstLineChars="200" w:firstLine="640"/>
        <w:rPr>
          <w:lang w:val="en"/>
        </w:rPr>
      </w:pPr>
      <w:r>
        <w:rPr>
          <w:rFonts w:hint="eastAsia"/>
          <w:lang w:val="en"/>
        </w:rPr>
        <w:t>（四）负责风景区新建项目审查、论证、选址和报批工作，查处违规建设项目。</w:t>
      </w:r>
    </w:p>
    <w:p w14:paraId="5C958D08" w14:textId="77777777" w:rsidR="00732999" w:rsidRDefault="0005569A">
      <w:pPr>
        <w:ind w:firstLineChars="200" w:firstLine="640"/>
        <w:rPr>
          <w:lang w:val="en"/>
        </w:rPr>
      </w:pPr>
      <w:r>
        <w:rPr>
          <w:rFonts w:hint="eastAsia"/>
          <w:lang w:val="en"/>
        </w:rPr>
        <w:t>（五）负责保护风景区资源，维护风景区生态平衡，依法查处破坏风景区生态环境行为。</w:t>
      </w:r>
    </w:p>
    <w:p w14:paraId="705064B0" w14:textId="77777777" w:rsidR="00732999" w:rsidRDefault="0005569A">
      <w:pPr>
        <w:ind w:firstLineChars="200" w:firstLine="640"/>
        <w:rPr>
          <w:lang w:val="en"/>
        </w:rPr>
      </w:pPr>
      <w:r>
        <w:rPr>
          <w:rFonts w:hint="eastAsia"/>
          <w:lang w:val="en"/>
        </w:rPr>
        <w:t>（六）负责协调有关行政主管部门派驻风景区的分支机构或派出机构工作。</w:t>
      </w:r>
    </w:p>
    <w:p w14:paraId="5733ACA5" w14:textId="77777777" w:rsidR="00732999" w:rsidRDefault="0005569A">
      <w:pPr>
        <w:ind w:firstLineChars="200" w:firstLine="640"/>
        <w:rPr>
          <w:lang w:val="en"/>
        </w:rPr>
      </w:pPr>
      <w:r>
        <w:rPr>
          <w:rFonts w:hint="eastAsia"/>
          <w:lang w:val="en"/>
        </w:rPr>
        <w:t>（七）负责</w:t>
      </w:r>
      <w:proofErr w:type="gramStart"/>
      <w:r>
        <w:rPr>
          <w:rFonts w:hint="eastAsia"/>
          <w:lang w:val="en"/>
        </w:rPr>
        <w:t>隐</w:t>
      </w:r>
      <w:proofErr w:type="gramEnd"/>
      <w:r>
        <w:rPr>
          <w:rFonts w:hint="eastAsia"/>
          <w:lang w:val="en"/>
        </w:rPr>
        <w:t>水洞景区管理工作。</w:t>
      </w:r>
    </w:p>
    <w:p w14:paraId="747327C1" w14:textId="77777777" w:rsidR="00732999" w:rsidRDefault="0005569A">
      <w:pPr>
        <w:ind w:firstLineChars="200" w:firstLine="640"/>
        <w:rPr>
          <w:lang w:val="en"/>
        </w:rPr>
      </w:pPr>
      <w:r>
        <w:rPr>
          <w:rFonts w:hint="eastAsia"/>
          <w:lang w:val="en"/>
        </w:rPr>
        <w:t>（八）负责富水湖风景区内景区、景点的旅游事务管理，做好景区宣传推介和对外经济合作工作。</w:t>
      </w:r>
    </w:p>
    <w:p w14:paraId="00C913F3" w14:textId="77777777" w:rsidR="00732999" w:rsidRDefault="0005569A">
      <w:pPr>
        <w:ind w:firstLineChars="200" w:firstLine="640"/>
        <w:rPr>
          <w:lang w:val="en"/>
        </w:rPr>
      </w:pPr>
      <w:r>
        <w:rPr>
          <w:rFonts w:hint="eastAsia"/>
          <w:lang w:val="en"/>
        </w:rPr>
        <w:t>（九）承办上级交办的其他事项。</w:t>
      </w:r>
    </w:p>
    <w:p w14:paraId="3D0EF611" w14:textId="77777777" w:rsidR="00732999" w:rsidRDefault="0005569A">
      <w:pPr>
        <w:widowControl/>
        <w:shd w:val="clear" w:color="auto" w:fill="FFFFFF"/>
        <w:spacing w:line="560" w:lineRule="exact"/>
        <w:ind w:firstLineChars="300" w:firstLine="964"/>
        <w:jc w:val="left"/>
        <w:rPr>
          <w:rFonts w:ascii="仿宋" w:eastAsia="仿宋" w:hAnsi="仿宋" w:cs="宋体"/>
          <w:b/>
          <w:bCs/>
          <w:kern w:val="0"/>
          <w:szCs w:val="32"/>
        </w:rPr>
      </w:pPr>
      <w:r>
        <w:rPr>
          <w:rFonts w:ascii="仿宋" w:eastAsia="仿宋" w:hAnsi="仿宋" w:cs="宋体" w:hint="eastAsia"/>
          <w:b/>
          <w:bCs/>
          <w:kern w:val="0"/>
          <w:szCs w:val="32"/>
        </w:rPr>
        <w:t>二、机构设置情况</w:t>
      </w:r>
    </w:p>
    <w:p w14:paraId="0202CB23" w14:textId="77777777" w:rsidR="00732999" w:rsidRDefault="0005569A">
      <w:pPr>
        <w:ind w:firstLineChars="200" w:firstLine="640"/>
        <w:rPr>
          <w:lang w:val="en"/>
        </w:rPr>
      </w:pPr>
      <w:r>
        <w:rPr>
          <w:rFonts w:hint="eastAsia"/>
          <w:lang w:val="en"/>
        </w:rPr>
        <w:t>从单位构成看，通山县富水湖风景区管理委员会部门决算由实行独立核算的通山县富水湖风景区管理委员会本级决算和</w:t>
      </w:r>
      <w:r>
        <w:rPr>
          <w:rFonts w:hint="eastAsia"/>
          <w:lang w:val="en"/>
        </w:rPr>
        <w:t xml:space="preserve"> 0 </w:t>
      </w:r>
      <w:proofErr w:type="gramStart"/>
      <w:r>
        <w:rPr>
          <w:rFonts w:hint="eastAsia"/>
          <w:lang w:val="en"/>
        </w:rPr>
        <w:t>个</w:t>
      </w:r>
      <w:proofErr w:type="gramEnd"/>
      <w:r>
        <w:rPr>
          <w:rFonts w:hint="eastAsia"/>
          <w:lang w:val="en"/>
        </w:rPr>
        <w:t>下属单位决算组成。</w:t>
      </w:r>
    </w:p>
    <w:p w14:paraId="4037BE4E" w14:textId="77777777" w:rsidR="00732999" w:rsidRDefault="0005569A">
      <w:pPr>
        <w:ind w:firstLineChars="200" w:firstLine="640"/>
        <w:rPr>
          <w:lang w:val="en"/>
        </w:rPr>
      </w:pPr>
      <w:r>
        <w:rPr>
          <w:rFonts w:hint="eastAsia"/>
          <w:lang w:val="en"/>
        </w:rPr>
        <w:t>纳入通山县富水湖风景区管理委员会</w:t>
      </w:r>
      <w:r>
        <w:rPr>
          <w:rFonts w:hint="eastAsia"/>
          <w:lang w:val="en"/>
        </w:rPr>
        <w:t>2025</w:t>
      </w:r>
      <w:r>
        <w:rPr>
          <w:rFonts w:hint="eastAsia"/>
          <w:lang w:val="en"/>
        </w:rPr>
        <w:t>年度部门决算编制范围的二级预算单位包括：通山县富水湖风景区管理委员会（本级）。</w:t>
      </w:r>
    </w:p>
    <w:p w14:paraId="358C7FD8" w14:textId="77777777" w:rsidR="00732999" w:rsidRDefault="00732999">
      <w:pPr>
        <w:spacing w:line="600" w:lineRule="exact"/>
        <w:ind w:firstLineChars="500" w:firstLine="1600"/>
        <w:rPr>
          <w:rFonts w:ascii="黑体" w:eastAsia="黑体" w:hAnsi="黑体"/>
          <w:bCs/>
          <w:szCs w:val="32"/>
        </w:rPr>
      </w:pPr>
    </w:p>
    <w:p w14:paraId="6A115337" w14:textId="77777777" w:rsidR="00732999" w:rsidRDefault="00732999">
      <w:pPr>
        <w:spacing w:line="600" w:lineRule="exact"/>
        <w:ind w:firstLineChars="500" w:firstLine="1600"/>
        <w:rPr>
          <w:rFonts w:ascii="黑体" w:eastAsia="黑体" w:hAnsi="黑体"/>
          <w:bCs/>
          <w:szCs w:val="32"/>
        </w:rPr>
      </w:pPr>
    </w:p>
    <w:p w14:paraId="35B24557" w14:textId="77777777" w:rsidR="00732999" w:rsidRDefault="00732999">
      <w:pPr>
        <w:spacing w:line="600" w:lineRule="exact"/>
        <w:ind w:firstLineChars="500" w:firstLine="1600"/>
        <w:rPr>
          <w:rFonts w:ascii="黑体" w:eastAsia="黑体" w:hAnsi="黑体"/>
          <w:bCs/>
          <w:szCs w:val="32"/>
        </w:rPr>
      </w:pPr>
    </w:p>
    <w:p w14:paraId="131AE4B6" w14:textId="77777777" w:rsidR="00732999" w:rsidRDefault="00732999">
      <w:pPr>
        <w:spacing w:line="600" w:lineRule="exact"/>
        <w:ind w:firstLineChars="500" w:firstLine="1600"/>
        <w:rPr>
          <w:rFonts w:ascii="黑体" w:eastAsia="黑体" w:hAnsi="黑体"/>
          <w:bCs/>
          <w:szCs w:val="32"/>
        </w:rPr>
      </w:pPr>
    </w:p>
    <w:p w14:paraId="09C4E63F" w14:textId="77777777" w:rsidR="00732999" w:rsidRDefault="00732999">
      <w:pPr>
        <w:spacing w:line="600" w:lineRule="exact"/>
        <w:ind w:firstLineChars="500" w:firstLine="1600"/>
        <w:rPr>
          <w:rFonts w:ascii="黑体" w:eastAsia="黑体" w:hAnsi="黑体"/>
          <w:bCs/>
          <w:szCs w:val="32"/>
        </w:rPr>
      </w:pPr>
    </w:p>
    <w:p w14:paraId="61C1C757" w14:textId="77777777" w:rsidR="00732999" w:rsidRDefault="00732999">
      <w:pPr>
        <w:spacing w:line="600" w:lineRule="exact"/>
        <w:ind w:firstLineChars="500" w:firstLine="1600"/>
        <w:rPr>
          <w:rFonts w:ascii="黑体" w:eastAsia="黑体" w:hAnsi="黑体"/>
          <w:bCs/>
          <w:szCs w:val="32"/>
        </w:rPr>
      </w:pPr>
    </w:p>
    <w:p w14:paraId="6209473E" w14:textId="77777777" w:rsidR="00732999" w:rsidRDefault="00732999">
      <w:pPr>
        <w:spacing w:line="600" w:lineRule="exact"/>
        <w:ind w:firstLineChars="500" w:firstLine="1600"/>
        <w:rPr>
          <w:rFonts w:ascii="黑体" w:eastAsia="黑体" w:hAnsi="黑体"/>
          <w:bCs/>
          <w:szCs w:val="32"/>
        </w:rPr>
      </w:pPr>
    </w:p>
    <w:p w14:paraId="18FF1248" w14:textId="77777777" w:rsidR="00732999" w:rsidRDefault="00732999">
      <w:pPr>
        <w:spacing w:line="600" w:lineRule="exact"/>
        <w:ind w:firstLineChars="500" w:firstLine="1600"/>
        <w:rPr>
          <w:rFonts w:ascii="黑体" w:eastAsia="黑体" w:hAnsi="黑体"/>
          <w:bCs/>
          <w:szCs w:val="32"/>
        </w:rPr>
      </w:pPr>
    </w:p>
    <w:p w14:paraId="0C6D1832" w14:textId="77777777" w:rsidR="00732999" w:rsidRDefault="00732999">
      <w:pPr>
        <w:spacing w:line="600" w:lineRule="exact"/>
        <w:ind w:firstLineChars="500" w:firstLine="1600"/>
        <w:rPr>
          <w:rFonts w:ascii="黑体" w:eastAsia="黑体" w:hAnsi="黑体"/>
          <w:bCs/>
          <w:szCs w:val="32"/>
        </w:rPr>
      </w:pPr>
    </w:p>
    <w:p w14:paraId="5045E6F1" w14:textId="77777777" w:rsidR="00732999" w:rsidRDefault="00732999">
      <w:pPr>
        <w:spacing w:line="600" w:lineRule="exact"/>
        <w:ind w:firstLineChars="500" w:firstLine="1600"/>
        <w:rPr>
          <w:rFonts w:ascii="黑体" w:eastAsia="黑体" w:hAnsi="黑体"/>
          <w:bCs/>
          <w:szCs w:val="32"/>
        </w:rPr>
      </w:pPr>
    </w:p>
    <w:p w14:paraId="24B98EE8" w14:textId="77777777" w:rsidR="00732999" w:rsidRDefault="00732999">
      <w:pPr>
        <w:spacing w:line="600" w:lineRule="exact"/>
        <w:ind w:firstLineChars="500" w:firstLine="1600"/>
        <w:rPr>
          <w:rFonts w:ascii="黑体" w:eastAsia="黑体" w:hAnsi="黑体"/>
          <w:bCs/>
          <w:szCs w:val="32"/>
        </w:rPr>
      </w:pPr>
    </w:p>
    <w:p w14:paraId="7DAC2E92" w14:textId="77777777" w:rsidR="00732999" w:rsidRDefault="00732999">
      <w:pPr>
        <w:spacing w:line="600" w:lineRule="exact"/>
        <w:ind w:firstLineChars="500" w:firstLine="1600"/>
        <w:rPr>
          <w:rFonts w:ascii="黑体" w:eastAsia="黑体" w:hAnsi="黑体"/>
          <w:bCs/>
          <w:szCs w:val="32"/>
        </w:rPr>
      </w:pPr>
    </w:p>
    <w:p w14:paraId="5183A481" w14:textId="77777777" w:rsidR="00732999" w:rsidRDefault="00732999">
      <w:pPr>
        <w:spacing w:line="600" w:lineRule="exact"/>
        <w:ind w:firstLineChars="500" w:firstLine="1600"/>
        <w:rPr>
          <w:rFonts w:ascii="黑体" w:eastAsia="黑体" w:hAnsi="黑体"/>
          <w:bCs/>
          <w:szCs w:val="32"/>
        </w:rPr>
      </w:pPr>
    </w:p>
    <w:p w14:paraId="424AC04E" w14:textId="77777777" w:rsidR="00732999" w:rsidRDefault="00732999">
      <w:pPr>
        <w:spacing w:line="600" w:lineRule="exact"/>
        <w:ind w:firstLineChars="500" w:firstLine="1600"/>
        <w:rPr>
          <w:rFonts w:ascii="黑体" w:eastAsia="黑体" w:hAnsi="黑体"/>
          <w:bCs/>
          <w:szCs w:val="32"/>
        </w:rPr>
      </w:pPr>
    </w:p>
    <w:p w14:paraId="48C04933" w14:textId="77777777" w:rsidR="00732999" w:rsidRDefault="00732999">
      <w:pPr>
        <w:spacing w:line="600" w:lineRule="exact"/>
        <w:rPr>
          <w:rFonts w:ascii="黑体" w:eastAsia="黑体" w:hAnsi="黑体"/>
          <w:bCs/>
          <w:szCs w:val="32"/>
        </w:rPr>
      </w:pPr>
    </w:p>
    <w:p w14:paraId="13C513B4" w14:textId="77777777" w:rsidR="00732999" w:rsidRDefault="00732999">
      <w:pPr>
        <w:spacing w:line="600" w:lineRule="exact"/>
        <w:rPr>
          <w:rFonts w:ascii="黑体" w:eastAsia="黑体" w:hAnsi="黑体"/>
          <w:bCs/>
          <w:szCs w:val="32"/>
        </w:rPr>
      </w:pPr>
    </w:p>
    <w:p w14:paraId="0A91A2A1" w14:textId="77777777" w:rsidR="00732999" w:rsidRDefault="0005569A">
      <w:pPr>
        <w:spacing w:line="600" w:lineRule="exact"/>
        <w:rPr>
          <w:rFonts w:ascii="黑体" w:eastAsia="黑体" w:hAnsi="黑体"/>
          <w:bCs/>
          <w:szCs w:val="32"/>
        </w:rPr>
      </w:pPr>
      <w:r>
        <w:rPr>
          <w:rFonts w:ascii="黑体" w:eastAsia="黑体" w:hAnsi="黑体" w:hint="eastAsia"/>
          <w:bCs/>
          <w:szCs w:val="32"/>
        </w:rPr>
        <w:t>第二部分  2025年度部门决算表</w:t>
      </w:r>
    </w:p>
    <w:p w14:paraId="1018C3D9" w14:textId="77777777" w:rsidR="00732999" w:rsidRDefault="0005569A">
      <w:pPr>
        <w:snapToGrid w:val="0"/>
        <w:spacing w:line="580" w:lineRule="atLeast"/>
        <w:ind w:firstLineChars="200" w:firstLine="560"/>
        <w:rPr>
          <w:rFonts w:ascii="黑体" w:eastAsia="黑体" w:hAnsi="黑体" w:cs="黑体"/>
          <w:bCs/>
          <w:szCs w:val="32"/>
        </w:rPr>
      </w:pPr>
      <w:r>
        <w:rPr>
          <w:rFonts w:ascii="黑体" w:eastAsia="黑体" w:hAnsi="黑体" w:cs="黑体" w:hint="eastAsia"/>
          <w:bCs/>
          <w:sz w:val="28"/>
          <w:szCs w:val="28"/>
        </w:rPr>
        <w:t>一、收入支出决算总表</w:t>
      </w:r>
    </w:p>
    <w:tbl>
      <w:tblPr>
        <w:tblW w:w="8460" w:type="dxa"/>
        <w:jc w:val="center"/>
        <w:tblCellMar>
          <w:left w:w="80" w:type="dxa"/>
          <w:right w:w="80" w:type="dxa"/>
        </w:tblCellMar>
        <w:tblLook w:val="04A0" w:firstRow="1" w:lastRow="0" w:firstColumn="1" w:lastColumn="0" w:noHBand="0" w:noVBand="1"/>
      </w:tblPr>
      <w:tblGrid>
        <w:gridCol w:w="2931"/>
        <w:gridCol w:w="512"/>
        <w:gridCol w:w="700"/>
        <w:gridCol w:w="2758"/>
        <w:gridCol w:w="512"/>
        <w:gridCol w:w="1047"/>
      </w:tblGrid>
      <w:tr w:rsidR="00732999" w14:paraId="183E46E2" w14:textId="77777777">
        <w:trPr>
          <w:tblHeader/>
          <w:jc w:val="center"/>
        </w:trPr>
        <w:tc>
          <w:tcPr>
            <w:tcW w:w="8460" w:type="dxa"/>
            <w:gridSpan w:val="6"/>
            <w:vAlign w:val="center"/>
          </w:tcPr>
          <w:p w14:paraId="211E08A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公开01表</w:t>
            </w:r>
          </w:p>
        </w:tc>
      </w:tr>
      <w:tr w:rsidR="00732999" w14:paraId="6492E277" w14:textId="77777777">
        <w:trPr>
          <w:tblHeader/>
          <w:jc w:val="center"/>
        </w:trPr>
        <w:tc>
          <w:tcPr>
            <w:tcW w:w="0" w:type="auto"/>
            <w:gridSpan w:val="3"/>
            <w:vAlign w:val="center"/>
          </w:tcPr>
          <w:p w14:paraId="283214A2"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0" w:type="auto"/>
            <w:gridSpan w:val="2"/>
            <w:vAlign w:val="center"/>
          </w:tcPr>
          <w:p w14:paraId="244E5E19"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1047" w:type="dxa"/>
            <w:vAlign w:val="center"/>
          </w:tcPr>
          <w:p w14:paraId="6D7CB75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784E92FD" w14:textId="77777777">
        <w:trPr>
          <w:tblHeader/>
          <w:jc w:val="center"/>
        </w:trPr>
        <w:tc>
          <w:tcPr>
            <w:tcW w:w="0" w:type="auto"/>
            <w:gridSpan w:val="3"/>
            <w:tcBorders>
              <w:top w:val="single" w:sz="8" w:space="0" w:color="C0C0C0"/>
              <w:left w:val="single" w:sz="8" w:space="0" w:color="C0C0C0"/>
            </w:tcBorders>
            <w:vAlign w:val="center"/>
          </w:tcPr>
          <w:p w14:paraId="7206E949"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收入</w:t>
            </w:r>
          </w:p>
        </w:tc>
        <w:tc>
          <w:tcPr>
            <w:tcW w:w="4318" w:type="dxa"/>
            <w:gridSpan w:val="3"/>
            <w:tcBorders>
              <w:top w:val="single" w:sz="8" w:space="0" w:color="C0C0C0"/>
              <w:left w:val="single" w:sz="8" w:space="0" w:color="C0C0C0"/>
              <w:right w:val="single" w:sz="8" w:space="0" w:color="C0C0C0"/>
            </w:tcBorders>
            <w:vAlign w:val="center"/>
          </w:tcPr>
          <w:p w14:paraId="0E30919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支出</w:t>
            </w:r>
          </w:p>
        </w:tc>
      </w:tr>
      <w:tr w:rsidR="00732999" w14:paraId="2C025447" w14:textId="77777777">
        <w:trPr>
          <w:tblHeader/>
          <w:jc w:val="center"/>
        </w:trPr>
        <w:tc>
          <w:tcPr>
            <w:tcW w:w="0" w:type="auto"/>
            <w:tcBorders>
              <w:top w:val="single" w:sz="8" w:space="0" w:color="C0C0C0"/>
              <w:left w:val="single" w:sz="8" w:space="0" w:color="C0C0C0"/>
            </w:tcBorders>
            <w:vAlign w:val="center"/>
          </w:tcPr>
          <w:p w14:paraId="7969F023"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0" w:type="auto"/>
            <w:tcBorders>
              <w:top w:val="single" w:sz="8" w:space="0" w:color="C0C0C0"/>
              <w:left w:val="single" w:sz="8" w:space="0" w:color="C0C0C0"/>
            </w:tcBorders>
            <w:vAlign w:val="center"/>
          </w:tcPr>
          <w:p w14:paraId="702E753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行次</w:t>
            </w:r>
          </w:p>
        </w:tc>
        <w:tc>
          <w:tcPr>
            <w:tcW w:w="0" w:type="auto"/>
            <w:tcBorders>
              <w:top w:val="single" w:sz="8" w:space="0" w:color="C0C0C0"/>
              <w:left w:val="single" w:sz="8" w:space="0" w:color="C0C0C0"/>
            </w:tcBorders>
            <w:vAlign w:val="center"/>
          </w:tcPr>
          <w:p w14:paraId="4153744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金额</w:t>
            </w:r>
          </w:p>
        </w:tc>
        <w:tc>
          <w:tcPr>
            <w:tcW w:w="0" w:type="auto"/>
            <w:tcBorders>
              <w:top w:val="single" w:sz="8" w:space="0" w:color="C0C0C0"/>
              <w:left w:val="single" w:sz="8" w:space="0" w:color="C0C0C0"/>
            </w:tcBorders>
            <w:vAlign w:val="center"/>
          </w:tcPr>
          <w:p w14:paraId="399FC126"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0" w:type="auto"/>
            <w:tcBorders>
              <w:top w:val="single" w:sz="8" w:space="0" w:color="C0C0C0"/>
              <w:left w:val="single" w:sz="8" w:space="0" w:color="C0C0C0"/>
            </w:tcBorders>
            <w:vAlign w:val="center"/>
          </w:tcPr>
          <w:p w14:paraId="40C198FC"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行次</w:t>
            </w:r>
          </w:p>
        </w:tc>
        <w:tc>
          <w:tcPr>
            <w:tcW w:w="1047" w:type="dxa"/>
            <w:tcBorders>
              <w:top w:val="single" w:sz="8" w:space="0" w:color="C0C0C0"/>
              <w:left w:val="single" w:sz="8" w:space="0" w:color="C0C0C0"/>
              <w:right w:val="single" w:sz="8" w:space="0" w:color="C0C0C0"/>
            </w:tcBorders>
            <w:vAlign w:val="center"/>
          </w:tcPr>
          <w:p w14:paraId="5E16CEA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金额</w:t>
            </w:r>
          </w:p>
        </w:tc>
      </w:tr>
      <w:tr w:rsidR="00732999" w14:paraId="64061845" w14:textId="77777777">
        <w:trPr>
          <w:jc w:val="center"/>
        </w:trPr>
        <w:tc>
          <w:tcPr>
            <w:tcW w:w="0" w:type="auto"/>
            <w:tcBorders>
              <w:top w:val="single" w:sz="8" w:space="0" w:color="C0C0C0"/>
              <w:left w:val="single" w:sz="8" w:space="0" w:color="C0C0C0"/>
            </w:tcBorders>
            <w:vAlign w:val="center"/>
          </w:tcPr>
          <w:p w14:paraId="7067F47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0" w:type="auto"/>
            <w:tcBorders>
              <w:top w:val="single" w:sz="8" w:space="0" w:color="C0C0C0"/>
              <w:left w:val="single" w:sz="8" w:space="0" w:color="C0C0C0"/>
            </w:tcBorders>
            <w:vAlign w:val="center"/>
          </w:tcPr>
          <w:p w14:paraId="5F198C48"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227A276"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0" w:type="auto"/>
            <w:tcBorders>
              <w:top w:val="single" w:sz="8" w:space="0" w:color="C0C0C0"/>
              <w:left w:val="single" w:sz="8" w:space="0" w:color="C0C0C0"/>
            </w:tcBorders>
            <w:vAlign w:val="center"/>
          </w:tcPr>
          <w:p w14:paraId="75906FD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0" w:type="auto"/>
            <w:tcBorders>
              <w:top w:val="single" w:sz="8" w:space="0" w:color="C0C0C0"/>
              <w:left w:val="single" w:sz="8" w:space="0" w:color="C0C0C0"/>
            </w:tcBorders>
            <w:vAlign w:val="center"/>
          </w:tcPr>
          <w:p w14:paraId="411E94F2"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1047" w:type="dxa"/>
            <w:tcBorders>
              <w:top w:val="single" w:sz="8" w:space="0" w:color="C0C0C0"/>
              <w:left w:val="single" w:sz="8" w:space="0" w:color="C0C0C0"/>
              <w:right w:val="single" w:sz="8" w:space="0" w:color="C0C0C0"/>
            </w:tcBorders>
            <w:vAlign w:val="center"/>
          </w:tcPr>
          <w:p w14:paraId="4D44D0A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r>
      <w:tr w:rsidR="00732999" w14:paraId="4D36CCC5" w14:textId="77777777">
        <w:trPr>
          <w:jc w:val="center"/>
        </w:trPr>
        <w:tc>
          <w:tcPr>
            <w:tcW w:w="0" w:type="auto"/>
            <w:tcBorders>
              <w:top w:val="single" w:sz="8" w:space="0" w:color="C0C0C0"/>
              <w:left w:val="single" w:sz="8" w:space="0" w:color="C0C0C0"/>
            </w:tcBorders>
            <w:vAlign w:val="center"/>
          </w:tcPr>
          <w:p w14:paraId="58DDFB56"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一、一般公共预算财政拨款收入</w:t>
            </w:r>
          </w:p>
        </w:tc>
        <w:tc>
          <w:tcPr>
            <w:tcW w:w="0" w:type="auto"/>
            <w:tcBorders>
              <w:top w:val="single" w:sz="8" w:space="0" w:color="C0C0C0"/>
              <w:left w:val="single" w:sz="8" w:space="0" w:color="C0C0C0"/>
            </w:tcBorders>
            <w:vAlign w:val="center"/>
          </w:tcPr>
          <w:p w14:paraId="56FFFE23"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0" w:type="auto"/>
            <w:tcBorders>
              <w:top w:val="single" w:sz="8" w:space="0" w:color="C0C0C0"/>
              <w:left w:val="single" w:sz="8" w:space="0" w:color="C0C0C0"/>
            </w:tcBorders>
            <w:vAlign w:val="center"/>
          </w:tcPr>
          <w:p w14:paraId="35C57422"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73051A02"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一、一般公共服务支出</w:t>
            </w:r>
          </w:p>
        </w:tc>
        <w:tc>
          <w:tcPr>
            <w:tcW w:w="0" w:type="auto"/>
            <w:tcBorders>
              <w:top w:val="single" w:sz="8" w:space="0" w:color="C0C0C0"/>
              <w:left w:val="single" w:sz="8" w:space="0" w:color="C0C0C0"/>
            </w:tcBorders>
            <w:vAlign w:val="center"/>
          </w:tcPr>
          <w:p w14:paraId="25C3C0E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w:t>
            </w:r>
          </w:p>
        </w:tc>
        <w:tc>
          <w:tcPr>
            <w:tcW w:w="1047" w:type="dxa"/>
            <w:tcBorders>
              <w:top w:val="single" w:sz="8" w:space="0" w:color="C0C0C0"/>
              <w:left w:val="single" w:sz="8" w:space="0" w:color="C0C0C0"/>
              <w:right w:val="single" w:sz="8" w:space="0" w:color="C0C0C0"/>
            </w:tcBorders>
            <w:vAlign w:val="center"/>
          </w:tcPr>
          <w:p w14:paraId="61CB3ED8"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r>
      <w:tr w:rsidR="00732999" w14:paraId="7979890B" w14:textId="77777777">
        <w:trPr>
          <w:jc w:val="center"/>
        </w:trPr>
        <w:tc>
          <w:tcPr>
            <w:tcW w:w="0" w:type="auto"/>
            <w:tcBorders>
              <w:top w:val="single" w:sz="8" w:space="0" w:color="C0C0C0"/>
              <w:left w:val="single" w:sz="8" w:space="0" w:color="C0C0C0"/>
            </w:tcBorders>
            <w:vAlign w:val="center"/>
          </w:tcPr>
          <w:p w14:paraId="4A5A7569"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二、政府性基金预算财政拨款收入</w:t>
            </w:r>
          </w:p>
        </w:tc>
        <w:tc>
          <w:tcPr>
            <w:tcW w:w="0" w:type="auto"/>
            <w:tcBorders>
              <w:top w:val="single" w:sz="8" w:space="0" w:color="C0C0C0"/>
              <w:left w:val="single" w:sz="8" w:space="0" w:color="C0C0C0"/>
            </w:tcBorders>
            <w:vAlign w:val="center"/>
          </w:tcPr>
          <w:p w14:paraId="0B5720CD"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0" w:type="auto"/>
            <w:tcBorders>
              <w:top w:val="single" w:sz="8" w:space="0" w:color="C0C0C0"/>
              <w:left w:val="single" w:sz="8" w:space="0" w:color="C0C0C0"/>
            </w:tcBorders>
            <w:vAlign w:val="center"/>
          </w:tcPr>
          <w:p w14:paraId="28922247"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939D46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二、外交支出</w:t>
            </w:r>
          </w:p>
        </w:tc>
        <w:tc>
          <w:tcPr>
            <w:tcW w:w="0" w:type="auto"/>
            <w:tcBorders>
              <w:top w:val="single" w:sz="8" w:space="0" w:color="C0C0C0"/>
              <w:left w:val="single" w:sz="8" w:space="0" w:color="C0C0C0"/>
            </w:tcBorders>
            <w:vAlign w:val="center"/>
          </w:tcPr>
          <w:p w14:paraId="0A969917"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32</w:t>
            </w:r>
          </w:p>
        </w:tc>
        <w:tc>
          <w:tcPr>
            <w:tcW w:w="1047" w:type="dxa"/>
            <w:tcBorders>
              <w:top w:val="single" w:sz="8" w:space="0" w:color="C0C0C0"/>
              <w:left w:val="single" w:sz="8" w:space="0" w:color="C0C0C0"/>
              <w:right w:val="single" w:sz="8" w:space="0" w:color="C0C0C0"/>
            </w:tcBorders>
            <w:vAlign w:val="center"/>
          </w:tcPr>
          <w:p w14:paraId="4E7BABC5"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54342F6C" w14:textId="77777777">
        <w:trPr>
          <w:jc w:val="center"/>
        </w:trPr>
        <w:tc>
          <w:tcPr>
            <w:tcW w:w="0" w:type="auto"/>
            <w:tcBorders>
              <w:top w:val="single" w:sz="8" w:space="0" w:color="C0C0C0"/>
              <w:left w:val="single" w:sz="8" w:space="0" w:color="C0C0C0"/>
            </w:tcBorders>
            <w:vAlign w:val="center"/>
          </w:tcPr>
          <w:p w14:paraId="468B5B17"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三、国有资本经营预算财政拨款收入</w:t>
            </w:r>
          </w:p>
        </w:tc>
        <w:tc>
          <w:tcPr>
            <w:tcW w:w="0" w:type="auto"/>
            <w:tcBorders>
              <w:top w:val="single" w:sz="8" w:space="0" w:color="C0C0C0"/>
              <w:left w:val="single" w:sz="8" w:space="0" w:color="C0C0C0"/>
            </w:tcBorders>
            <w:vAlign w:val="center"/>
          </w:tcPr>
          <w:p w14:paraId="6B325100"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c>
          <w:tcPr>
            <w:tcW w:w="0" w:type="auto"/>
            <w:tcBorders>
              <w:top w:val="single" w:sz="8" w:space="0" w:color="C0C0C0"/>
              <w:left w:val="single" w:sz="8" w:space="0" w:color="C0C0C0"/>
            </w:tcBorders>
            <w:vAlign w:val="center"/>
          </w:tcPr>
          <w:p w14:paraId="045A706E"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C97D027"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三、国防支出</w:t>
            </w:r>
          </w:p>
        </w:tc>
        <w:tc>
          <w:tcPr>
            <w:tcW w:w="0" w:type="auto"/>
            <w:tcBorders>
              <w:top w:val="single" w:sz="8" w:space="0" w:color="C0C0C0"/>
              <w:left w:val="single" w:sz="8" w:space="0" w:color="C0C0C0"/>
            </w:tcBorders>
            <w:vAlign w:val="center"/>
          </w:tcPr>
          <w:p w14:paraId="071937B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33</w:t>
            </w:r>
          </w:p>
        </w:tc>
        <w:tc>
          <w:tcPr>
            <w:tcW w:w="1047" w:type="dxa"/>
            <w:tcBorders>
              <w:top w:val="single" w:sz="8" w:space="0" w:color="C0C0C0"/>
              <w:left w:val="single" w:sz="8" w:space="0" w:color="C0C0C0"/>
              <w:right w:val="single" w:sz="8" w:space="0" w:color="C0C0C0"/>
            </w:tcBorders>
            <w:vAlign w:val="center"/>
          </w:tcPr>
          <w:p w14:paraId="6D7C4A1D"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4E285176" w14:textId="77777777">
        <w:trPr>
          <w:jc w:val="center"/>
        </w:trPr>
        <w:tc>
          <w:tcPr>
            <w:tcW w:w="0" w:type="auto"/>
            <w:tcBorders>
              <w:top w:val="single" w:sz="8" w:space="0" w:color="C0C0C0"/>
              <w:left w:val="single" w:sz="8" w:space="0" w:color="C0C0C0"/>
            </w:tcBorders>
            <w:vAlign w:val="center"/>
          </w:tcPr>
          <w:p w14:paraId="710C29DC"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四、上级补助收入</w:t>
            </w:r>
          </w:p>
        </w:tc>
        <w:tc>
          <w:tcPr>
            <w:tcW w:w="0" w:type="auto"/>
            <w:tcBorders>
              <w:top w:val="single" w:sz="8" w:space="0" w:color="C0C0C0"/>
              <w:left w:val="single" w:sz="8" w:space="0" w:color="C0C0C0"/>
            </w:tcBorders>
            <w:vAlign w:val="center"/>
          </w:tcPr>
          <w:p w14:paraId="7AAEBEC6"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w:t>
            </w:r>
          </w:p>
        </w:tc>
        <w:tc>
          <w:tcPr>
            <w:tcW w:w="0" w:type="auto"/>
            <w:tcBorders>
              <w:top w:val="single" w:sz="8" w:space="0" w:color="C0C0C0"/>
              <w:left w:val="single" w:sz="8" w:space="0" w:color="C0C0C0"/>
            </w:tcBorders>
            <w:vAlign w:val="center"/>
          </w:tcPr>
          <w:p w14:paraId="1CD9BAD3"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7E10518"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四、公共安全支出</w:t>
            </w:r>
          </w:p>
        </w:tc>
        <w:tc>
          <w:tcPr>
            <w:tcW w:w="0" w:type="auto"/>
            <w:tcBorders>
              <w:top w:val="single" w:sz="8" w:space="0" w:color="C0C0C0"/>
              <w:left w:val="single" w:sz="8" w:space="0" w:color="C0C0C0"/>
            </w:tcBorders>
            <w:vAlign w:val="center"/>
          </w:tcPr>
          <w:p w14:paraId="3E8D5EC2"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34</w:t>
            </w:r>
          </w:p>
        </w:tc>
        <w:tc>
          <w:tcPr>
            <w:tcW w:w="1047" w:type="dxa"/>
            <w:tcBorders>
              <w:top w:val="single" w:sz="8" w:space="0" w:color="C0C0C0"/>
              <w:left w:val="single" w:sz="8" w:space="0" w:color="C0C0C0"/>
              <w:right w:val="single" w:sz="8" w:space="0" w:color="C0C0C0"/>
            </w:tcBorders>
            <w:vAlign w:val="center"/>
          </w:tcPr>
          <w:p w14:paraId="507907AD"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6886D8CF" w14:textId="77777777">
        <w:trPr>
          <w:jc w:val="center"/>
        </w:trPr>
        <w:tc>
          <w:tcPr>
            <w:tcW w:w="0" w:type="auto"/>
            <w:tcBorders>
              <w:top w:val="single" w:sz="8" w:space="0" w:color="C0C0C0"/>
              <w:left w:val="single" w:sz="8" w:space="0" w:color="C0C0C0"/>
            </w:tcBorders>
            <w:vAlign w:val="center"/>
          </w:tcPr>
          <w:p w14:paraId="7BC9FEFE"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五、事业收入</w:t>
            </w:r>
          </w:p>
        </w:tc>
        <w:tc>
          <w:tcPr>
            <w:tcW w:w="0" w:type="auto"/>
            <w:tcBorders>
              <w:top w:val="single" w:sz="8" w:space="0" w:color="C0C0C0"/>
              <w:left w:val="single" w:sz="8" w:space="0" w:color="C0C0C0"/>
            </w:tcBorders>
            <w:vAlign w:val="center"/>
          </w:tcPr>
          <w:p w14:paraId="0F48626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w:t>
            </w:r>
          </w:p>
        </w:tc>
        <w:tc>
          <w:tcPr>
            <w:tcW w:w="0" w:type="auto"/>
            <w:tcBorders>
              <w:top w:val="single" w:sz="8" w:space="0" w:color="C0C0C0"/>
              <w:left w:val="single" w:sz="8" w:space="0" w:color="C0C0C0"/>
            </w:tcBorders>
            <w:vAlign w:val="center"/>
          </w:tcPr>
          <w:p w14:paraId="66F36394"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2400906"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五、教育支出</w:t>
            </w:r>
          </w:p>
        </w:tc>
        <w:tc>
          <w:tcPr>
            <w:tcW w:w="0" w:type="auto"/>
            <w:tcBorders>
              <w:top w:val="single" w:sz="8" w:space="0" w:color="C0C0C0"/>
              <w:left w:val="single" w:sz="8" w:space="0" w:color="C0C0C0"/>
            </w:tcBorders>
            <w:vAlign w:val="center"/>
          </w:tcPr>
          <w:p w14:paraId="0DA6E002"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35</w:t>
            </w:r>
          </w:p>
        </w:tc>
        <w:tc>
          <w:tcPr>
            <w:tcW w:w="1047" w:type="dxa"/>
            <w:tcBorders>
              <w:top w:val="single" w:sz="8" w:space="0" w:color="C0C0C0"/>
              <w:left w:val="single" w:sz="8" w:space="0" w:color="C0C0C0"/>
              <w:right w:val="single" w:sz="8" w:space="0" w:color="C0C0C0"/>
            </w:tcBorders>
            <w:vAlign w:val="center"/>
          </w:tcPr>
          <w:p w14:paraId="55EC6260"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69792D56" w14:textId="77777777">
        <w:trPr>
          <w:jc w:val="center"/>
        </w:trPr>
        <w:tc>
          <w:tcPr>
            <w:tcW w:w="0" w:type="auto"/>
            <w:tcBorders>
              <w:top w:val="single" w:sz="8" w:space="0" w:color="C0C0C0"/>
              <w:left w:val="single" w:sz="8" w:space="0" w:color="C0C0C0"/>
            </w:tcBorders>
            <w:vAlign w:val="center"/>
          </w:tcPr>
          <w:p w14:paraId="18387889"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六、经营收入</w:t>
            </w:r>
          </w:p>
        </w:tc>
        <w:tc>
          <w:tcPr>
            <w:tcW w:w="0" w:type="auto"/>
            <w:tcBorders>
              <w:top w:val="single" w:sz="8" w:space="0" w:color="C0C0C0"/>
              <w:left w:val="single" w:sz="8" w:space="0" w:color="C0C0C0"/>
            </w:tcBorders>
            <w:vAlign w:val="center"/>
          </w:tcPr>
          <w:p w14:paraId="4974D27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w:t>
            </w:r>
          </w:p>
        </w:tc>
        <w:tc>
          <w:tcPr>
            <w:tcW w:w="0" w:type="auto"/>
            <w:tcBorders>
              <w:top w:val="single" w:sz="8" w:space="0" w:color="C0C0C0"/>
              <w:left w:val="single" w:sz="8" w:space="0" w:color="C0C0C0"/>
            </w:tcBorders>
            <w:vAlign w:val="center"/>
          </w:tcPr>
          <w:p w14:paraId="21BC2ADB"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AC4C96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六、科学技术支出</w:t>
            </w:r>
          </w:p>
        </w:tc>
        <w:tc>
          <w:tcPr>
            <w:tcW w:w="0" w:type="auto"/>
            <w:tcBorders>
              <w:top w:val="single" w:sz="8" w:space="0" w:color="C0C0C0"/>
              <w:left w:val="single" w:sz="8" w:space="0" w:color="C0C0C0"/>
            </w:tcBorders>
            <w:vAlign w:val="center"/>
          </w:tcPr>
          <w:p w14:paraId="7A7071CD"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w:t>
            </w:r>
          </w:p>
        </w:tc>
        <w:tc>
          <w:tcPr>
            <w:tcW w:w="1047" w:type="dxa"/>
            <w:tcBorders>
              <w:top w:val="single" w:sz="8" w:space="0" w:color="C0C0C0"/>
              <w:left w:val="single" w:sz="8" w:space="0" w:color="C0C0C0"/>
              <w:right w:val="single" w:sz="8" w:space="0" w:color="C0C0C0"/>
            </w:tcBorders>
            <w:vAlign w:val="center"/>
          </w:tcPr>
          <w:p w14:paraId="46CAB471"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1E1945A6" w14:textId="77777777">
        <w:trPr>
          <w:jc w:val="center"/>
        </w:trPr>
        <w:tc>
          <w:tcPr>
            <w:tcW w:w="0" w:type="auto"/>
            <w:tcBorders>
              <w:top w:val="single" w:sz="8" w:space="0" w:color="C0C0C0"/>
              <w:left w:val="single" w:sz="8" w:space="0" w:color="C0C0C0"/>
            </w:tcBorders>
            <w:vAlign w:val="center"/>
          </w:tcPr>
          <w:p w14:paraId="68CD37B9"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七、附属单位上缴收入</w:t>
            </w:r>
          </w:p>
        </w:tc>
        <w:tc>
          <w:tcPr>
            <w:tcW w:w="0" w:type="auto"/>
            <w:tcBorders>
              <w:top w:val="single" w:sz="8" w:space="0" w:color="C0C0C0"/>
              <w:left w:val="single" w:sz="8" w:space="0" w:color="C0C0C0"/>
            </w:tcBorders>
            <w:vAlign w:val="center"/>
          </w:tcPr>
          <w:p w14:paraId="23DF9B3C"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7</w:t>
            </w:r>
          </w:p>
        </w:tc>
        <w:tc>
          <w:tcPr>
            <w:tcW w:w="0" w:type="auto"/>
            <w:tcBorders>
              <w:top w:val="single" w:sz="8" w:space="0" w:color="C0C0C0"/>
              <w:left w:val="single" w:sz="8" w:space="0" w:color="C0C0C0"/>
            </w:tcBorders>
            <w:vAlign w:val="center"/>
          </w:tcPr>
          <w:p w14:paraId="54531D45"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396BD0E"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七、文化旅游体育与传媒支出</w:t>
            </w:r>
          </w:p>
        </w:tc>
        <w:tc>
          <w:tcPr>
            <w:tcW w:w="0" w:type="auto"/>
            <w:tcBorders>
              <w:top w:val="single" w:sz="8" w:space="0" w:color="C0C0C0"/>
              <w:left w:val="single" w:sz="8" w:space="0" w:color="C0C0C0"/>
            </w:tcBorders>
            <w:vAlign w:val="center"/>
          </w:tcPr>
          <w:p w14:paraId="18DF8586"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37</w:t>
            </w:r>
          </w:p>
        </w:tc>
        <w:tc>
          <w:tcPr>
            <w:tcW w:w="1047" w:type="dxa"/>
            <w:tcBorders>
              <w:top w:val="single" w:sz="8" w:space="0" w:color="C0C0C0"/>
              <w:left w:val="single" w:sz="8" w:space="0" w:color="C0C0C0"/>
              <w:right w:val="single" w:sz="8" w:space="0" w:color="C0C0C0"/>
            </w:tcBorders>
            <w:vAlign w:val="center"/>
          </w:tcPr>
          <w:p w14:paraId="52122B70"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20195D41" w14:textId="77777777">
        <w:trPr>
          <w:jc w:val="center"/>
        </w:trPr>
        <w:tc>
          <w:tcPr>
            <w:tcW w:w="0" w:type="auto"/>
            <w:tcBorders>
              <w:top w:val="single" w:sz="8" w:space="0" w:color="C0C0C0"/>
              <w:left w:val="single" w:sz="8" w:space="0" w:color="C0C0C0"/>
            </w:tcBorders>
            <w:vAlign w:val="center"/>
          </w:tcPr>
          <w:p w14:paraId="4A91C29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八、其他收入</w:t>
            </w:r>
          </w:p>
        </w:tc>
        <w:tc>
          <w:tcPr>
            <w:tcW w:w="0" w:type="auto"/>
            <w:tcBorders>
              <w:top w:val="single" w:sz="8" w:space="0" w:color="C0C0C0"/>
              <w:left w:val="single" w:sz="8" w:space="0" w:color="C0C0C0"/>
            </w:tcBorders>
            <w:vAlign w:val="center"/>
          </w:tcPr>
          <w:p w14:paraId="54E36AD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8</w:t>
            </w:r>
          </w:p>
        </w:tc>
        <w:tc>
          <w:tcPr>
            <w:tcW w:w="0" w:type="auto"/>
            <w:tcBorders>
              <w:top w:val="single" w:sz="8" w:space="0" w:color="C0C0C0"/>
              <w:left w:val="single" w:sz="8" w:space="0" w:color="C0C0C0"/>
            </w:tcBorders>
            <w:vAlign w:val="center"/>
          </w:tcPr>
          <w:p w14:paraId="33873664"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53E643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八、社会保障和就业支出</w:t>
            </w:r>
          </w:p>
        </w:tc>
        <w:tc>
          <w:tcPr>
            <w:tcW w:w="0" w:type="auto"/>
            <w:tcBorders>
              <w:top w:val="single" w:sz="8" w:space="0" w:color="C0C0C0"/>
              <w:left w:val="single" w:sz="8" w:space="0" w:color="C0C0C0"/>
            </w:tcBorders>
            <w:vAlign w:val="center"/>
          </w:tcPr>
          <w:p w14:paraId="259722D7"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38</w:t>
            </w:r>
          </w:p>
        </w:tc>
        <w:tc>
          <w:tcPr>
            <w:tcW w:w="1047" w:type="dxa"/>
            <w:tcBorders>
              <w:top w:val="single" w:sz="8" w:space="0" w:color="C0C0C0"/>
              <w:left w:val="single" w:sz="8" w:space="0" w:color="C0C0C0"/>
              <w:right w:val="single" w:sz="8" w:space="0" w:color="C0C0C0"/>
            </w:tcBorders>
            <w:vAlign w:val="center"/>
          </w:tcPr>
          <w:p w14:paraId="322066ED"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62.75</w:t>
            </w:r>
          </w:p>
        </w:tc>
      </w:tr>
      <w:tr w:rsidR="00732999" w14:paraId="445A72E8" w14:textId="77777777">
        <w:trPr>
          <w:jc w:val="center"/>
        </w:trPr>
        <w:tc>
          <w:tcPr>
            <w:tcW w:w="0" w:type="auto"/>
            <w:tcBorders>
              <w:top w:val="single" w:sz="8" w:space="0" w:color="C0C0C0"/>
              <w:left w:val="single" w:sz="8" w:space="0" w:color="C0C0C0"/>
            </w:tcBorders>
            <w:vAlign w:val="center"/>
          </w:tcPr>
          <w:p w14:paraId="081B4136"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8A169BE"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9</w:t>
            </w:r>
          </w:p>
        </w:tc>
        <w:tc>
          <w:tcPr>
            <w:tcW w:w="0" w:type="auto"/>
            <w:tcBorders>
              <w:top w:val="single" w:sz="8" w:space="0" w:color="C0C0C0"/>
              <w:left w:val="single" w:sz="8" w:space="0" w:color="C0C0C0"/>
            </w:tcBorders>
            <w:vAlign w:val="center"/>
          </w:tcPr>
          <w:p w14:paraId="03626F8D"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25E194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九、卫生健康支出</w:t>
            </w:r>
          </w:p>
        </w:tc>
        <w:tc>
          <w:tcPr>
            <w:tcW w:w="0" w:type="auto"/>
            <w:tcBorders>
              <w:top w:val="single" w:sz="8" w:space="0" w:color="C0C0C0"/>
              <w:left w:val="single" w:sz="8" w:space="0" w:color="C0C0C0"/>
            </w:tcBorders>
            <w:vAlign w:val="center"/>
          </w:tcPr>
          <w:p w14:paraId="1EFDE888"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w:t>
            </w:r>
          </w:p>
        </w:tc>
        <w:tc>
          <w:tcPr>
            <w:tcW w:w="1047" w:type="dxa"/>
            <w:tcBorders>
              <w:top w:val="single" w:sz="8" w:space="0" w:color="C0C0C0"/>
              <w:left w:val="single" w:sz="8" w:space="0" w:color="C0C0C0"/>
              <w:right w:val="single" w:sz="8" w:space="0" w:color="C0C0C0"/>
            </w:tcBorders>
            <w:vAlign w:val="center"/>
          </w:tcPr>
          <w:p w14:paraId="0DCE7490"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r>
      <w:tr w:rsidR="00732999" w14:paraId="766F86AB" w14:textId="77777777">
        <w:trPr>
          <w:jc w:val="center"/>
        </w:trPr>
        <w:tc>
          <w:tcPr>
            <w:tcW w:w="0" w:type="auto"/>
            <w:tcBorders>
              <w:top w:val="single" w:sz="8" w:space="0" w:color="C0C0C0"/>
              <w:left w:val="single" w:sz="8" w:space="0" w:color="C0C0C0"/>
            </w:tcBorders>
            <w:vAlign w:val="center"/>
          </w:tcPr>
          <w:p w14:paraId="5CF709C4"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C3E9C18"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10</w:t>
            </w:r>
          </w:p>
        </w:tc>
        <w:tc>
          <w:tcPr>
            <w:tcW w:w="0" w:type="auto"/>
            <w:tcBorders>
              <w:top w:val="single" w:sz="8" w:space="0" w:color="C0C0C0"/>
              <w:left w:val="single" w:sz="8" w:space="0" w:color="C0C0C0"/>
            </w:tcBorders>
            <w:vAlign w:val="center"/>
          </w:tcPr>
          <w:p w14:paraId="58F6E9C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37480A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十、节能环保支出</w:t>
            </w:r>
          </w:p>
        </w:tc>
        <w:tc>
          <w:tcPr>
            <w:tcW w:w="0" w:type="auto"/>
            <w:tcBorders>
              <w:top w:val="single" w:sz="8" w:space="0" w:color="C0C0C0"/>
              <w:left w:val="single" w:sz="8" w:space="0" w:color="C0C0C0"/>
            </w:tcBorders>
            <w:vAlign w:val="center"/>
          </w:tcPr>
          <w:p w14:paraId="7778EB1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40</w:t>
            </w:r>
          </w:p>
        </w:tc>
        <w:tc>
          <w:tcPr>
            <w:tcW w:w="1047" w:type="dxa"/>
            <w:tcBorders>
              <w:top w:val="single" w:sz="8" w:space="0" w:color="C0C0C0"/>
              <w:left w:val="single" w:sz="8" w:space="0" w:color="C0C0C0"/>
              <w:right w:val="single" w:sz="8" w:space="0" w:color="C0C0C0"/>
            </w:tcBorders>
            <w:vAlign w:val="center"/>
          </w:tcPr>
          <w:p w14:paraId="74E0FDA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r>
      <w:tr w:rsidR="00732999" w14:paraId="5DC77954" w14:textId="77777777">
        <w:trPr>
          <w:jc w:val="center"/>
        </w:trPr>
        <w:tc>
          <w:tcPr>
            <w:tcW w:w="0" w:type="auto"/>
            <w:tcBorders>
              <w:top w:val="single" w:sz="8" w:space="0" w:color="C0C0C0"/>
              <w:left w:val="single" w:sz="8" w:space="0" w:color="C0C0C0"/>
            </w:tcBorders>
            <w:vAlign w:val="center"/>
          </w:tcPr>
          <w:p w14:paraId="2F8E4555"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006A76C"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11</w:t>
            </w:r>
          </w:p>
        </w:tc>
        <w:tc>
          <w:tcPr>
            <w:tcW w:w="0" w:type="auto"/>
            <w:tcBorders>
              <w:top w:val="single" w:sz="8" w:space="0" w:color="C0C0C0"/>
              <w:left w:val="single" w:sz="8" w:space="0" w:color="C0C0C0"/>
            </w:tcBorders>
            <w:vAlign w:val="center"/>
          </w:tcPr>
          <w:p w14:paraId="1A519009"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60F6CC8"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十一、城乡社区支出</w:t>
            </w:r>
          </w:p>
        </w:tc>
        <w:tc>
          <w:tcPr>
            <w:tcW w:w="0" w:type="auto"/>
            <w:tcBorders>
              <w:top w:val="single" w:sz="8" w:space="0" w:color="C0C0C0"/>
              <w:left w:val="single" w:sz="8" w:space="0" w:color="C0C0C0"/>
            </w:tcBorders>
            <w:vAlign w:val="center"/>
          </w:tcPr>
          <w:p w14:paraId="58CD0F0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41</w:t>
            </w:r>
          </w:p>
        </w:tc>
        <w:tc>
          <w:tcPr>
            <w:tcW w:w="1047" w:type="dxa"/>
            <w:tcBorders>
              <w:top w:val="single" w:sz="8" w:space="0" w:color="C0C0C0"/>
              <w:left w:val="single" w:sz="8" w:space="0" w:color="C0C0C0"/>
              <w:right w:val="single" w:sz="8" w:space="0" w:color="C0C0C0"/>
            </w:tcBorders>
            <w:vAlign w:val="center"/>
          </w:tcPr>
          <w:p w14:paraId="4DC6C6DA"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2E7121B0" w14:textId="77777777">
        <w:trPr>
          <w:jc w:val="center"/>
        </w:trPr>
        <w:tc>
          <w:tcPr>
            <w:tcW w:w="0" w:type="auto"/>
            <w:tcBorders>
              <w:top w:val="single" w:sz="8" w:space="0" w:color="C0C0C0"/>
              <w:left w:val="single" w:sz="8" w:space="0" w:color="C0C0C0"/>
            </w:tcBorders>
            <w:vAlign w:val="center"/>
          </w:tcPr>
          <w:p w14:paraId="48866714"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72D42C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12</w:t>
            </w:r>
          </w:p>
        </w:tc>
        <w:tc>
          <w:tcPr>
            <w:tcW w:w="0" w:type="auto"/>
            <w:tcBorders>
              <w:top w:val="single" w:sz="8" w:space="0" w:color="C0C0C0"/>
              <w:left w:val="single" w:sz="8" w:space="0" w:color="C0C0C0"/>
            </w:tcBorders>
            <w:vAlign w:val="center"/>
          </w:tcPr>
          <w:p w14:paraId="4E66D3C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9D8830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十二、农林水支出</w:t>
            </w:r>
          </w:p>
        </w:tc>
        <w:tc>
          <w:tcPr>
            <w:tcW w:w="0" w:type="auto"/>
            <w:tcBorders>
              <w:top w:val="single" w:sz="8" w:space="0" w:color="C0C0C0"/>
              <w:left w:val="single" w:sz="8" w:space="0" w:color="C0C0C0"/>
            </w:tcBorders>
            <w:vAlign w:val="center"/>
          </w:tcPr>
          <w:p w14:paraId="6228047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42</w:t>
            </w:r>
          </w:p>
        </w:tc>
        <w:tc>
          <w:tcPr>
            <w:tcW w:w="1047" w:type="dxa"/>
            <w:tcBorders>
              <w:top w:val="single" w:sz="8" w:space="0" w:color="C0C0C0"/>
              <w:left w:val="single" w:sz="8" w:space="0" w:color="C0C0C0"/>
              <w:right w:val="single" w:sz="8" w:space="0" w:color="C0C0C0"/>
            </w:tcBorders>
            <w:vAlign w:val="center"/>
          </w:tcPr>
          <w:p w14:paraId="3440A11A"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599ABA90" w14:textId="77777777">
        <w:trPr>
          <w:jc w:val="center"/>
        </w:trPr>
        <w:tc>
          <w:tcPr>
            <w:tcW w:w="0" w:type="auto"/>
            <w:tcBorders>
              <w:top w:val="single" w:sz="8" w:space="0" w:color="C0C0C0"/>
              <w:left w:val="single" w:sz="8" w:space="0" w:color="C0C0C0"/>
            </w:tcBorders>
            <w:vAlign w:val="center"/>
          </w:tcPr>
          <w:p w14:paraId="45261C1A"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210F00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w:t>
            </w:r>
          </w:p>
        </w:tc>
        <w:tc>
          <w:tcPr>
            <w:tcW w:w="0" w:type="auto"/>
            <w:tcBorders>
              <w:top w:val="single" w:sz="8" w:space="0" w:color="C0C0C0"/>
              <w:left w:val="single" w:sz="8" w:space="0" w:color="C0C0C0"/>
            </w:tcBorders>
            <w:vAlign w:val="center"/>
          </w:tcPr>
          <w:p w14:paraId="3ED4390B"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E9D3D4D"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十三、交通运输支出</w:t>
            </w:r>
          </w:p>
        </w:tc>
        <w:tc>
          <w:tcPr>
            <w:tcW w:w="0" w:type="auto"/>
            <w:tcBorders>
              <w:top w:val="single" w:sz="8" w:space="0" w:color="C0C0C0"/>
              <w:left w:val="single" w:sz="8" w:space="0" w:color="C0C0C0"/>
            </w:tcBorders>
            <w:vAlign w:val="center"/>
          </w:tcPr>
          <w:p w14:paraId="214598CD"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43</w:t>
            </w:r>
          </w:p>
        </w:tc>
        <w:tc>
          <w:tcPr>
            <w:tcW w:w="1047" w:type="dxa"/>
            <w:tcBorders>
              <w:top w:val="single" w:sz="8" w:space="0" w:color="C0C0C0"/>
              <w:left w:val="single" w:sz="8" w:space="0" w:color="C0C0C0"/>
              <w:right w:val="single" w:sz="8" w:space="0" w:color="C0C0C0"/>
            </w:tcBorders>
            <w:vAlign w:val="center"/>
          </w:tcPr>
          <w:p w14:paraId="0603C49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36A8984E" w14:textId="77777777">
        <w:trPr>
          <w:jc w:val="center"/>
        </w:trPr>
        <w:tc>
          <w:tcPr>
            <w:tcW w:w="0" w:type="auto"/>
            <w:tcBorders>
              <w:top w:val="single" w:sz="8" w:space="0" w:color="C0C0C0"/>
              <w:left w:val="single" w:sz="8" w:space="0" w:color="C0C0C0"/>
            </w:tcBorders>
            <w:vAlign w:val="center"/>
          </w:tcPr>
          <w:p w14:paraId="1FF40600"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F96DFC0"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14</w:t>
            </w:r>
          </w:p>
        </w:tc>
        <w:tc>
          <w:tcPr>
            <w:tcW w:w="0" w:type="auto"/>
            <w:tcBorders>
              <w:top w:val="single" w:sz="8" w:space="0" w:color="C0C0C0"/>
              <w:left w:val="single" w:sz="8" w:space="0" w:color="C0C0C0"/>
            </w:tcBorders>
            <w:vAlign w:val="center"/>
          </w:tcPr>
          <w:p w14:paraId="0A12B9F8"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B752442"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十四、资源勘探工业信息等支出</w:t>
            </w:r>
          </w:p>
        </w:tc>
        <w:tc>
          <w:tcPr>
            <w:tcW w:w="0" w:type="auto"/>
            <w:tcBorders>
              <w:top w:val="single" w:sz="8" w:space="0" w:color="C0C0C0"/>
              <w:left w:val="single" w:sz="8" w:space="0" w:color="C0C0C0"/>
            </w:tcBorders>
            <w:vAlign w:val="center"/>
          </w:tcPr>
          <w:p w14:paraId="27FC9E3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44</w:t>
            </w:r>
          </w:p>
        </w:tc>
        <w:tc>
          <w:tcPr>
            <w:tcW w:w="1047" w:type="dxa"/>
            <w:tcBorders>
              <w:top w:val="single" w:sz="8" w:space="0" w:color="C0C0C0"/>
              <w:left w:val="single" w:sz="8" w:space="0" w:color="C0C0C0"/>
              <w:right w:val="single" w:sz="8" w:space="0" w:color="C0C0C0"/>
            </w:tcBorders>
            <w:vAlign w:val="center"/>
          </w:tcPr>
          <w:p w14:paraId="214D89B5"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45903AE8" w14:textId="77777777">
        <w:trPr>
          <w:jc w:val="center"/>
        </w:trPr>
        <w:tc>
          <w:tcPr>
            <w:tcW w:w="0" w:type="auto"/>
            <w:tcBorders>
              <w:top w:val="single" w:sz="8" w:space="0" w:color="C0C0C0"/>
              <w:left w:val="single" w:sz="8" w:space="0" w:color="C0C0C0"/>
            </w:tcBorders>
            <w:vAlign w:val="center"/>
          </w:tcPr>
          <w:p w14:paraId="7CE7C0F9"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1E30C16"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w:t>
            </w:r>
          </w:p>
        </w:tc>
        <w:tc>
          <w:tcPr>
            <w:tcW w:w="0" w:type="auto"/>
            <w:tcBorders>
              <w:top w:val="single" w:sz="8" w:space="0" w:color="C0C0C0"/>
              <w:left w:val="single" w:sz="8" w:space="0" w:color="C0C0C0"/>
            </w:tcBorders>
            <w:vAlign w:val="center"/>
          </w:tcPr>
          <w:p w14:paraId="5E539D1B"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8BEEAF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十五、商业服务业等支出</w:t>
            </w:r>
          </w:p>
        </w:tc>
        <w:tc>
          <w:tcPr>
            <w:tcW w:w="0" w:type="auto"/>
            <w:tcBorders>
              <w:top w:val="single" w:sz="8" w:space="0" w:color="C0C0C0"/>
              <w:left w:val="single" w:sz="8" w:space="0" w:color="C0C0C0"/>
            </w:tcBorders>
            <w:vAlign w:val="center"/>
          </w:tcPr>
          <w:p w14:paraId="5F494E50"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45</w:t>
            </w:r>
          </w:p>
        </w:tc>
        <w:tc>
          <w:tcPr>
            <w:tcW w:w="1047" w:type="dxa"/>
            <w:tcBorders>
              <w:top w:val="single" w:sz="8" w:space="0" w:color="C0C0C0"/>
              <w:left w:val="single" w:sz="8" w:space="0" w:color="C0C0C0"/>
              <w:right w:val="single" w:sz="8" w:space="0" w:color="C0C0C0"/>
            </w:tcBorders>
            <w:vAlign w:val="center"/>
          </w:tcPr>
          <w:p w14:paraId="1A4E3692"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4B36B59F" w14:textId="77777777">
        <w:trPr>
          <w:jc w:val="center"/>
        </w:trPr>
        <w:tc>
          <w:tcPr>
            <w:tcW w:w="0" w:type="auto"/>
            <w:tcBorders>
              <w:top w:val="single" w:sz="8" w:space="0" w:color="C0C0C0"/>
              <w:left w:val="single" w:sz="8" w:space="0" w:color="C0C0C0"/>
            </w:tcBorders>
            <w:vAlign w:val="center"/>
          </w:tcPr>
          <w:p w14:paraId="4930B524"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CA1FE4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16</w:t>
            </w:r>
          </w:p>
        </w:tc>
        <w:tc>
          <w:tcPr>
            <w:tcW w:w="0" w:type="auto"/>
            <w:tcBorders>
              <w:top w:val="single" w:sz="8" w:space="0" w:color="C0C0C0"/>
              <w:left w:val="single" w:sz="8" w:space="0" w:color="C0C0C0"/>
            </w:tcBorders>
            <w:vAlign w:val="center"/>
          </w:tcPr>
          <w:p w14:paraId="1DA46EE4"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83EE1C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十六、金融支出</w:t>
            </w:r>
          </w:p>
        </w:tc>
        <w:tc>
          <w:tcPr>
            <w:tcW w:w="0" w:type="auto"/>
            <w:tcBorders>
              <w:top w:val="single" w:sz="8" w:space="0" w:color="C0C0C0"/>
              <w:left w:val="single" w:sz="8" w:space="0" w:color="C0C0C0"/>
            </w:tcBorders>
            <w:vAlign w:val="center"/>
          </w:tcPr>
          <w:p w14:paraId="2F68EEB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46</w:t>
            </w:r>
          </w:p>
        </w:tc>
        <w:tc>
          <w:tcPr>
            <w:tcW w:w="1047" w:type="dxa"/>
            <w:tcBorders>
              <w:top w:val="single" w:sz="8" w:space="0" w:color="C0C0C0"/>
              <w:left w:val="single" w:sz="8" w:space="0" w:color="C0C0C0"/>
              <w:right w:val="single" w:sz="8" w:space="0" w:color="C0C0C0"/>
            </w:tcBorders>
            <w:vAlign w:val="center"/>
          </w:tcPr>
          <w:p w14:paraId="679B486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0258FDF0" w14:textId="77777777">
        <w:trPr>
          <w:jc w:val="center"/>
        </w:trPr>
        <w:tc>
          <w:tcPr>
            <w:tcW w:w="0" w:type="auto"/>
            <w:tcBorders>
              <w:top w:val="single" w:sz="8" w:space="0" w:color="C0C0C0"/>
              <w:left w:val="single" w:sz="8" w:space="0" w:color="C0C0C0"/>
            </w:tcBorders>
            <w:vAlign w:val="center"/>
          </w:tcPr>
          <w:p w14:paraId="0CE272CD"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65AD45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17</w:t>
            </w:r>
          </w:p>
        </w:tc>
        <w:tc>
          <w:tcPr>
            <w:tcW w:w="0" w:type="auto"/>
            <w:tcBorders>
              <w:top w:val="single" w:sz="8" w:space="0" w:color="C0C0C0"/>
              <w:left w:val="single" w:sz="8" w:space="0" w:color="C0C0C0"/>
            </w:tcBorders>
            <w:vAlign w:val="center"/>
          </w:tcPr>
          <w:p w14:paraId="45923FAA"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6A13FF7"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十七、援助其他地区支出</w:t>
            </w:r>
          </w:p>
        </w:tc>
        <w:tc>
          <w:tcPr>
            <w:tcW w:w="0" w:type="auto"/>
            <w:tcBorders>
              <w:top w:val="single" w:sz="8" w:space="0" w:color="C0C0C0"/>
              <w:left w:val="single" w:sz="8" w:space="0" w:color="C0C0C0"/>
            </w:tcBorders>
            <w:vAlign w:val="center"/>
          </w:tcPr>
          <w:p w14:paraId="431FAD17"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47</w:t>
            </w:r>
          </w:p>
        </w:tc>
        <w:tc>
          <w:tcPr>
            <w:tcW w:w="1047" w:type="dxa"/>
            <w:tcBorders>
              <w:top w:val="single" w:sz="8" w:space="0" w:color="C0C0C0"/>
              <w:left w:val="single" w:sz="8" w:space="0" w:color="C0C0C0"/>
              <w:right w:val="single" w:sz="8" w:space="0" w:color="C0C0C0"/>
            </w:tcBorders>
            <w:vAlign w:val="center"/>
          </w:tcPr>
          <w:p w14:paraId="31401456"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0C658684" w14:textId="77777777">
        <w:trPr>
          <w:jc w:val="center"/>
        </w:trPr>
        <w:tc>
          <w:tcPr>
            <w:tcW w:w="0" w:type="auto"/>
            <w:tcBorders>
              <w:top w:val="single" w:sz="8" w:space="0" w:color="C0C0C0"/>
              <w:left w:val="single" w:sz="8" w:space="0" w:color="C0C0C0"/>
            </w:tcBorders>
            <w:vAlign w:val="center"/>
          </w:tcPr>
          <w:p w14:paraId="2B1299BC"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3A087F6"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18</w:t>
            </w:r>
          </w:p>
        </w:tc>
        <w:tc>
          <w:tcPr>
            <w:tcW w:w="0" w:type="auto"/>
            <w:tcBorders>
              <w:top w:val="single" w:sz="8" w:space="0" w:color="C0C0C0"/>
              <w:left w:val="single" w:sz="8" w:space="0" w:color="C0C0C0"/>
            </w:tcBorders>
            <w:vAlign w:val="center"/>
          </w:tcPr>
          <w:p w14:paraId="408C977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C9CC6A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十八、自然资源海洋气象等支出</w:t>
            </w:r>
          </w:p>
        </w:tc>
        <w:tc>
          <w:tcPr>
            <w:tcW w:w="0" w:type="auto"/>
            <w:tcBorders>
              <w:top w:val="single" w:sz="8" w:space="0" w:color="C0C0C0"/>
              <w:left w:val="single" w:sz="8" w:space="0" w:color="C0C0C0"/>
            </w:tcBorders>
            <w:vAlign w:val="center"/>
          </w:tcPr>
          <w:p w14:paraId="557D63C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48</w:t>
            </w:r>
          </w:p>
        </w:tc>
        <w:tc>
          <w:tcPr>
            <w:tcW w:w="1047" w:type="dxa"/>
            <w:tcBorders>
              <w:top w:val="single" w:sz="8" w:space="0" w:color="C0C0C0"/>
              <w:left w:val="single" w:sz="8" w:space="0" w:color="C0C0C0"/>
              <w:right w:val="single" w:sz="8" w:space="0" w:color="C0C0C0"/>
            </w:tcBorders>
            <w:vAlign w:val="center"/>
          </w:tcPr>
          <w:p w14:paraId="466ADB22"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77472B2A" w14:textId="77777777">
        <w:trPr>
          <w:jc w:val="center"/>
        </w:trPr>
        <w:tc>
          <w:tcPr>
            <w:tcW w:w="0" w:type="auto"/>
            <w:tcBorders>
              <w:top w:val="single" w:sz="8" w:space="0" w:color="C0C0C0"/>
              <w:left w:val="single" w:sz="8" w:space="0" w:color="C0C0C0"/>
            </w:tcBorders>
            <w:vAlign w:val="center"/>
          </w:tcPr>
          <w:p w14:paraId="2DE61D4B"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FFE879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19</w:t>
            </w:r>
          </w:p>
        </w:tc>
        <w:tc>
          <w:tcPr>
            <w:tcW w:w="0" w:type="auto"/>
            <w:tcBorders>
              <w:top w:val="single" w:sz="8" w:space="0" w:color="C0C0C0"/>
              <w:left w:val="single" w:sz="8" w:space="0" w:color="C0C0C0"/>
            </w:tcBorders>
            <w:vAlign w:val="center"/>
          </w:tcPr>
          <w:p w14:paraId="12A447F5"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36939F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十九、住房保障支出</w:t>
            </w:r>
          </w:p>
        </w:tc>
        <w:tc>
          <w:tcPr>
            <w:tcW w:w="0" w:type="auto"/>
            <w:tcBorders>
              <w:top w:val="single" w:sz="8" w:space="0" w:color="C0C0C0"/>
              <w:left w:val="single" w:sz="8" w:space="0" w:color="C0C0C0"/>
            </w:tcBorders>
            <w:vAlign w:val="center"/>
          </w:tcPr>
          <w:p w14:paraId="36E1F999"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49</w:t>
            </w:r>
          </w:p>
        </w:tc>
        <w:tc>
          <w:tcPr>
            <w:tcW w:w="1047" w:type="dxa"/>
            <w:tcBorders>
              <w:top w:val="single" w:sz="8" w:space="0" w:color="C0C0C0"/>
              <w:left w:val="single" w:sz="8" w:space="0" w:color="C0C0C0"/>
              <w:right w:val="single" w:sz="8" w:space="0" w:color="C0C0C0"/>
            </w:tcBorders>
            <w:vAlign w:val="center"/>
          </w:tcPr>
          <w:p w14:paraId="16312AE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r>
      <w:tr w:rsidR="00732999" w14:paraId="7AFFC7E9" w14:textId="77777777">
        <w:trPr>
          <w:jc w:val="center"/>
        </w:trPr>
        <w:tc>
          <w:tcPr>
            <w:tcW w:w="0" w:type="auto"/>
            <w:tcBorders>
              <w:top w:val="single" w:sz="8" w:space="0" w:color="C0C0C0"/>
              <w:left w:val="single" w:sz="8" w:space="0" w:color="C0C0C0"/>
            </w:tcBorders>
            <w:vAlign w:val="center"/>
          </w:tcPr>
          <w:p w14:paraId="004FEF42"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59A7A57"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w:t>
            </w:r>
          </w:p>
        </w:tc>
        <w:tc>
          <w:tcPr>
            <w:tcW w:w="0" w:type="auto"/>
            <w:tcBorders>
              <w:top w:val="single" w:sz="8" w:space="0" w:color="C0C0C0"/>
              <w:left w:val="single" w:sz="8" w:space="0" w:color="C0C0C0"/>
            </w:tcBorders>
            <w:vAlign w:val="center"/>
          </w:tcPr>
          <w:p w14:paraId="62541A65"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F85852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二十、粮油物资储备支出</w:t>
            </w:r>
          </w:p>
        </w:tc>
        <w:tc>
          <w:tcPr>
            <w:tcW w:w="0" w:type="auto"/>
            <w:tcBorders>
              <w:top w:val="single" w:sz="8" w:space="0" w:color="C0C0C0"/>
              <w:left w:val="single" w:sz="8" w:space="0" w:color="C0C0C0"/>
            </w:tcBorders>
            <w:vAlign w:val="center"/>
          </w:tcPr>
          <w:p w14:paraId="50518A12"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50</w:t>
            </w:r>
          </w:p>
        </w:tc>
        <w:tc>
          <w:tcPr>
            <w:tcW w:w="1047" w:type="dxa"/>
            <w:tcBorders>
              <w:top w:val="single" w:sz="8" w:space="0" w:color="C0C0C0"/>
              <w:left w:val="single" w:sz="8" w:space="0" w:color="C0C0C0"/>
              <w:right w:val="single" w:sz="8" w:space="0" w:color="C0C0C0"/>
            </w:tcBorders>
            <w:vAlign w:val="center"/>
          </w:tcPr>
          <w:p w14:paraId="632AC621"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702AFB8E" w14:textId="77777777">
        <w:trPr>
          <w:jc w:val="center"/>
        </w:trPr>
        <w:tc>
          <w:tcPr>
            <w:tcW w:w="0" w:type="auto"/>
            <w:tcBorders>
              <w:top w:val="single" w:sz="8" w:space="0" w:color="C0C0C0"/>
              <w:left w:val="single" w:sz="8" w:space="0" w:color="C0C0C0"/>
            </w:tcBorders>
            <w:vAlign w:val="center"/>
          </w:tcPr>
          <w:p w14:paraId="41A53360"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9B0BBE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w:t>
            </w:r>
          </w:p>
        </w:tc>
        <w:tc>
          <w:tcPr>
            <w:tcW w:w="0" w:type="auto"/>
            <w:tcBorders>
              <w:top w:val="single" w:sz="8" w:space="0" w:color="C0C0C0"/>
              <w:left w:val="single" w:sz="8" w:space="0" w:color="C0C0C0"/>
            </w:tcBorders>
            <w:vAlign w:val="center"/>
          </w:tcPr>
          <w:p w14:paraId="0C26229B"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E0A4E1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二十一、国有资本经营预算支出</w:t>
            </w:r>
          </w:p>
        </w:tc>
        <w:tc>
          <w:tcPr>
            <w:tcW w:w="0" w:type="auto"/>
            <w:tcBorders>
              <w:top w:val="single" w:sz="8" w:space="0" w:color="C0C0C0"/>
              <w:left w:val="single" w:sz="8" w:space="0" w:color="C0C0C0"/>
            </w:tcBorders>
            <w:vAlign w:val="center"/>
          </w:tcPr>
          <w:p w14:paraId="5C6230D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51</w:t>
            </w:r>
          </w:p>
        </w:tc>
        <w:tc>
          <w:tcPr>
            <w:tcW w:w="1047" w:type="dxa"/>
            <w:tcBorders>
              <w:top w:val="single" w:sz="8" w:space="0" w:color="C0C0C0"/>
              <w:left w:val="single" w:sz="8" w:space="0" w:color="C0C0C0"/>
              <w:right w:val="single" w:sz="8" w:space="0" w:color="C0C0C0"/>
            </w:tcBorders>
            <w:vAlign w:val="center"/>
          </w:tcPr>
          <w:p w14:paraId="3DF80D82"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7495FEB3" w14:textId="77777777">
        <w:trPr>
          <w:jc w:val="center"/>
        </w:trPr>
        <w:tc>
          <w:tcPr>
            <w:tcW w:w="0" w:type="auto"/>
            <w:tcBorders>
              <w:top w:val="single" w:sz="8" w:space="0" w:color="C0C0C0"/>
              <w:left w:val="single" w:sz="8" w:space="0" w:color="C0C0C0"/>
            </w:tcBorders>
            <w:vAlign w:val="center"/>
          </w:tcPr>
          <w:p w14:paraId="3C0173CB"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EC3FA4E"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w:t>
            </w:r>
          </w:p>
        </w:tc>
        <w:tc>
          <w:tcPr>
            <w:tcW w:w="0" w:type="auto"/>
            <w:tcBorders>
              <w:top w:val="single" w:sz="8" w:space="0" w:color="C0C0C0"/>
              <w:left w:val="single" w:sz="8" w:space="0" w:color="C0C0C0"/>
            </w:tcBorders>
            <w:vAlign w:val="center"/>
          </w:tcPr>
          <w:p w14:paraId="5F6647B8"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1DA3F53"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二十二、灾害防治及应急管理支出</w:t>
            </w:r>
          </w:p>
        </w:tc>
        <w:tc>
          <w:tcPr>
            <w:tcW w:w="0" w:type="auto"/>
            <w:tcBorders>
              <w:top w:val="single" w:sz="8" w:space="0" w:color="C0C0C0"/>
              <w:left w:val="single" w:sz="8" w:space="0" w:color="C0C0C0"/>
            </w:tcBorders>
            <w:vAlign w:val="center"/>
          </w:tcPr>
          <w:p w14:paraId="5CBC390E"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52</w:t>
            </w:r>
          </w:p>
        </w:tc>
        <w:tc>
          <w:tcPr>
            <w:tcW w:w="1047" w:type="dxa"/>
            <w:tcBorders>
              <w:top w:val="single" w:sz="8" w:space="0" w:color="C0C0C0"/>
              <w:left w:val="single" w:sz="8" w:space="0" w:color="C0C0C0"/>
              <w:right w:val="single" w:sz="8" w:space="0" w:color="C0C0C0"/>
            </w:tcBorders>
            <w:vAlign w:val="center"/>
          </w:tcPr>
          <w:p w14:paraId="3BE5A920"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41C2F839" w14:textId="77777777">
        <w:trPr>
          <w:jc w:val="center"/>
        </w:trPr>
        <w:tc>
          <w:tcPr>
            <w:tcW w:w="0" w:type="auto"/>
            <w:tcBorders>
              <w:top w:val="single" w:sz="8" w:space="0" w:color="C0C0C0"/>
              <w:left w:val="single" w:sz="8" w:space="0" w:color="C0C0C0"/>
            </w:tcBorders>
            <w:vAlign w:val="center"/>
          </w:tcPr>
          <w:p w14:paraId="3958FD35"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5F6AE8D"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w:t>
            </w:r>
          </w:p>
        </w:tc>
        <w:tc>
          <w:tcPr>
            <w:tcW w:w="0" w:type="auto"/>
            <w:tcBorders>
              <w:top w:val="single" w:sz="8" w:space="0" w:color="C0C0C0"/>
              <w:left w:val="single" w:sz="8" w:space="0" w:color="C0C0C0"/>
            </w:tcBorders>
            <w:vAlign w:val="center"/>
          </w:tcPr>
          <w:p w14:paraId="039317F7"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D0B0FC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二十三、其他支出</w:t>
            </w:r>
          </w:p>
        </w:tc>
        <w:tc>
          <w:tcPr>
            <w:tcW w:w="0" w:type="auto"/>
            <w:tcBorders>
              <w:top w:val="single" w:sz="8" w:space="0" w:color="C0C0C0"/>
              <w:left w:val="single" w:sz="8" w:space="0" w:color="C0C0C0"/>
            </w:tcBorders>
            <w:vAlign w:val="center"/>
          </w:tcPr>
          <w:p w14:paraId="6C6A5110"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53</w:t>
            </w:r>
          </w:p>
        </w:tc>
        <w:tc>
          <w:tcPr>
            <w:tcW w:w="1047" w:type="dxa"/>
            <w:tcBorders>
              <w:top w:val="single" w:sz="8" w:space="0" w:color="C0C0C0"/>
              <w:left w:val="single" w:sz="8" w:space="0" w:color="C0C0C0"/>
              <w:right w:val="single" w:sz="8" w:space="0" w:color="C0C0C0"/>
            </w:tcBorders>
            <w:vAlign w:val="center"/>
          </w:tcPr>
          <w:p w14:paraId="45B4BCFC"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62C06074" w14:textId="77777777">
        <w:trPr>
          <w:jc w:val="center"/>
        </w:trPr>
        <w:tc>
          <w:tcPr>
            <w:tcW w:w="0" w:type="auto"/>
            <w:tcBorders>
              <w:top w:val="single" w:sz="8" w:space="0" w:color="C0C0C0"/>
              <w:left w:val="single" w:sz="8" w:space="0" w:color="C0C0C0"/>
            </w:tcBorders>
            <w:vAlign w:val="center"/>
          </w:tcPr>
          <w:p w14:paraId="6FB97307"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87EC8F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w:t>
            </w:r>
          </w:p>
        </w:tc>
        <w:tc>
          <w:tcPr>
            <w:tcW w:w="0" w:type="auto"/>
            <w:tcBorders>
              <w:top w:val="single" w:sz="8" w:space="0" w:color="C0C0C0"/>
              <w:left w:val="single" w:sz="8" w:space="0" w:color="C0C0C0"/>
            </w:tcBorders>
            <w:vAlign w:val="center"/>
          </w:tcPr>
          <w:p w14:paraId="72F02AC1"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2A5207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二十四、债务还本支出</w:t>
            </w:r>
          </w:p>
        </w:tc>
        <w:tc>
          <w:tcPr>
            <w:tcW w:w="0" w:type="auto"/>
            <w:tcBorders>
              <w:top w:val="single" w:sz="8" w:space="0" w:color="C0C0C0"/>
              <w:left w:val="single" w:sz="8" w:space="0" w:color="C0C0C0"/>
            </w:tcBorders>
            <w:vAlign w:val="center"/>
          </w:tcPr>
          <w:p w14:paraId="13DAE32D"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54</w:t>
            </w:r>
          </w:p>
        </w:tc>
        <w:tc>
          <w:tcPr>
            <w:tcW w:w="1047" w:type="dxa"/>
            <w:tcBorders>
              <w:top w:val="single" w:sz="8" w:space="0" w:color="C0C0C0"/>
              <w:left w:val="single" w:sz="8" w:space="0" w:color="C0C0C0"/>
              <w:right w:val="single" w:sz="8" w:space="0" w:color="C0C0C0"/>
            </w:tcBorders>
            <w:vAlign w:val="center"/>
          </w:tcPr>
          <w:p w14:paraId="4F49F171"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1BDAD345" w14:textId="77777777">
        <w:trPr>
          <w:jc w:val="center"/>
        </w:trPr>
        <w:tc>
          <w:tcPr>
            <w:tcW w:w="0" w:type="auto"/>
            <w:tcBorders>
              <w:top w:val="single" w:sz="8" w:space="0" w:color="C0C0C0"/>
              <w:left w:val="single" w:sz="8" w:space="0" w:color="C0C0C0"/>
            </w:tcBorders>
            <w:vAlign w:val="center"/>
          </w:tcPr>
          <w:p w14:paraId="09412B45"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425A37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25</w:t>
            </w:r>
          </w:p>
        </w:tc>
        <w:tc>
          <w:tcPr>
            <w:tcW w:w="0" w:type="auto"/>
            <w:tcBorders>
              <w:top w:val="single" w:sz="8" w:space="0" w:color="C0C0C0"/>
              <w:left w:val="single" w:sz="8" w:space="0" w:color="C0C0C0"/>
            </w:tcBorders>
            <w:vAlign w:val="center"/>
          </w:tcPr>
          <w:p w14:paraId="52FD35A4"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6FFC8DE"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二十五、债务付息支出</w:t>
            </w:r>
          </w:p>
        </w:tc>
        <w:tc>
          <w:tcPr>
            <w:tcW w:w="0" w:type="auto"/>
            <w:tcBorders>
              <w:top w:val="single" w:sz="8" w:space="0" w:color="C0C0C0"/>
              <w:left w:val="single" w:sz="8" w:space="0" w:color="C0C0C0"/>
            </w:tcBorders>
            <w:vAlign w:val="center"/>
          </w:tcPr>
          <w:p w14:paraId="2DC9C2E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55</w:t>
            </w:r>
          </w:p>
        </w:tc>
        <w:tc>
          <w:tcPr>
            <w:tcW w:w="1047" w:type="dxa"/>
            <w:tcBorders>
              <w:top w:val="single" w:sz="8" w:space="0" w:color="C0C0C0"/>
              <w:left w:val="single" w:sz="8" w:space="0" w:color="C0C0C0"/>
              <w:right w:val="single" w:sz="8" w:space="0" w:color="C0C0C0"/>
            </w:tcBorders>
            <w:vAlign w:val="center"/>
          </w:tcPr>
          <w:p w14:paraId="3046814A"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5BD99930" w14:textId="77777777">
        <w:trPr>
          <w:jc w:val="center"/>
        </w:trPr>
        <w:tc>
          <w:tcPr>
            <w:tcW w:w="0" w:type="auto"/>
            <w:tcBorders>
              <w:top w:val="single" w:sz="8" w:space="0" w:color="C0C0C0"/>
              <w:left w:val="single" w:sz="8" w:space="0" w:color="C0C0C0"/>
            </w:tcBorders>
            <w:vAlign w:val="center"/>
          </w:tcPr>
          <w:p w14:paraId="34E7BA4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8E3440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26</w:t>
            </w:r>
          </w:p>
        </w:tc>
        <w:tc>
          <w:tcPr>
            <w:tcW w:w="0" w:type="auto"/>
            <w:tcBorders>
              <w:top w:val="single" w:sz="8" w:space="0" w:color="C0C0C0"/>
              <w:left w:val="single" w:sz="8" w:space="0" w:color="C0C0C0"/>
            </w:tcBorders>
            <w:vAlign w:val="center"/>
          </w:tcPr>
          <w:p w14:paraId="01B5F739"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CD9F30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二十六、抗</w:t>
            </w:r>
            <w:proofErr w:type="gramStart"/>
            <w:r>
              <w:rPr>
                <w:rFonts w:ascii="宋体" w:eastAsia="宋体" w:hAnsi="宋体" w:cs="宋体" w:hint="eastAsia"/>
                <w:color w:val="000000"/>
                <w:kern w:val="0"/>
                <w:sz w:val="18"/>
                <w:szCs w:val="18"/>
                <w:lang w:bidi="ar"/>
              </w:rPr>
              <w:t>疫</w:t>
            </w:r>
            <w:proofErr w:type="gramEnd"/>
            <w:r>
              <w:rPr>
                <w:rFonts w:ascii="宋体" w:eastAsia="宋体" w:hAnsi="宋体" w:cs="宋体" w:hint="eastAsia"/>
                <w:color w:val="000000"/>
                <w:kern w:val="0"/>
                <w:sz w:val="18"/>
                <w:szCs w:val="18"/>
                <w:lang w:bidi="ar"/>
              </w:rPr>
              <w:t>特别国债安排的支出</w:t>
            </w:r>
          </w:p>
        </w:tc>
        <w:tc>
          <w:tcPr>
            <w:tcW w:w="0" w:type="auto"/>
            <w:tcBorders>
              <w:top w:val="single" w:sz="8" w:space="0" w:color="C0C0C0"/>
              <w:left w:val="single" w:sz="8" w:space="0" w:color="C0C0C0"/>
            </w:tcBorders>
            <w:vAlign w:val="center"/>
          </w:tcPr>
          <w:p w14:paraId="104D9C5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56</w:t>
            </w:r>
          </w:p>
        </w:tc>
        <w:tc>
          <w:tcPr>
            <w:tcW w:w="1047" w:type="dxa"/>
            <w:tcBorders>
              <w:top w:val="single" w:sz="8" w:space="0" w:color="C0C0C0"/>
              <w:left w:val="single" w:sz="8" w:space="0" w:color="C0C0C0"/>
              <w:right w:val="single" w:sz="8" w:space="0" w:color="C0C0C0"/>
            </w:tcBorders>
            <w:vAlign w:val="center"/>
          </w:tcPr>
          <w:p w14:paraId="0C7411C0"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6F6F448B" w14:textId="77777777">
        <w:trPr>
          <w:jc w:val="center"/>
        </w:trPr>
        <w:tc>
          <w:tcPr>
            <w:tcW w:w="0" w:type="auto"/>
            <w:tcBorders>
              <w:top w:val="single" w:sz="8" w:space="0" w:color="C0C0C0"/>
              <w:left w:val="single" w:sz="8" w:space="0" w:color="C0C0C0"/>
            </w:tcBorders>
            <w:vAlign w:val="center"/>
          </w:tcPr>
          <w:p w14:paraId="45D6A73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本年收入合计</w:t>
            </w:r>
          </w:p>
        </w:tc>
        <w:tc>
          <w:tcPr>
            <w:tcW w:w="0" w:type="auto"/>
            <w:tcBorders>
              <w:top w:val="single" w:sz="8" w:space="0" w:color="C0C0C0"/>
              <w:left w:val="single" w:sz="8" w:space="0" w:color="C0C0C0"/>
            </w:tcBorders>
            <w:vAlign w:val="center"/>
          </w:tcPr>
          <w:p w14:paraId="56DAE970"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w:t>
            </w:r>
          </w:p>
        </w:tc>
        <w:tc>
          <w:tcPr>
            <w:tcW w:w="0" w:type="auto"/>
            <w:tcBorders>
              <w:top w:val="single" w:sz="8" w:space="0" w:color="C0C0C0"/>
              <w:left w:val="single" w:sz="8" w:space="0" w:color="C0C0C0"/>
            </w:tcBorders>
            <w:vAlign w:val="center"/>
          </w:tcPr>
          <w:p w14:paraId="273A4774"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01D3F7D9"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本年支出合计</w:t>
            </w:r>
          </w:p>
        </w:tc>
        <w:tc>
          <w:tcPr>
            <w:tcW w:w="0" w:type="auto"/>
            <w:tcBorders>
              <w:top w:val="single" w:sz="8" w:space="0" w:color="C0C0C0"/>
              <w:left w:val="single" w:sz="8" w:space="0" w:color="C0C0C0"/>
            </w:tcBorders>
            <w:vAlign w:val="center"/>
          </w:tcPr>
          <w:p w14:paraId="3BD7F6F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57</w:t>
            </w:r>
          </w:p>
        </w:tc>
        <w:tc>
          <w:tcPr>
            <w:tcW w:w="1047" w:type="dxa"/>
            <w:tcBorders>
              <w:top w:val="single" w:sz="8" w:space="0" w:color="C0C0C0"/>
              <w:left w:val="single" w:sz="8" w:space="0" w:color="C0C0C0"/>
              <w:right w:val="single" w:sz="8" w:space="0" w:color="C0C0C0"/>
            </w:tcBorders>
            <w:vAlign w:val="center"/>
          </w:tcPr>
          <w:p w14:paraId="672AC909"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r>
      <w:tr w:rsidR="00732999" w14:paraId="068A8CF1" w14:textId="77777777">
        <w:trPr>
          <w:jc w:val="center"/>
        </w:trPr>
        <w:tc>
          <w:tcPr>
            <w:tcW w:w="0" w:type="auto"/>
            <w:tcBorders>
              <w:top w:val="single" w:sz="8" w:space="0" w:color="C0C0C0"/>
              <w:left w:val="single" w:sz="8" w:space="0" w:color="C0C0C0"/>
            </w:tcBorders>
            <w:vAlign w:val="center"/>
          </w:tcPr>
          <w:p w14:paraId="1AA5866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使用非财政拨款结余（含专用结余）</w:t>
            </w:r>
          </w:p>
        </w:tc>
        <w:tc>
          <w:tcPr>
            <w:tcW w:w="0" w:type="auto"/>
            <w:tcBorders>
              <w:top w:val="single" w:sz="8" w:space="0" w:color="C0C0C0"/>
              <w:left w:val="single" w:sz="8" w:space="0" w:color="C0C0C0"/>
            </w:tcBorders>
            <w:vAlign w:val="center"/>
          </w:tcPr>
          <w:p w14:paraId="5B20F0B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28</w:t>
            </w:r>
          </w:p>
        </w:tc>
        <w:tc>
          <w:tcPr>
            <w:tcW w:w="0" w:type="auto"/>
            <w:tcBorders>
              <w:top w:val="single" w:sz="8" w:space="0" w:color="C0C0C0"/>
              <w:left w:val="single" w:sz="8" w:space="0" w:color="C0C0C0"/>
            </w:tcBorders>
            <w:vAlign w:val="center"/>
          </w:tcPr>
          <w:p w14:paraId="19BF35C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78008CF"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结余分配</w:t>
            </w:r>
          </w:p>
        </w:tc>
        <w:tc>
          <w:tcPr>
            <w:tcW w:w="0" w:type="auto"/>
            <w:tcBorders>
              <w:top w:val="single" w:sz="8" w:space="0" w:color="C0C0C0"/>
              <w:left w:val="single" w:sz="8" w:space="0" w:color="C0C0C0"/>
            </w:tcBorders>
            <w:vAlign w:val="center"/>
          </w:tcPr>
          <w:p w14:paraId="65DED96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58</w:t>
            </w:r>
          </w:p>
        </w:tc>
        <w:tc>
          <w:tcPr>
            <w:tcW w:w="1047" w:type="dxa"/>
            <w:tcBorders>
              <w:top w:val="single" w:sz="8" w:space="0" w:color="C0C0C0"/>
              <w:left w:val="single" w:sz="8" w:space="0" w:color="C0C0C0"/>
              <w:right w:val="single" w:sz="8" w:space="0" w:color="C0C0C0"/>
            </w:tcBorders>
            <w:vAlign w:val="center"/>
          </w:tcPr>
          <w:p w14:paraId="3146DC9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125C250A" w14:textId="77777777">
        <w:trPr>
          <w:jc w:val="center"/>
        </w:trPr>
        <w:tc>
          <w:tcPr>
            <w:tcW w:w="0" w:type="auto"/>
            <w:tcBorders>
              <w:top w:val="single" w:sz="8" w:space="0" w:color="C0C0C0"/>
              <w:left w:val="single" w:sz="8" w:space="0" w:color="C0C0C0"/>
            </w:tcBorders>
            <w:vAlign w:val="center"/>
          </w:tcPr>
          <w:p w14:paraId="0C4DB07A"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年初结转和结余</w:t>
            </w:r>
          </w:p>
        </w:tc>
        <w:tc>
          <w:tcPr>
            <w:tcW w:w="0" w:type="auto"/>
            <w:tcBorders>
              <w:top w:val="single" w:sz="8" w:space="0" w:color="C0C0C0"/>
              <w:left w:val="single" w:sz="8" w:space="0" w:color="C0C0C0"/>
            </w:tcBorders>
            <w:vAlign w:val="center"/>
          </w:tcPr>
          <w:p w14:paraId="1B77F145"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w:t>
            </w:r>
          </w:p>
        </w:tc>
        <w:tc>
          <w:tcPr>
            <w:tcW w:w="0" w:type="auto"/>
            <w:tcBorders>
              <w:top w:val="single" w:sz="8" w:space="0" w:color="C0C0C0"/>
              <w:left w:val="single" w:sz="8" w:space="0" w:color="C0C0C0"/>
            </w:tcBorders>
            <w:vAlign w:val="center"/>
          </w:tcPr>
          <w:p w14:paraId="636F9957"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B5A7E10"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年末结转和结余</w:t>
            </w:r>
          </w:p>
        </w:tc>
        <w:tc>
          <w:tcPr>
            <w:tcW w:w="0" w:type="auto"/>
            <w:tcBorders>
              <w:top w:val="single" w:sz="8" w:space="0" w:color="C0C0C0"/>
              <w:left w:val="single" w:sz="8" w:space="0" w:color="C0C0C0"/>
            </w:tcBorders>
            <w:vAlign w:val="center"/>
          </w:tcPr>
          <w:p w14:paraId="69A31562"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59</w:t>
            </w:r>
          </w:p>
        </w:tc>
        <w:tc>
          <w:tcPr>
            <w:tcW w:w="1047" w:type="dxa"/>
            <w:tcBorders>
              <w:top w:val="single" w:sz="8" w:space="0" w:color="C0C0C0"/>
              <w:left w:val="single" w:sz="8" w:space="0" w:color="C0C0C0"/>
              <w:right w:val="single" w:sz="8" w:space="0" w:color="C0C0C0"/>
            </w:tcBorders>
            <w:vAlign w:val="center"/>
          </w:tcPr>
          <w:p w14:paraId="30784E2F" w14:textId="77777777" w:rsidR="00732999" w:rsidRDefault="00732999">
            <w:pPr>
              <w:widowControl/>
              <w:snapToGrid w:val="0"/>
              <w:jc w:val="center"/>
              <w:textAlignment w:val="center"/>
              <w:rPr>
                <w:rFonts w:ascii="宋体" w:eastAsia="宋体" w:hAnsi="宋体" w:cs="宋体"/>
                <w:color w:val="000000"/>
                <w:kern w:val="0"/>
                <w:sz w:val="18"/>
                <w:szCs w:val="18"/>
                <w:lang w:bidi="ar"/>
              </w:rPr>
            </w:pPr>
          </w:p>
        </w:tc>
      </w:tr>
      <w:tr w:rsidR="00732999" w14:paraId="2971B24C" w14:textId="77777777">
        <w:trPr>
          <w:jc w:val="center"/>
        </w:trPr>
        <w:tc>
          <w:tcPr>
            <w:tcW w:w="0" w:type="auto"/>
            <w:tcBorders>
              <w:top w:val="single" w:sz="8" w:space="0" w:color="C0C0C0"/>
              <w:left w:val="single" w:sz="8" w:space="0" w:color="C0C0C0"/>
            </w:tcBorders>
            <w:vAlign w:val="center"/>
          </w:tcPr>
          <w:p w14:paraId="74059A71"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总计</w:t>
            </w:r>
          </w:p>
        </w:tc>
        <w:tc>
          <w:tcPr>
            <w:tcW w:w="0" w:type="auto"/>
            <w:tcBorders>
              <w:top w:val="single" w:sz="8" w:space="0" w:color="C0C0C0"/>
              <w:left w:val="single" w:sz="8" w:space="0" w:color="C0C0C0"/>
            </w:tcBorders>
            <w:vAlign w:val="center"/>
          </w:tcPr>
          <w:p w14:paraId="1602C888"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w:t>
            </w:r>
          </w:p>
        </w:tc>
        <w:tc>
          <w:tcPr>
            <w:tcW w:w="0" w:type="auto"/>
            <w:tcBorders>
              <w:top w:val="single" w:sz="8" w:space="0" w:color="C0C0C0"/>
              <w:left w:val="single" w:sz="8" w:space="0" w:color="C0C0C0"/>
            </w:tcBorders>
            <w:vAlign w:val="center"/>
          </w:tcPr>
          <w:p w14:paraId="03D3B70B"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6C21C5DC"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总计</w:t>
            </w:r>
          </w:p>
        </w:tc>
        <w:tc>
          <w:tcPr>
            <w:tcW w:w="0" w:type="auto"/>
            <w:tcBorders>
              <w:top w:val="single" w:sz="8" w:space="0" w:color="C0C0C0"/>
              <w:left w:val="single" w:sz="8" w:space="0" w:color="C0C0C0"/>
            </w:tcBorders>
            <w:vAlign w:val="center"/>
          </w:tcPr>
          <w:p w14:paraId="66B070D8"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60</w:t>
            </w:r>
          </w:p>
        </w:tc>
        <w:tc>
          <w:tcPr>
            <w:tcW w:w="1047" w:type="dxa"/>
            <w:tcBorders>
              <w:top w:val="single" w:sz="8" w:space="0" w:color="C0C0C0"/>
              <w:left w:val="single" w:sz="8" w:space="0" w:color="C0C0C0"/>
              <w:right w:val="single" w:sz="8" w:space="0" w:color="C0C0C0"/>
            </w:tcBorders>
            <w:vAlign w:val="center"/>
          </w:tcPr>
          <w:p w14:paraId="19E60C47"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r>
      <w:tr w:rsidR="00732999" w14:paraId="515BDE78" w14:textId="77777777">
        <w:trPr>
          <w:jc w:val="center"/>
        </w:trPr>
        <w:tc>
          <w:tcPr>
            <w:tcW w:w="8460" w:type="dxa"/>
            <w:gridSpan w:val="6"/>
            <w:tcBorders>
              <w:top w:val="single" w:sz="8" w:space="0" w:color="C0C0C0"/>
              <w:left w:val="single" w:sz="2" w:space="0" w:color="FFFFFF"/>
              <w:bottom w:val="single" w:sz="2" w:space="0" w:color="FFFFFF"/>
              <w:right w:val="single" w:sz="2" w:space="0" w:color="FFFFFF"/>
            </w:tcBorders>
            <w:vAlign w:val="center"/>
          </w:tcPr>
          <w:p w14:paraId="09D1D16C" w14:textId="77777777" w:rsidR="00732999" w:rsidRDefault="0005569A">
            <w:pPr>
              <w:widowControl/>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注：1.本表反映部门本年度的总收支和年末结转结余情况。</w:t>
            </w:r>
          </w:p>
        </w:tc>
      </w:tr>
      <w:tr w:rsidR="00732999" w14:paraId="364A6511" w14:textId="77777777">
        <w:trPr>
          <w:jc w:val="center"/>
        </w:trPr>
        <w:tc>
          <w:tcPr>
            <w:tcW w:w="8460" w:type="dxa"/>
            <w:gridSpan w:val="6"/>
            <w:tcBorders>
              <w:top w:val="single" w:sz="2" w:space="0" w:color="FFFFFF"/>
              <w:left w:val="single" w:sz="2" w:space="0" w:color="FFFFFF"/>
              <w:bottom w:val="single" w:sz="2" w:space="0" w:color="FFFFFF"/>
              <w:right w:val="single" w:sz="2" w:space="0" w:color="FFFFFF"/>
            </w:tcBorders>
            <w:vAlign w:val="center"/>
          </w:tcPr>
          <w:p w14:paraId="4C729150" w14:textId="77777777" w:rsidR="00732999" w:rsidRDefault="0005569A">
            <w:pPr>
              <w:widowControl/>
              <w:numPr>
                <w:ilvl w:val="0"/>
                <w:numId w:val="1"/>
              </w:numPr>
              <w:snapToGrid w:val="0"/>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本套报表金额单位转换时可能存在尾数误差。</w:t>
            </w:r>
          </w:p>
          <w:p w14:paraId="623D7D3B" w14:textId="77777777" w:rsidR="00732999" w:rsidRDefault="00732999">
            <w:pPr>
              <w:pStyle w:val="2"/>
              <w:snapToGrid w:val="0"/>
              <w:rPr>
                <w:rFonts w:ascii="宋体" w:eastAsia="宋体" w:hAnsi="宋体"/>
              </w:rPr>
            </w:pPr>
          </w:p>
          <w:p w14:paraId="6BFA3219" w14:textId="77777777" w:rsidR="00732999" w:rsidRDefault="00732999">
            <w:pPr>
              <w:pStyle w:val="2"/>
              <w:snapToGrid w:val="0"/>
              <w:rPr>
                <w:rFonts w:ascii="宋体" w:eastAsia="宋体" w:hAnsi="宋体"/>
              </w:rPr>
            </w:pPr>
          </w:p>
          <w:p w14:paraId="7860D7F9" w14:textId="77777777" w:rsidR="00732999" w:rsidRDefault="00732999">
            <w:pPr>
              <w:pStyle w:val="a0"/>
              <w:snapToGrid w:val="0"/>
              <w:jc w:val="center"/>
              <w:rPr>
                <w:rFonts w:ascii="宋体" w:eastAsia="宋体" w:hAnsi="宋体" w:cs="宋体"/>
              </w:rPr>
            </w:pPr>
          </w:p>
        </w:tc>
      </w:tr>
    </w:tbl>
    <w:p w14:paraId="5F140F85" w14:textId="77777777" w:rsidR="00732999" w:rsidRDefault="0005569A">
      <w:pPr>
        <w:numPr>
          <w:ilvl w:val="0"/>
          <w:numId w:val="2"/>
        </w:numPr>
        <w:snapToGrid w:val="0"/>
        <w:spacing w:line="580" w:lineRule="atLeast"/>
        <w:ind w:firstLineChars="200" w:firstLine="640"/>
        <w:rPr>
          <w:rFonts w:ascii="黑体" w:eastAsia="黑体" w:hAnsi="黑体" w:cs="黑体"/>
          <w:bCs/>
          <w:szCs w:val="32"/>
        </w:rPr>
      </w:pPr>
      <w:r>
        <w:rPr>
          <w:rFonts w:ascii="黑体" w:eastAsia="黑体" w:hAnsi="黑体" w:cs="黑体" w:hint="eastAsia"/>
          <w:bCs/>
          <w:szCs w:val="32"/>
        </w:rPr>
        <w:t>收入决算表</w:t>
      </w:r>
    </w:p>
    <w:tbl>
      <w:tblPr>
        <w:tblW w:w="8460" w:type="dxa"/>
        <w:jc w:val="center"/>
        <w:tblCellMar>
          <w:left w:w="80" w:type="dxa"/>
          <w:right w:w="80" w:type="dxa"/>
        </w:tblCellMar>
        <w:tblLook w:val="04A0" w:firstRow="1" w:lastRow="0" w:firstColumn="1" w:lastColumn="0" w:noHBand="0" w:noVBand="1"/>
      </w:tblPr>
      <w:tblGrid>
        <w:gridCol w:w="832"/>
        <w:gridCol w:w="2007"/>
        <w:gridCol w:w="945"/>
        <w:gridCol w:w="945"/>
        <w:gridCol w:w="748"/>
        <w:gridCol w:w="225"/>
        <w:gridCol w:w="225"/>
        <w:gridCol w:w="704"/>
        <w:gridCol w:w="300"/>
        <w:gridCol w:w="300"/>
        <w:gridCol w:w="1229"/>
      </w:tblGrid>
      <w:tr w:rsidR="00732999" w14:paraId="7E1335F2" w14:textId="77777777">
        <w:trPr>
          <w:tblHeader/>
          <w:jc w:val="center"/>
        </w:trPr>
        <w:tc>
          <w:tcPr>
            <w:tcW w:w="8460" w:type="dxa"/>
            <w:gridSpan w:val="11"/>
            <w:vAlign w:val="center"/>
          </w:tcPr>
          <w:p w14:paraId="1FA4530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公开02表</w:t>
            </w:r>
          </w:p>
        </w:tc>
      </w:tr>
      <w:tr w:rsidR="00732999" w14:paraId="58757831" w14:textId="77777777">
        <w:trPr>
          <w:tblHeader/>
          <w:jc w:val="center"/>
        </w:trPr>
        <w:tc>
          <w:tcPr>
            <w:tcW w:w="0" w:type="auto"/>
            <w:gridSpan w:val="6"/>
            <w:vAlign w:val="center"/>
          </w:tcPr>
          <w:p w14:paraId="42097A6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0" w:type="auto"/>
            <w:gridSpan w:val="3"/>
            <w:vAlign w:val="center"/>
          </w:tcPr>
          <w:p w14:paraId="00A9941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1229" w:type="dxa"/>
            <w:gridSpan w:val="2"/>
            <w:vAlign w:val="center"/>
          </w:tcPr>
          <w:p w14:paraId="04A2111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7B406D12" w14:textId="77777777">
        <w:trPr>
          <w:tblHeader/>
          <w:jc w:val="center"/>
        </w:trPr>
        <w:tc>
          <w:tcPr>
            <w:tcW w:w="0" w:type="auto"/>
            <w:gridSpan w:val="2"/>
            <w:tcBorders>
              <w:top w:val="single" w:sz="8" w:space="0" w:color="C0C0C0"/>
              <w:left w:val="single" w:sz="8" w:space="0" w:color="C0C0C0"/>
            </w:tcBorders>
            <w:vAlign w:val="center"/>
          </w:tcPr>
          <w:p w14:paraId="2D90CBE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0" w:type="auto"/>
            <w:vMerge w:val="restart"/>
            <w:tcBorders>
              <w:top w:val="single" w:sz="8" w:space="0" w:color="C0C0C0"/>
              <w:left w:val="single" w:sz="8" w:space="0" w:color="C0C0C0"/>
            </w:tcBorders>
            <w:vAlign w:val="center"/>
          </w:tcPr>
          <w:p w14:paraId="26EBE85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本年收入合计</w:t>
            </w:r>
          </w:p>
        </w:tc>
        <w:tc>
          <w:tcPr>
            <w:tcW w:w="0" w:type="auto"/>
            <w:vMerge w:val="restart"/>
            <w:tcBorders>
              <w:top w:val="single" w:sz="8" w:space="0" w:color="C0C0C0"/>
              <w:left w:val="single" w:sz="8" w:space="0" w:color="C0C0C0"/>
            </w:tcBorders>
            <w:vAlign w:val="center"/>
          </w:tcPr>
          <w:p w14:paraId="433D0FA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财政拨款收入</w:t>
            </w:r>
          </w:p>
        </w:tc>
        <w:tc>
          <w:tcPr>
            <w:tcW w:w="0" w:type="auto"/>
            <w:vMerge w:val="restart"/>
            <w:tcBorders>
              <w:top w:val="single" w:sz="8" w:space="0" w:color="C0C0C0"/>
              <w:left w:val="single" w:sz="8" w:space="0" w:color="C0C0C0"/>
            </w:tcBorders>
            <w:vAlign w:val="center"/>
          </w:tcPr>
          <w:p w14:paraId="188E161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上级补助收入</w:t>
            </w:r>
          </w:p>
        </w:tc>
        <w:tc>
          <w:tcPr>
            <w:tcW w:w="583" w:type="dxa"/>
            <w:gridSpan w:val="2"/>
            <w:vMerge w:val="restart"/>
            <w:tcBorders>
              <w:top w:val="single" w:sz="8" w:space="0" w:color="C0C0C0"/>
              <w:left w:val="single" w:sz="8" w:space="0" w:color="C0C0C0"/>
            </w:tcBorders>
            <w:vAlign w:val="center"/>
          </w:tcPr>
          <w:p w14:paraId="1DF15DF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事业收入</w:t>
            </w:r>
          </w:p>
        </w:tc>
        <w:tc>
          <w:tcPr>
            <w:tcW w:w="0" w:type="auto"/>
            <w:vMerge w:val="restart"/>
            <w:tcBorders>
              <w:top w:val="single" w:sz="8" w:space="0" w:color="C0C0C0"/>
              <w:left w:val="single" w:sz="8" w:space="0" w:color="C0C0C0"/>
            </w:tcBorders>
            <w:vAlign w:val="center"/>
          </w:tcPr>
          <w:p w14:paraId="4FADE99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经营收入</w:t>
            </w:r>
          </w:p>
        </w:tc>
        <w:tc>
          <w:tcPr>
            <w:tcW w:w="913" w:type="dxa"/>
            <w:gridSpan w:val="2"/>
            <w:vMerge w:val="restart"/>
            <w:tcBorders>
              <w:top w:val="single" w:sz="8" w:space="0" w:color="C0C0C0"/>
              <w:left w:val="single" w:sz="8" w:space="0" w:color="C0C0C0"/>
            </w:tcBorders>
            <w:vAlign w:val="center"/>
          </w:tcPr>
          <w:p w14:paraId="5DE786D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附属单位上缴收入</w:t>
            </w:r>
          </w:p>
        </w:tc>
        <w:tc>
          <w:tcPr>
            <w:tcW w:w="776" w:type="dxa"/>
            <w:vMerge w:val="restart"/>
            <w:tcBorders>
              <w:top w:val="single" w:sz="8" w:space="0" w:color="C0C0C0"/>
              <w:left w:val="single" w:sz="8" w:space="0" w:color="C0C0C0"/>
              <w:right w:val="single" w:sz="8" w:space="0" w:color="C0C0C0"/>
            </w:tcBorders>
            <w:vAlign w:val="center"/>
          </w:tcPr>
          <w:p w14:paraId="162DEF4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其他收入</w:t>
            </w:r>
          </w:p>
        </w:tc>
      </w:tr>
      <w:tr w:rsidR="00732999" w14:paraId="6DCDDEC8" w14:textId="77777777">
        <w:trPr>
          <w:trHeight w:val="312"/>
          <w:tblHeader/>
          <w:jc w:val="center"/>
        </w:trPr>
        <w:tc>
          <w:tcPr>
            <w:tcW w:w="0" w:type="auto"/>
            <w:vMerge w:val="restart"/>
            <w:tcBorders>
              <w:top w:val="single" w:sz="8" w:space="0" w:color="C0C0C0"/>
              <w:left w:val="single" w:sz="8" w:space="0" w:color="C0C0C0"/>
            </w:tcBorders>
            <w:vAlign w:val="center"/>
          </w:tcPr>
          <w:p w14:paraId="71A5514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科目代码</w:t>
            </w:r>
          </w:p>
        </w:tc>
        <w:tc>
          <w:tcPr>
            <w:tcW w:w="0" w:type="auto"/>
            <w:vMerge w:val="restart"/>
            <w:tcBorders>
              <w:top w:val="single" w:sz="8" w:space="0" w:color="C0C0C0"/>
              <w:left w:val="single" w:sz="8" w:space="0" w:color="C0C0C0"/>
            </w:tcBorders>
            <w:vAlign w:val="center"/>
          </w:tcPr>
          <w:p w14:paraId="6E2C403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科目名称</w:t>
            </w:r>
          </w:p>
        </w:tc>
        <w:tc>
          <w:tcPr>
            <w:tcW w:w="0" w:type="auto"/>
            <w:vMerge/>
            <w:tcBorders>
              <w:top w:val="single" w:sz="8" w:space="0" w:color="C0C0C0"/>
              <w:left w:val="single" w:sz="8" w:space="0" w:color="C0C0C0"/>
            </w:tcBorders>
            <w:vAlign w:val="center"/>
          </w:tcPr>
          <w:p w14:paraId="32A7C6E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69869F2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6C94721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vMerge/>
            <w:tcBorders>
              <w:top w:val="single" w:sz="8" w:space="0" w:color="C0C0C0"/>
              <w:left w:val="single" w:sz="8" w:space="0" w:color="C0C0C0"/>
            </w:tcBorders>
            <w:vAlign w:val="center"/>
          </w:tcPr>
          <w:p w14:paraId="15E9847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3A8AC3C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vMerge/>
            <w:tcBorders>
              <w:top w:val="single" w:sz="8" w:space="0" w:color="C0C0C0"/>
              <w:left w:val="single" w:sz="8" w:space="0" w:color="C0C0C0"/>
            </w:tcBorders>
            <w:vAlign w:val="center"/>
          </w:tcPr>
          <w:p w14:paraId="7885BC9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vMerge/>
            <w:tcBorders>
              <w:top w:val="single" w:sz="8" w:space="0" w:color="C0C0C0"/>
              <w:left w:val="single" w:sz="8" w:space="0" w:color="C0C0C0"/>
              <w:right w:val="single" w:sz="8" w:space="0" w:color="C0C0C0"/>
            </w:tcBorders>
            <w:vAlign w:val="center"/>
          </w:tcPr>
          <w:p w14:paraId="3DA13DD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D27888A" w14:textId="77777777">
        <w:trPr>
          <w:trHeight w:val="312"/>
          <w:tblHeader/>
          <w:jc w:val="center"/>
        </w:trPr>
        <w:tc>
          <w:tcPr>
            <w:tcW w:w="0" w:type="auto"/>
            <w:vMerge/>
            <w:tcBorders>
              <w:top w:val="single" w:sz="8" w:space="0" w:color="C0C0C0"/>
              <w:left w:val="single" w:sz="8" w:space="0" w:color="C0C0C0"/>
            </w:tcBorders>
            <w:vAlign w:val="center"/>
          </w:tcPr>
          <w:p w14:paraId="0DE886A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2C82B95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2E0E18E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6DDF046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1FB8C82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vMerge/>
            <w:tcBorders>
              <w:top w:val="single" w:sz="8" w:space="0" w:color="C0C0C0"/>
              <w:left w:val="single" w:sz="8" w:space="0" w:color="C0C0C0"/>
            </w:tcBorders>
            <w:vAlign w:val="center"/>
          </w:tcPr>
          <w:p w14:paraId="0EE22BE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15BAD9D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vMerge/>
            <w:tcBorders>
              <w:top w:val="single" w:sz="8" w:space="0" w:color="C0C0C0"/>
              <w:left w:val="single" w:sz="8" w:space="0" w:color="C0C0C0"/>
            </w:tcBorders>
            <w:vAlign w:val="center"/>
          </w:tcPr>
          <w:p w14:paraId="3C43EB4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vMerge/>
            <w:tcBorders>
              <w:top w:val="single" w:sz="8" w:space="0" w:color="C0C0C0"/>
              <w:left w:val="single" w:sz="8" w:space="0" w:color="C0C0C0"/>
              <w:right w:val="single" w:sz="8" w:space="0" w:color="C0C0C0"/>
            </w:tcBorders>
            <w:vAlign w:val="center"/>
          </w:tcPr>
          <w:p w14:paraId="14A65C1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F96910A" w14:textId="77777777">
        <w:trPr>
          <w:trHeight w:val="312"/>
          <w:tblHeader/>
          <w:jc w:val="center"/>
        </w:trPr>
        <w:tc>
          <w:tcPr>
            <w:tcW w:w="0" w:type="auto"/>
            <w:vMerge/>
            <w:tcBorders>
              <w:top w:val="single" w:sz="8" w:space="0" w:color="C0C0C0"/>
              <w:left w:val="single" w:sz="8" w:space="0" w:color="C0C0C0"/>
            </w:tcBorders>
            <w:vAlign w:val="center"/>
          </w:tcPr>
          <w:p w14:paraId="00ADFA1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2D6003A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5779A39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7086CA5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7E0D36F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vMerge/>
            <w:tcBorders>
              <w:top w:val="single" w:sz="8" w:space="0" w:color="C0C0C0"/>
              <w:left w:val="single" w:sz="8" w:space="0" w:color="C0C0C0"/>
            </w:tcBorders>
            <w:vAlign w:val="center"/>
          </w:tcPr>
          <w:p w14:paraId="5C03313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183284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vMerge/>
            <w:tcBorders>
              <w:top w:val="single" w:sz="8" w:space="0" w:color="C0C0C0"/>
              <w:left w:val="single" w:sz="8" w:space="0" w:color="C0C0C0"/>
            </w:tcBorders>
            <w:vAlign w:val="center"/>
          </w:tcPr>
          <w:p w14:paraId="1FADE35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vMerge/>
            <w:tcBorders>
              <w:top w:val="single" w:sz="8" w:space="0" w:color="C0C0C0"/>
              <w:left w:val="single" w:sz="8" w:space="0" w:color="C0C0C0"/>
              <w:right w:val="single" w:sz="8" w:space="0" w:color="C0C0C0"/>
            </w:tcBorders>
            <w:vAlign w:val="center"/>
          </w:tcPr>
          <w:p w14:paraId="6CF78AD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616BD20" w14:textId="77777777">
        <w:trPr>
          <w:jc w:val="center"/>
        </w:trPr>
        <w:tc>
          <w:tcPr>
            <w:tcW w:w="0" w:type="auto"/>
            <w:gridSpan w:val="2"/>
            <w:tcBorders>
              <w:top w:val="single" w:sz="8" w:space="0" w:color="C0C0C0"/>
              <w:left w:val="single" w:sz="8" w:space="0" w:color="C0C0C0"/>
            </w:tcBorders>
            <w:vAlign w:val="center"/>
          </w:tcPr>
          <w:p w14:paraId="7E472BE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0" w:type="auto"/>
            <w:tcBorders>
              <w:top w:val="single" w:sz="8" w:space="0" w:color="C0C0C0"/>
              <w:left w:val="single" w:sz="8" w:space="0" w:color="C0C0C0"/>
            </w:tcBorders>
            <w:vAlign w:val="center"/>
          </w:tcPr>
          <w:p w14:paraId="0B6D610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0" w:type="auto"/>
            <w:tcBorders>
              <w:top w:val="single" w:sz="8" w:space="0" w:color="C0C0C0"/>
              <w:left w:val="single" w:sz="8" w:space="0" w:color="C0C0C0"/>
            </w:tcBorders>
            <w:vAlign w:val="center"/>
          </w:tcPr>
          <w:p w14:paraId="7E30A82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0" w:type="auto"/>
            <w:tcBorders>
              <w:top w:val="single" w:sz="8" w:space="0" w:color="C0C0C0"/>
              <w:left w:val="single" w:sz="8" w:space="0" w:color="C0C0C0"/>
            </w:tcBorders>
            <w:vAlign w:val="center"/>
          </w:tcPr>
          <w:p w14:paraId="2BAFD31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c>
          <w:tcPr>
            <w:tcW w:w="583" w:type="dxa"/>
            <w:gridSpan w:val="2"/>
            <w:tcBorders>
              <w:top w:val="single" w:sz="8" w:space="0" w:color="C0C0C0"/>
              <w:left w:val="single" w:sz="8" w:space="0" w:color="C0C0C0"/>
            </w:tcBorders>
            <w:vAlign w:val="center"/>
          </w:tcPr>
          <w:p w14:paraId="1342A53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w:t>
            </w:r>
          </w:p>
        </w:tc>
        <w:tc>
          <w:tcPr>
            <w:tcW w:w="0" w:type="auto"/>
            <w:tcBorders>
              <w:top w:val="single" w:sz="8" w:space="0" w:color="C0C0C0"/>
              <w:left w:val="single" w:sz="8" w:space="0" w:color="C0C0C0"/>
            </w:tcBorders>
            <w:vAlign w:val="center"/>
          </w:tcPr>
          <w:p w14:paraId="7EC9638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w:t>
            </w:r>
          </w:p>
        </w:tc>
        <w:tc>
          <w:tcPr>
            <w:tcW w:w="913" w:type="dxa"/>
            <w:gridSpan w:val="2"/>
            <w:tcBorders>
              <w:top w:val="single" w:sz="8" w:space="0" w:color="C0C0C0"/>
              <w:left w:val="single" w:sz="8" w:space="0" w:color="C0C0C0"/>
            </w:tcBorders>
            <w:vAlign w:val="center"/>
          </w:tcPr>
          <w:p w14:paraId="0EFD355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w:t>
            </w:r>
          </w:p>
        </w:tc>
        <w:tc>
          <w:tcPr>
            <w:tcW w:w="776" w:type="dxa"/>
            <w:tcBorders>
              <w:top w:val="single" w:sz="8" w:space="0" w:color="C0C0C0"/>
              <w:left w:val="single" w:sz="8" w:space="0" w:color="C0C0C0"/>
              <w:right w:val="single" w:sz="8" w:space="0" w:color="C0C0C0"/>
            </w:tcBorders>
            <w:vAlign w:val="center"/>
          </w:tcPr>
          <w:p w14:paraId="22F46D6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7</w:t>
            </w:r>
          </w:p>
        </w:tc>
      </w:tr>
      <w:tr w:rsidR="00732999" w14:paraId="21BDA5A7" w14:textId="77777777">
        <w:trPr>
          <w:jc w:val="center"/>
        </w:trPr>
        <w:tc>
          <w:tcPr>
            <w:tcW w:w="0" w:type="auto"/>
            <w:gridSpan w:val="2"/>
            <w:tcBorders>
              <w:top w:val="single" w:sz="8" w:space="0" w:color="C0C0C0"/>
              <w:left w:val="single" w:sz="8" w:space="0" w:color="C0C0C0"/>
            </w:tcBorders>
            <w:vAlign w:val="center"/>
          </w:tcPr>
          <w:p w14:paraId="016235E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0" w:type="auto"/>
            <w:tcBorders>
              <w:top w:val="single" w:sz="8" w:space="0" w:color="C0C0C0"/>
              <w:left w:val="single" w:sz="8" w:space="0" w:color="C0C0C0"/>
            </w:tcBorders>
            <w:vAlign w:val="center"/>
          </w:tcPr>
          <w:p w14:paraId="2FBA275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1383572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30B404E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052D89F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F12C21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4DAC465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6512EA9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E02496C" w14:textId="77777777">
        <w:trPr>
          <w:jc w:val="center"/>
        </w:trPr>
        <w:tc>
          <w:tcPr>
            <w:tcW w:w="0" w:type="auto"/>
            <w:tcBorders>
              <w:top w:val="single" w:sz="8" w:space="0" w:color="C0C0C0"/>
              <w:left w:val="single" w:sz="8" w:space="0" w:color="C0C0C0"/>
            </w:tcBorders>
            <w:vAlign w:val="center"/>
          </w:tcPr>
          <w:p w14:paraId="0388BD8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w:t>
            </w:r>
          </w:p>
        </w:tc>
        <w:tc>
          <w:tcPr>
            <w:tcW w:w="0" w:type="auto"/>
            <w:tcBorders>
              <w:top w:val="single" w:sz="8" w:space="0" w:color="C0C0C0"/>
              <w:left w:val="single" w:sz="8" w:space="0" w:color="C0C0C0"/>
            </w:tcBorders>
            <w:vAlign w:val="center"/>
          </w:tcPr>
          <w:p w14:paraId="2FDABC6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一般公共服务支出</w:t>
            </w:r>
          </w:p>
        </w:tc>
        <w:tc>
          <w:tcPr>
            <w:tcW w:w="0" w:type="auto"/>
            <w:tcBorders>
              <w:top w:val="single" w:sz="8" w:space="0" w:color="C0C0C0"/>
              <w:left w:val="single" w:sz="8" w:space="0" w:color="C0C0C0"/>
            </w:tcBorders>
            <w:vAlign w:val="center"/>
          </w:tcPr>
          <w:p w14:paraId="757B952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21153D0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46D2086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02987A3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E951E9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29C370C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49CB798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121B3BD" w14:textId="77777777">
        <w:trPr>
          <w:jc w:val="center"/>
        </w:trPr>
        <w:tc>
          <w:tcPr>
            <w:tcW w:w="0" w:type="auto"/>
            <w:tcBorders>
              <w:top w:val="single" w:sz="8" w:space="0" w:color="C0C0C0"/>
              <w:left w:val="single" w:sz="8" w:space="0" w:color="C0C0C0"/>
            </w:tcBorders>
            <w:vAlign w:val="center"/>
          </w:tcPr>
          <w:p w14:paraId="58C7871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w:t>
            </w:r>
          </w:p>
        </w:tc>
        <w:tc>
          <w:tcPr>
            <w:tcW w:w="0" w:type="auto"/>
            <w:tcBorders>
              <w:top w:val="single" w:sz="8" w:space="0" w:color="C0C0C0"/>
              <w:left w:val="single" w:sz="8" w:space="0" w:color="C0C0C0"/>
            </w:tcBorders>
            <w:vAlign w:val="center"/>
          </w:tcPr>
          <w:p w14:paraId="7996EC9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政府办公厅（室）及相关机构事务</w:t>
            </w:r>
          </w:p>
        </w:tc>
        <w:tc>
          <w:tcPr>
            <w:tcW w:w="0" w:type="auto"/>
            <w:tcBorders>
              <w:top w:val="single" w:sz="8" w:space="0" w:color="C0C0C0"/>
              <w:left w:val="single" w:sz="8" w:space="0" w:color="C0C0C0"/>
            </w:tcBorders>
            <w:vAlign w:val="center"/>
          </w:tcPr>
          <w:p w14:paraId="2DFFA8F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4401B71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10DAB3E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3134224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81489B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06F4E01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7B46AB2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1818B75" w14:textId="77777777">
        <w:trPr>
          <w:jc w:val="center"/>
        </w:trPr>
        <w:tc>
          <w:tcPr>
            <w:tcW w:w="0" w:type="auto"/>
            <w:tcBorders>
              <w:top w:val="single" w:sz="8" w:space="0" w:color="C0C0C0"/>
              <w:left w:val="single" w:sz="8" w:space="0" w:color="C0C0C0"/>
            </w:tcBorders>
            <w:vAlign w:val="center"/>
          </w:tcPr>
          <w:p w14:paraId="64F9442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2010350</w:t>
            </w:r>
          </w:p>
        </w:tc>
        <w:tc>
          <w:tcPr>
            <w:tcW w:w="0" w:type="auto"/>
            <w:tcBorders>
              <w:top w:val="single" w:sz="8" w:space="0" w:color="C0C0C0"/>
              <w:left w:val="single" w:sz="8" w:space="0" w:color="C0C0C0"/>
            </w:tcBorders>
            <w:vAlign w:val="center"/>
          </w:tcPr>
          <w:p w14:paraId="49B7AA7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事业运行</w:t>
            </w:r>
          </w:p>
        </w:tc>
        <w:tc>
          <w:tcPr>
            <w:tcW w:w="0" w:type="auto"/>
            <w:tcBorders>
              <w:top w:val="single" w:sz="8" w:space="0" w:color="C0C0C0"/>
              <w:left w:val="single" w:sz="8" w:space="0" w:color="C0C0C0"/>
            </w:tcBorders>
            <w:vAlign w:val="center"/>
          </w:tcPr>
          <w:p w14:paraId="2613501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0" w:type="auto"/>
            <w:tcBorders>
              <w:top w:val="single" w:sz="8" w:space="0" w:color="C0C0C0"/>
              <w:left w:val="single" w:sz="8" w:space="0" w:color="C0C0C0"/>
            </w:tcBorders>
            <w:vAlign w:val="center"/>
          </w:tcPr>
          <w:p w14:paraId="4DF4CA1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0" w:type="auto"/>
            <w:tcBorders>
              <w:top w:val="single" w:sz="8" w:space="0" w:color="C0C0C0"/>
              <w:left w:val="single" w:sz="8" w:space="0" w:color="C0C0C0"/>
            </w:tcBorders>
            <w:vAlign w:val="center"/>
          </w:tcPr>
          <w:p w14:paraId="42FA9E1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2390A7B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F7FB20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60DDDBD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3A476F3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EEBD908" w14:textId="77777777">
        <w:trPr>
          <w:jc w:val="center"/>
        </w:trPr>
        <w:tc>
          <w:tcPr>
            <w:tcW w:w="0" w:type="auto"/>
            <w:tcBorders>
              <w:top w:val="single" w:sz="8" w:space="0" w:color="C0C0C0"/>
              <w:left w:val="single" w:sz="8" w:space="0" w:color="C0C0C0"/>
            </w:tcBorders>
            <w:vAlign w:val="center"/>
          </w:tcPr>
          <w:p w14:paraId="41CFED7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2010399</w:t>
            </w:r>
          </w:p>
        </w:tc>
        <w:tc>
          <w:tcPr>
            <w:tcW w:w="0" w:type="auto"/>
            <w:tcBorders>
              <w:top w:val="single" w:sz="8" w:space="0" w:color="C0C0C0"/>
              <w:left w:val="single" w:sz="8" w:space="0" w:color="C0C0C0"/>
            </w:tcBorders>
            <w:vAlign w:val="center"/>
          </w:tcPr>
          <w:p w14:paraId="60D669B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其他政府办公厅（室）及相关机构事务支出</w:t>
            </w:r>
          </w:p>
        </w:tc>
        <w:tc>
          <w:tcPr>
            <w:tcW w:w="0" w:type="auto"/>
            <w:tcBorders>
              <w:top w:val="single" w:sz="8" w:space="0" w:color="C0C0C0"/>
              <w:left w:val="single" w:sz="8" w:space="0" w:color="C0C0C0"/>
            </w:tcBorders>
            <w:vAlign w:val="center"/>
          </w:tcPr>
          <w:p w14:paraId="1CA1754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c>
          <w:tcPr>
            <w:tcW w:w="0" w:type="auto"/>
            <w:tcBorders>
              <w:top w:val="single" w:sz="8" w:space="0" w:color="C0C0C0"/>
              <w:left w:val="single" w:sz="8" w:space="0" w:color="C0C0C0"/>
            </w:tcBorders>
            <w:vAlign w:val="center"/>
          </w:tcPr>
          <w:p w14:paraId="791C232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c>
          <w:tcPr>
            <w:tcW w:w="0" w:type="auto"/>
            <w:tcBorders>
              <w:top w:val="single" w:sz="8" w:space="0" w:color="C0C0C0"/>
              <w:left w:val="single" w:sz="8" w:space="0" w:color="C0C0C0"/>
            </w:tcBorders>
            <w:vAlign w:val="center"/>
          </w:tcPr>
          <w:p w14:paraId="477DF95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46D28A6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61402B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18B9A91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2597783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7A4B4A0" w14:textId="77777777">
        <w:trPr>
          <w:jc w:val="center"/>
        </w:trPr>
        <w:tc>
          <w:tcPr>
            <w:tcW w:w="0" w:type="auto"/>
            <w:tcBorders>
              <w:top w:val="single" w:sz="8" w:space="0" w:color="C0C0C0"/>
              <w:left w:val="single" w:sz="8" w:space="0" w:color="C0C0C0"/>
            </w:tcBorders>
            <w:vAlign w:val="center"/>
          </w:tcPr>
          <w:p w14:paraId="78F1D5D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w:t>
            </w:r>
          </w:p>
        </w:tc>
        <w:tc>
          <w:tcPr>
            <w:tcW w:w="0" w:type="auto"/>
            <w:tcBorders>
              <w:top w:val="single" w:sz="8" w:space="0" w:color="C0C0C0"/>
              <w:left w:val="single" w:sz="8" w:space="0" w:color="C0C0C0"/>
            </w:tcBorders>
            <w:vAlign w:val="center"/>
          </w:tcPr>
          <w:p w14:paraId="70A5229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社会保障和就业支出</w:t>
            </w:r>
          </w:p>
        </w:tc>
        <w:tc>
          <w:tcPr>
            <w:tcW w:w="0" w:type="auto"/>
            <w:tcBorders>
              <w:top w:val="single" w:sz="8" w:space="0" w:color="C0C0C0"/>
              <w:left w:val="single" w:sz="8" w:space="0" w:color="C0C0C0"/>
            </w:tcBorders>
            <w:vAlign w:val="center"/>
          </w:tcPr>
          <w:p w14:paraId="0A2E0A4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234DEC0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7F64FAB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5FF362C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72212F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113F367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411898A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33BCEC9" w14:textId="77777777">
        <w:trPr>
          <w:jc w:val="center"/>
        </w:trPr>
        <w:tc>
          <w:tcPr>
            <w:tcW w:w="0" w:type="auto"/>
            <w:tcBorders>
              <w:top w:val="single" w:sz="8" w:space="0" w:color="C0C0C0"/>
              <w:left w:val="single" w:sz="8" w:space="0" w:color="C0C0C0"/>
            </w:tcBorders>
            <w:vAlign w:val="center"/>
          </w:tcPr>
          <w:p w14:paraId="34B2514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w:t>
            </w:r>
          </w:p>
        </w:tc>
        <w:tc>
          <w:tcPr>
            <w:tcW w:w="0" w:type="auto"/>
            <w:tcBorders>
              <w:top w:val="single" w:sz="8" w:space="0" w:color="C0C0C0"/>
              <w:left w:val="single" w:sz="8" w:space="0" w:color="C0C0C0"/>
            </w:tcBorders>
            <w:vAlign w:val="center"/>
          </w:tcPr>
          <w:p w14:paraId="37E564B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行政事业单位养老支出</w:t>
            </w:r>
          </w:p>
        </w:tc>
        <w:tc>
          <w:tcPr>
            <w:tcW w:w="0" w:type="auto"/>
            <w:tcBorders>
              <w:top w:val="single" w:sz="8" w:space="0" w:color="C0C0C0"/>
              <w:left w:val="single" w:sz="8" w:space="0" w:color="C0C0C0"/>
            </w:tcBorders>
            <w:vAlign w:val="center"/>
          </w:tcPr>
          <w:p w14:paraId="7654A7D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28B82FF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3D14BB3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5F5F3EC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3F8B75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579EEE1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0720752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6524FD1" w14:textId="77777777">
        <w:trPr>
          <w:jc w:val="center"/>
        </w:trPr>
        <w:tc>
          <w:tcPr>
            <w:tcW w:w="0" w:type="auto"/>
            <w:tcBorders>
              <w:top w:val="single" w:sz="8" w:space="0" w:color="C0C0C0"/>
              <w:left w:val="single" w:sz="8" w:space="0" w:color="C0C0C0"/>
            </w:tcBorders>
            <w:vAlign w:val="center"/>
          </w:tcPr>
          <w:p w14:paraId="2878B88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2080502</w:t>
            </w:r>
          </w:p>
        </w:tc>
        <w:tc>
          <w:tcPr>
            <w:tcW w:w="0" w:type="auto"/>
            <w:tcBorders>
              <w:top w:val="single" w:sz="8" w:space="0" w:color="C0C0C0"/>
              <w:left w:val="single" w:sz="8" w:space="0" w:color="C0C0C0"/>
            </w:tcBorders>
            <w:vAlign w:val="center"/>
          </w:tcPr>
          <w:p w14:paraId="3A4C062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事业单位离退休</w:t>
            </w:r>
          </w:p>
        </w:tc>
        <w:tc>
          <w:tcPr>
            <w:tcW w:w="0" w:type="auto"/>
            <w:tcBorders>
              <w:top w:val="single" w:sz="8" w:space="0" w:color="C0C0C0"/>
              <w:left w:val="single" w:sz="8" w:space="0" w:color="C0C0C0"/>
            </w:tcBorders>
            <w:vAlign w:val="center"/>
          </w:tcPr>
          <w:p w14:paraId="1194373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2.79</w:t>
            </w:r>
          </w:p>
        </w:tc>
        <w:tc>
          <w:tcPr>
            <w:tcW w:w="0" w:type="auto"/>
            <w:tcBorders>
              <w:top w:val="single" w:sz="8" w:space="0" w:color="C0C0C0"/>
              <w:left w:val="single" w:sz="8" w:space="0" w:color="C0C0C0"/>
            </w:tcBorders>
            <w:vAlign w:val="center"/>
          </w:tcPr>
          <w:p w14:paraId="7E1641C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2.79</w:t>
            </w:r>
          </w:p>
        </w:tc>
        <w:tc>
          <w:tcPr>
            <w:tcW w:w="0" w:type="auto"/>
            <w:tcBorders>
              <w:top w:val="single" w:sz="8" w:space="0" w:color="C0C0C0"/>
              <w:left w:val="single" w:sz="8" w:space="0" w:color="C0C0C0"/>
            </w:tcBorders>
            <w:vAlign w:val="center"/>
          </w:tcPr>
          <w:p w14:paraId="36E5FCC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301F52C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CB893F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1011FAA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1CC96C7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0260605" w14:textId="77777777">
        <w:trPr>
          <w:jc w:val="center"/>
        </w:trPr>
        <w:tc>
          <w:tcPr>
            <w:tcW w:w="0" w:type="auto"/>
            <w:tcBorders>
              <w:top w:val="single" w:sz="8" w:space="0" w:color="C0C0C0"/>
              <w:left w:val="single" w:sz="8" w:space="0" w:color="C0C0C0"/>
            </w:tcBorders>
            <w:vAlign w:val="center"/>
          </w:tcPr>
          <w:p w14:paraId="4ECCEF2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2080505</w:t>
            </w:r>
          </w:p>
        </w:tc>
        <w:tc>
          <w:tcPr>
            <w:tcW w:w="0" w:type="auto"/>
            <w:tcBorders>
              <w:top w:val="single" w:sz="8" w:space="0" w:color="C0C0C0"/>
              <w:left w:val="single" w:sz="8" w:space="0" w:color="C0C0C0"/>
            </w:tcBorders>
            <w:vAlign w:val="center"/>
          </w:tcPr>
          <w:p w14:paraId="27005AB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机关事业单位基本养老保险缴费支出</w:t>
            </w:r>
          </w:p>
        </w:tc>
        <w:tc>
          <w:tcPr>
            <w:tcW w:w="0" w:type="auto"/>
            <w:tcBorders>
              <w:top w:val="single" w:sz="8" w:space="0" w:color="C0C0C0"/>
              <w:left w:val="single" w:sz="8" w:space="0" w:color="C0C0C0"/>
            </w:tcBorders>
            <w:vAlign w:val="center"/>
          </w:tcPr>
          <w:p w14:paraId="53A47E8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29.66</w:t>
            </w:r>
          </w:p>
        </w:tc>
        <w:tc>
          <w:tcPr>
            <w:tcW w:w="0" w:type="auto"/>
            <w:tcBorders>
              <w:top w:val="single" w:sz="8" w:space="0" w:color="C0C0C0"/>
              <w:left w:val="single" w:sz="8" w:space="0" w:color="C0C0C0"/>
            </w:tcBorders>
            <w:vAlign w:val="center"/>
          </w:tcPr>
          <w:p w14:paraId="6898259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29.66</w:t>
            </w:r>
          </w:p>
        </w:tc>
        <w:tc>
          <w:tcPr>
            <w:tcW w:w="0" w:type="auto"/>
            <w:tcBorders>
              <w:top w:val="single" w:sz="8" w:space="0" w:color="C0C0C0"/>
              <w:left w:val="single" w:sz="8" w:space="0" w:color="C0C0C0"/>
            </w:tcBorders>
            <w:vAlign w:val="center"/>
          </w:tcPr>
          <w:p w14:paraId="2FE7E6E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6E930BB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A34F10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7C0F5E1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7499ED0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6C24CC3" w14:textId="77777777">
        <w:trPr>
          <w:jc w:val="center"/>
        </w:trPr>
        <w:tc>
          <w:tcPr>
            <w:tcW w:w="0" w:type="auto"/>
            <w:tcBorders>
              <w:top w:val="single" w:sz="8" w:space="0" w:color="C0C0C0"/>
              <w:left w:val="single" w:sz="8" w:space="0" w:color="C0C0C0"/>
            </w:tcBorders>
            <w:vAlign w:val="center"/>
          </w:tcPr>
          <w:p w14:paraId="5DC1D2B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2080506</w:t>
            </w:r>
          </w:p>
        </w:tc>
        <w:tc>
          <w:tcPr>
            <w:tcW w:w="0" w:type="auto"/>
            <w:tcBorders>
              <w:top w:val="single" w:sz="8" w:space="0" w:color="C0C0C0"/>
              <w:left w:val="single" w:sz="8" w:space="0" w:color="C0C0C0"/>
            </w:tcBorders>
            <w:vAlign w:val="center"/>
          </w:tcPr>
          <w:p w14:paraId="6FBEB68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机关事业单位职业年金缴费支出</w:t>
            </w:r>
          </w:p>
        </w:tc>
        <w:tc>
          <w:tcPr>
            <w:tcW w:w="0" w:type="auto"/>
            <w:tcBorders>
              <w:top w:val="single" w:sz="8" w:space="0" w:color="C0C0C0"/>
              <w:left w:val="single" w:sz="8" w:space="0" w:color="C0C0C0"/>
            </w:tcBorders>
            <w:vAlign w:val="center"/>
          </w:tcPr>
          <w:p w14:paraId="026E8F9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30.29</w:t>
            </w:r>
          </w:p>
        </w:tc>
        <w:tc>
          <w:tcPr>
            <w:tcW w:w="0" w:type="auto"/>
            <w:tcBorders>
              <w:top w:val="single" w:sz="8" w:space="0" w:color="C0C0C0"/>
              <w:left w:val="single" w:sz="8" w:space="0" w:color="C0C0C0"/>
            </w:tcBorders>
            <w:vAlign w:val="center"/>
          </w:tcPr>
          <w:p w14:paraId="6687BFF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30.29</w:t>
            </w:r>
          </w:p>
        </w:tc>
        <w:tc>
          <w:tcPr>
            <w:tcW w:w="0" w:type="auto"/>
            <w:tcBorders>
              <w:top w:val="single" w:sz="8" w:space="0" w:color="C0C0C0"/>
              <w:left w:val="single" w:sz="8" w:space="0" w:color="C0C0C0"/>
            </w:tcBorders>
            <w:vAlign w:val="center"/>
          </w:tcPr>
          <w:p w14:paraId="00DC495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1DF65A9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EFDE70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3D943E1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7B1F9C7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8C94212" w14:textId="77777777">
        <w:trPr>
          <w:jc w:val="center"/>
        </w:trPr>
        <w:tc>
          <w:tcPr>
            <w:tcW w:w="0" w:type="auto"/>
            <w:tcBorders>
              <w:top w:val="single" w:sz="8" w:space="0" w:color="C0C0C0"/>
              <w:left w:val="single" w:sz="8" w:space="0" w:color="C0C0C0"/>
            </w:tcBorders>
            <w:vAlign w:val="center"/>
          </w:tcPr>
          <w:p w14:paraId="67078BE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w:t>
            </w:r>
          </w:p>
        </w:tc>
        <w:tc>
          <w:tcPr>
            <w:tcW w:w="0" w:type="auto"/>
            <w:tcBorders>
              <w:top w:val="single" w:sz="8" w:space="0" w:color="C0C0C0"/>
              <w:left w:val="single" w:sz="8" w:space="0" w:color="C0C0C0"/>
            </w:tcBorders>
            <w:vAlign w:val="center"/>
          </w:tcPr>
          <w:p w14:paraId="278F56E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卫生健康支出</w:t>
            </w:r>
          </w:p>
        </w:tc>
        <w:tc>
          <w:tcPr>
            <w:tcW w:w="0" w:type="auto"/>
            <w:tcBorders>
              <w:top w:val="single" w:sz="8" w:space="0" w:color="C0C0C0"/>
              <w:left w:val="single" w:sz="8" w:space="0" w:color="C0C0C0"/>
            </w:tcBorders>
            <w:vAlign w:val="center"/>
          </w:tcPr>
          <w:p w14:paraId="41053C3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00E436E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4E1B918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12AB2F8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C4A3B0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56C7939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417536E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3848AF2" w14:textId="77777777">
        <w:trPr>
          <w:jc w:val="center"/>
        </w:trPr>
        <w:tc>
          <w:tcPr>
            <w:tcW w:w="0" w:type="auto"/>
            <w:tcBorders>
              <w:top w:val="single" w:sz="8" w:space="0" w:color="C0C0C0"/>
              <w:left w:val="single" w:sz="8" w:space="0" w:color="C0C0C0"/>
            </w:tcBorders>
            <w:vAlign w:val="center"/>
          </w:tcPr>
          <w:p w14:paraId="6BF87EC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21011</w:t>
            </w:r>
          </w:p>
        </w:tc>
        <w:tc>
          <w:tcPr>
            <w:tcW w:w="0" w:type="auto"/>
            <w:tcBorders>
              <w:top w:val="single" w:sz="8" w:space="0" w:color="C0C0C0"/>
              <w:left w:val="single" w:sz="8" w:space="0" w:color="C0C0C0"/>
            </w:tcBorders>
            <w:vAlign w:val="center"/>
          </w:tcPr>
          <w:p w14:paraId="3725B5F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行政事业单位医疗</w:t>
            </w:r>
          </w:p>
        </w:tc>
        <w:tc>
          <w:tcPr>
            <w:tcW w:w="0" w:type="auto"/>
            <w:tcBorders>
              <w:top w:val="single" w:sz="8" w:space="0" w:color="C0C0C0"/>
              <w:left w:val="single" w:sz="8" w:space="0" w:color="C0C0C0"/>
            </w:tcBorders>
            <w:vAlign w:val="center"/>
          </w:tcPr>
          <w:p w14:paraId="3CC2E52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1BDDDEE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29BC7C8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3F01837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81CFF7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4B822C0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5BE0360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0872F96" w14:textId="77777777">
        <w:trPr>
          <w:jc w:val="center"/>
        </w:trPr>
        <w:tc>
          <w:tcPr>
            <w:tcW w:w="0" w:type="auto"/>
            <w:tcBorders>
              <w:top w:val="single" w:sz="8" w:space="0" w:color="C0C0C0"/>
              <w:left w:val="single" w:sz="8" w:space="0" w:color="C0C0C0"/>
            </w:tcBorders>
            <w:vAlign w:val="center"/>
          </w:tcPr>
          <w:p w14:paraId="4ED343C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2101102</w:t>
            </w:r>
          </w:p>
        </w:tc>
        <w:tc>
          <w:tcPr>
            <w:tcW w:w="0" w:type="auto"/>
            <w:tcBorders>
              <w:top w:val="single" w:sz="8" w:space="0" w:color="C0C0C0"/>
              <w:left w:val="single" w:sz="8" w:space="0" w:color="C0C0C0"/>
            </w:tcBorders>
            <w:vAlign w:val="center"/>
          </w:tcPr>
          <w:p w14:paraId="19DCD9C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事业单位医疗</w:t>
            </w:r>
          </w:p>
        </w:tc>
        <w:tc>
          <w:tcPr>
            <w:tcW w:w="0" w:type="auto"/>
            <w:tcBorders>
              <w:top w:val="single" w:sz="8" w:space="0" w:color="C0C0C0"/>
              <w:left w:val="single" w:sz="8" w:space="0" w:color="C0C0C0"/>
            </w:tcBorders>
            <w:vAlign w:val="center"/>
          </w:tcPr>
          <w:p w14:paraId="489C6E8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34482D5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4FFF703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157FD3A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3E69A6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20BF711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6B622DE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03F3FA8" w14:textId="77777777">
        <w:trPr>
          <w:jc w:val="center"/>
        </w:trPr>
        <w:tc>
          <w:tcPr>
            <w:tcW w:w="0" w:type="auto"/>
            <w:tcBorders>
              <w:top w:val="single" w:sz="8" w:space="0" w:color="C0C0C0"/>
              <w:left w:val="single" w:sz="8" w:space="0" w:color="C0C0C0"/>
            </w:tcBorders>
            <w:vAlign w:val="center"/>
          </w:tcPr>
          <w:p w14:paraId="4D396A5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w:t>
            </w:r>
          </w:p>
        </w:tc>
        <w:tc>
          <w:tcPr>
            <w:tcW w:w="0" w:type="auto"/>
            <w:tcBorders>
              <w:top w:val="single" w:sz="8" w:space="0" w:color="C0C0C0"/>
              <w:left w:val="single" w:sz="8" w:space="0" w:color="C0C0C0"/>
            </w:tcBorders>
            <w:vAlign w:val="center"/>
          </w:tcPr>
          <w:p w14:paraId="2EB0F46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节能环保支出</w:t>
            </w:r>
          </w:p>
        </w:tc>
        <w:tc>
          <w:tcPr>
            <w:tcW w:w="0" w:type="auto"/>
            <w:tcBorders>
              <w:top w:val="single" w:sz="8" w:space="0" w:color="C0C0C0"/>
              <w:left w:val="single" w:sz="8" w:space="0" w:color="C0C0C0"/>
            </w:tcBorders>
            <w:vAlign w:val="center"/>
          </w:tcPr>
          <w:p w14:paraId="559BFB3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5C02305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5B0684D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24237EF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0CA35B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687BE74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746560C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E76483A" w14:textId="77777777">
        <w:trPr>
          <w:jc w:val="center"/>
        </w:trPr>
        <w:tc>
          <w:tcPr>
            <w:tcW w:w="0" w:type="auto"/>
            <w:tcBorders>
              <w:top w:val="single" w:sz="8" w:space="0" w:color="C0C0C0"/>
              <w:left w:val="single" w:sz="8" w:space="0" w:color="C0C0C0"/>
            </w:tcBorders>
            <w:vAlign w:val="center"/>
          </w:tcPr>
          <w:p w14:paraId="457A103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21103</w:t>
            </w:r>
          </w:p>
        </w:tc>
        <w:tc>
          <w:tcPr>
            <w:tcW w:w="0" w:type="auto"/>
            <w:tcBorders>
              <w:top w:val="single" w:sz="8" w:space="0" w:color="C0C0C0"/>
              <w:left w:val="single" w:sz="8" w:space="0" w:color="C0C0C0"/>
            </w:tcBorders>
            <w:vAlign w:val="center"/>
          </w:tcPr>
          <w:p w14:paraId="76CD9F8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污染防治</w:t>
            </w:r>
          </w:p>
        </w:tc>
        <w:tc>
          <w:tcPr>
            <w:tcW w:w="0" w:type="auto"/>
            <w:tcBorders>
              <w:top w:val="single" w:sz="8" w:space="0" w:color="C0C0C0"/>
              <w:left w:val="single" w:sz="8" w:space="0" w:color="C0C0C0"/>
            </w:tcBorders>
            <w:vAlign w:val="center"/>
          </w:tcPr>
          <w:p w14:paraId="496E77D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2DF8D6D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3E55C3A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7B3EB7B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01A416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7A4C753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6239CCE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8774C6F" w14:textId="77777777">
        <w:trPr>
          <w:jc w:val="center"/>
        </w:trPr>
        <w:tc>
          <w:tcPr>
            <w:tcW w:w="0" w:type="auto"/>
            <w:tcBorders>
              <w:top w:val="single" w:sz="8" w:space="0" w:color="C0C0C0"/>
              <w:left w:val="single" w:sz="8" w:space="0" w:color="C0C0C0"/>
            </w:tcBorders>
            <w:vAlign w:val="center"/>
          </w:tcPr>
          <w:p w14:paraId="7ABDCD8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2110302</w:t>
            </w:r>
          </w:p>
        </w:tc>
        <w:tc>
          <w:tcPr>
            <w:tcW w:w="0" w:type="auto"/>
            <w:tcBorders>
              <w:top w:val="single" w:sz="8" w:space="0" w:color="C0C0C0"/>
              <w:left w:val="single" w:sz="8" w:space="0" w:color="C0C0C0"/>
            </w:tcBorders>
            <w:vAlign w:val="center"/>
          </w:tcPr>
          <w:p w14:paraId="5E81D86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水体</w:t>
            </w:r>
          </w:p>
        </w:tc>
        <w:tc>
          <w:tcPr>
            <w:tcW w:w="0" w:type="auto"/>
            <w:tcBorders>
              <w:top w:val="single" w:sz="8" w:space="0" w:color="C0C0C0"/>
              <w:left w:val="single" w:sz="8" w:space="0" w:color="C0C0C0"/>
            </w:tcBorders>
            <w:vAlign w:val="center"/>
          </w:tcPr>
          <w:p w14:paraId="3657E21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6488DA0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71202FC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7AD6CAB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D2B1F5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1A5E8FF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38C4FEF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ED6E927" w14:textId="77777777">
        <w:trPr>
          <w:jc w:val="center"/>
        </w:trPr>
        <w:tc>
          <w:tcPr>
            <w:tcW w:w="0" w:type="auto"/>
            <w:tcBorders>
              <w:top w:val="single" w:sz="8" w:space="0" w:color="C0C0C0"/>
              <w:left w:val="single" w:sz="8" w:space="0" w:color="C0C0C0"/>
            </w:tcBorders>
            <w:vAlign w:val="center"/>
          </w:tcPr>
          <w:p w14:paraId="13BC295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w:t>
            </w:r>
          </w:p>
        </w:tc>
        <w:tc>
          <w:tcPr>
            <w:tcW w:w="0" w:type="auto"/>
            <w:tcBorders>
              <w:top w:val="single" w:sz="8" w:space="0" w:color="C0C0C0"/>
              <w:left w:val="single" w:sz="8" w:space="0" w:color="C0C0C0"/>
            </w:tcBorders>
            <w:vAlign w:val="center"/>
          </w:tcPr>
          <w:p w14:paraId="348A175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住房保障支出</w:t>
            </w:r>
          </w:p>
        </w:tc>
        <w:tc>
          <w:tcPr>
            <w:tcW w:w="0" w:type="auto"/>
            <w:tcBorders>
              <w:top w:val="single" w:sz="8" w:space="0" w:color="C0C0C0"/>
              <w:left w:val="single" w:sz="8" w:space="0" w:color="C0C0C0"/>
            </w:tcBorders>
            <w:vAlign w:val="center"/>
          </w:tcPr>
          <w:p w14:paraId="30AD40D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019C42D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62BD967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1E43057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C35732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79909A7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3B823FD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78BDC26" w14:textId="77777777">
        <w:trPr>
          <w:jc w:val="center"/>
        </w:trPr>
        <w:tc>
          <w:tcPr>
            <w:tcW w:w="0" w:type="auto"/>
            <w:tcBorders>
              <w:top w:val="single" w:sz="8" w:space="0" w:color="C0C0C0"/>
              <w:left w:val="single" w:sz="8" w:space="0" w:color="C0C0C0"/>
            </w:tcBorders>
            <w:vAlign w:val="center"/>
          </w:tcPr>
          <w:p w14:paraId="65BB47C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22102</w:t>
            </w:r>
          </w:p>
        </w:tc>
        <w:tc>
          <w:tcPr>
            <w:tcW w:w="0" w:type="auto"/>
            <w:tcBorders>
              <w:top w:val="single" w:sz="8" w:space="0" w:color="C0C0C0"/>
              <w:left w:val="single" w:sz="8" w:space="0" w:color="C0C0C0"/>
            </w:tcBorders>
            <w:vAlign w:val="center"/>
          </w:tcPr>
          <w:p w14:paraId="5CBE33A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住房改革支出</w:t>
            </w:r>
          </w:p>
        </w:tc>
        <w:tc>
          <w:tcPr>
            <w:tcW w:w="0" w:type="auto"/>
            <w:tcBorders>
              <w:top w:val="single" w:sz="8" w:space="0" w:color="C0C0C0"/>
              <w:left w:val="single" w:sz="8" w:space="0" w:color="C0C0C0"/>
            </w:tcBorders>
            <w:vAlign w:val="center"/>
          </w:tcPr>
          <w:p w14:paraId="07D05FA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5FF1E57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5DFD5D6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5BF5EBD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465C81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4FB9CF2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264DF3B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9A5914C" w14:textId="77777777">
        <w:trPr>
          <w:jc w:val="center"/>
        </w:trPr>
        <w:tc>
          <w:tcPr>
            <w:tcW w:w="0" w:type="auto"/>
            <w:tcBorders>
              <w:top w:val="single" w:sz="8" w:space="0" w:color="C0C0C0"/>
              <w:left w:val="single" w:sz="8" w:space="0" w:color="C0C0C0"/>
            </w:tcBorders>
            <w:vAlign w:val="center"/>
          </w:tcPr>
          <w:p w14:paraId="6B894C6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2210201</w:t>
            </w:r>
          </w:p>
        </w:tc>
        <w:tc>
          <w:tcPr>
            <w:tcW w:w="0" w:type="auto"/>
            <w:tcBorders>
              <w:top w:val="single" w:sz="8" w:space="0" w:color="C0C0C0"/>
              <w:left w:val="single" w:sz="8" w:space="0" w:color="C0C0C0"/>
            </w:tcBorders>
            <w:vAlign w:val="center"/>
          </w:tcPr>
          <w:p w14:paraId="0D45313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住房公积金</w:t>
            </w:r>
          </w:p>
        </w:tc>
        <w:tc>
          <w:tcPr>
            <w:tcW w:w="0" w:type="auto"/>
            <w:tcBorders>
              <w:top w:val="single" w:sz="8" w:space="0" w:color="C0C0C0"/>
              <w:left w:val="single" w:sz="8" w:space="0" w:color="C0C0C0"/>
            </w:tcBorders>
            <w:vAlign w:val="center"/>
          </w:tcPr>
          <w:p w14:paraId="327EA39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3F5694B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77935D6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583" w:type="dxa"/>
            <w:gridSpan w:val="2"/>
            <w:tcBorders>
              <w:top w:val="single" w:sz="8" w:space="0" w:color="C0C0C0"/>
              <w:left w:val="single" w:sz="8" w:space="0" w:color="C0C0C0"/>
            </w:tcBorders>
            <w:vAlign w:val="center"/>
          </w:tcPr>
          <w:p w14:paraId="6B7267F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F0A85C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913" w:type="dxa"/>
            <w:gridSpan w:val="2"/>
            <w:tcBorders>
              <w:top w:val="single" w:sz="8" w:space="0" w:color="C0C0C0"/>
              <w:left w:val="single" w:sz="8" w:space="0" w:color="C0C0C0"/>
            </w:tcBorders>
            <w:vAlign w:val="center"/>
          </w:tcPr>
          <w:p w14:paraId="71BA2B0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776" w:type="dxa"/>
            <w:tcBorders>
              <w:top w:val="single" w:sz="8" w:space="0" w:color="C0C0C0"/>
              <w:left w:val="single" w:sz="8" w:space="0" w:color="C0C0C0"/>
              <w:right w:val="single" w:sz="8" w:space="0" w:color="C0C0C0"/>
            </w:tcBorders>
            <w:vAlign w:val="center"/>
          </w:tcPr>
          <w:p w14:paraId="0E11BDA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2084BA6A" w14:textId="77777777">
        <w:trPr>
          <w:jc w:val="center"/>
        </w:trPr>
        <w:tc>
          <w:tcPr>
            <w:tcW w:w="8460" w:type="dxa"/>
            <w:gridSpan w:val="11"/>
            <w:tcBorders>
              <w:top w:val="single" w:sz="8" w:space="0" w:color="C0C0C0"/>
              <w:left w:val="single" w:sz="2" w:space="0" w:color="FFFFFF"/>
              <w:bottom w:val="single" w:sz="2" w:space="0" w:color="FFFFFF"/>
              <w:right w:val="single" w:sz="2" w:space="0" w:color="FFFFFF"/>
            </w:tcBorders>
            <w:vAlign w:val="center"/>
          </w:tcPr>
          <w:p w14:paraId="3FC4047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注：本表反映部门本年度取得的各项收入情况。</w:t>
            </w:r>
          </w:p>
          <w:p w14:paraId="5DEB8292" w14:textId="77777777" w:rsidR="00732999" w:rsidRDefault="00732999">
            <w:pPr>
              <w:pStyle w:val="a0"/>
              <w:snapToGrid w:val="0"/>
              <w:rPr>
                <w:rFonts w:ascii="宋体" w:eastAsia="宋体" w:hAnsi="宋体" w:cs="宋体"/>
                <w:color w:val="000000"/>
                <w:kern w:val="0"/>
                <w:sz w:val="18"/>
                <w:szCs w:val="18"/>
                <w:lang w:bidi="ar"/>
              </w:rPr>
            </w:pPr>
          </w:p>
          <w:p w14:paraId="2EFD103A" w14:textId="77777777" w:rsidR="00732999" w:rsidRDefault="00732999">
            <w:pPr>
              <w:pStyle w:val="a0"/>
              <w:snapToGrid w:val="0"/>
              <w:rPr>
                <w:rFonts w:ascii="宋体" w:eastAsia="宋体" w:hAnsi="宋体" w:cs="宋体"/>
                <w:color w:val="000000"/>
                <w:kern w:val="0"/>
                <w:sz w:val="18"/>
                <w:szCs w:val="18"/>
                <w:lang w:bidi="ar"/>
              </w:rPr>
            </w:pPr>
          </w:p>
          <w:p w14:paraId="3D645E35" w14:textId="77777777" w:rsidR="00732999" w:rsidRDefault="00732999">
            <w:pPr>
              <w:pStyle w:val="a0"/>
              <w:snapToGrid w:val="0"/>
              <w:rPr>
                <w:rFonts w:ascii="宋体" w:eastAsia="宋体" w:hAnsi="宋体" w:cs="宋体"/>
                <w:color w:val="000000"/>
                <w:kern w:val="0"/>
                <w:sz w:val="18"/>
                <w:szCs w:val="18"/>
                <w:lang w:bidi="ar"/>
              </w:rPr>
            </w:pPr>
          </w:p>
          <w:p w14:paraId="4E7EE8A0" w14:textId="77777777" w:rsidR="00732999" w:rsidRDefault="00732999">
            <w:pPr>
              <w:pStyle w:val="a0"/>
              <w:snapToGrid w:val="0"/>
              <w:rPr>
                <w:rFonts w:ascii="宋体" w:eastAsia="宋体" w:hAnsi="宋体" w:cs="宋体"/>
                <w:color w:val="000000"/>
                <w:kern w:val="0"/>
                <w:sz w:val="18"/>
                <w:szCs w:val="18"/>
                <w:lang w:bidi="ar"/>
              </w:rPr>
            </w:pPr>
          </w:p>
          <w:p w14:paraId="75AF2600" w14:textId="77777777" w:rsidR="00732999" w:rsidRDefault="00732999">
            <w:pPr>
              <w:pStyle w:val="a0"/>
              <w:snapToGrid w:val="0"/>
              <w:rPr>
                <w:rFonts w:ascii="宋体" w:eastAsia="宋体" w:hAnsi="宋体" w:cs="宋体"/>
                <w:color w:val="000000"/>
                <w:kern w:val="0"/>
                <w:sz w:val="18"/>
                <w:szCs w:val="18"/>
                <w:lang w:bidi="ar"/>
              </w:rPr>
            </w:pPr>
          </w:p>
          <w:p w14:paraId="5B51D312" w14:textId="77777777" w:rsidR="00732999" w:rsidRDefault="00732999">
            <w:pPr>
              <w:pStyle w:val="a0"/>
              <w:snapToGrid w:val="0"/>
              <w:rPr>
                <w:rFonts w:ascii="宋体" w:eastAsia="宋体" w:hAnsi="宋体" w:cs="宋体"/>
                <w:color w:val="000000"/>
                <w:kern w:val="0"/>
                <w:sz w:val="18"/>
                <w:szCs w:val="18"/>
                <w:lang w:bidi="ar"/>
              </w:rPr>
            </w:pPr>
          </w:p>
          <w:p w14:paraId="6D1B4A27" w14:textId="77777777" w:rsidR="00732999" w:rsidRDefault="00732999">
            <w:pPr>
              <w:pStyle w:val="a0"/>
              <w:snapToGrid w:val="0"/>
              <w:rPr>
                <w:rFonts w:ascii="宋体" w:eastAsia="宋体" w:hAnsi="宋体" w:cs="宋体"/>
                <w:color w:val="000000"/>
                <w:kern w:val="0"/>
                <w:sz w:val="18"/>
                <w:szCs w:val="18"/>
                <w:lang w:bidi="ar"/>
              </w:rPr>
            </w:pPr>
          </w:p>
          <w:p w14:paraId="4AF8BA98" w14:textId="77777777" w:rsidR="00732999" w:rsidRDefault="00732999">
            <w:pPr>
              <w:pStyle w:val="a0"/>
              <w:snapToGrid w:val="0"/>
              <w:rPr>
                <w:rFonts w:ascii="宋体" w:eastAsia="宋体" w:hAnsi="宋体" w:cs="宋体"/>
                <w:color w:val="000000"/>
                <w:kern w:val="0"/>
                <w:sz w:val="18"/>
                <w:szCs w:val="18"/>
                <w:lang w:bidi="ar"/>
              </w:rPr>
            </w:pPr>
          </w:p>
          <w:p w14:paraId="431B3FF2" w14:textId="77777777" w:rsidR="00732999" w:rsidRDefault="00732999">
            <w:pPr>
              <w:pStyle w:val="a0"/>
              <w:snapToGrid w:val="0"/>
              <w:rPr>
                <w:rFonts w:ascii="宋体" w:eastAsia="宋体" w:hAnsi="宋体" w:cs="宋体"/>
                <w:color w:val="000000"/>
                <w:kern w:val="0"/>
                <w:sz w:val="18"/>
                <w:szCs w:val="18"/>
                <w:lang w:bidi="ar"/>
              </w:rPr>
            </w:pPr>
          </w:p>
          <w:p w14:paraId="077101E1" w14:textId="77777777" w:rsidR="00732999" w:rsidRDefault="00732999">
            <w:pPr>
              <w:pStyle w:val="a0"/>
              <w:snapToGrid w:val="0"/>
              <w:rPr>
                <w:rFonts w:ascii="宋体" w:eastAsia="宋体" w:hAnsi="宋体" w:cs="宋体"/>
                <w:color w:val="000000"/>
                <w:kern w:val="0"/>
                <w:sz w:val="18"/>
                <w:szCs w:val="18"/>
                <w:lang w:bidi="ar"/>
              </w:rPr>
            </w:pPr>
          </w:p>
          <w:p w14:paraId="1561DBD9" w14:textId="77777777" w:rsidR="00732999" w:rsidRDefault="00732999">
            <w:pPr>
              <w:pStyle w:val="a0"/>
              <w:snapToGrid w:val="0"/>
              <w:rPr>
                <w:rFonts w:ascii="宋体" w:eastAsia="宋体" w:hAnsi="宋体" w:cs="宋体"/>
                <w:color w:val="000000"/>
                <w:kern w:val="0"/>
                <w:sz w:val="18"/>
                <w:szCs w:val="18"/>
                <w:lang w:bidi="ar"/>
              </w:rPr>
            </w:pPr>
          </w:p>
          <w:p w14:paraId="663BD5C4" w14:textId="77777777" w:rsidR="00732999" w:rsidRDefault="00732999">
            <w:pPr>
              <w:pStyle w:val="a0"/>
              <w:snapToGrid w:val="0"/>
              <w:rPr>
                <w:rFonts w:ascii="宋体" w:eastAsia="宋体" w:hAnsi="宋体" w:cs="宋体"/>
                <w:color w:val="000000"/>
                <w:kern w:val="0"/>
                <w:sz w:val="18"/>
                <w:szCs w:val="18"/>
                <w:lang w:bidi="ar"/>
              </w:rPr>
            </w:pPr>
          </w:p>
        </w:tc>
      </w:tr>
    </w:tbl>
    <w:p w14:paraId="1EF031CD" w14:textId="77777777" w:rsidR="00732999" w:rsidRDefault="0005569A">
      <w:pPr>
        <w:numPr>
          <w:ilvl w:val="0"/>
          <w:numId w:val="2"/>
        </w:numPr>
        <w:snapToGrid w:val="0"/>
        <w:spacing w:line="580" w:lineRule="atLeast"/>
        <w:ind w:firstLineChars="200" w:firstLine="640"/>
        <w:rPr>
          <w:rFonts w:ascii="黑体" w:eastAsia="黑体" w:hAnsi="黑体" w:cs="黑体"/>
          <w:bCs/>
          <w:szCs w:val="32"/>
        </w:rPr>
      </w:pPr>
      <w:r>
        <w:rPr>
          <w:rFonts w:ascii="黑体" w:eastAsia="黑体" w:hAnsi="黑体" w:cs="黑体" w:hint="eastAsia"/>
          <w:bCs/>
          <w:szCs w:val="32"/>
        </w:rPr>
        <w:t>支出决算表</w:t>
      </w:r>
    </w:p>
    <w:tbl>
      <w:tblPr>
        <w:tblW w:w="8460" w:type="dxa"/>
        <w:jc w:val="center"/>
        <w:tblCellMar>
          <w:left w:w="80" w:type="dxa"/>
          <w:right w:w="80" w:type="dxa"/>
        </w:tblCellMar>
        <w:tblLook w:val="04A0" w:firstRow="1" w:lastRow="0" w:firstColumn="1" w:lastColumn="0" w:noHBand="0" w:noVBand="1"/>
      </w:tblPr>
      <w:tblGrid>
        <w:gridCol w:w="844"/>
        <w:gridCol w:w="2409"/>
        <w:gridCol w:w="1021"/>
        <w:gridCol w:w="807"/>
        <w:gridCol w:w="770"/>
        <w:gridCol w:w="316"/>
        <w:gridCol w:w="316"/>
        <w:gridCol w:w="760"/>
        <w:gridCol w:w="1217"/>
      </w:tblGrid>
      <w:tr w:rsidR="00732999" w14:paraId="1CF52D6A" w14:textId="77777777">
        <w:trPr>
          <w:tblHeader/>
          <w:jc w:val="center"/>
        </w:trPr>
        <w:tc>
          <w:tcPr>
            <w:tcW w:w="8460" w:type="dxa"/>
            <w:gridSpan w:val="9"/>
            <w:vAlign w:val="center"/>
          </w:tcPr>
          <w:p w14:paraId="7FB34F4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公开03表</w:t>
            </w:r>
          </w:p>
        </w:tc>
      </w:tr>
      <w:tr w:rsidR="00732999" w14:paraId="634E0416" w14:textId="77777777">
        <w:trPr>
          <w:tblHeader/>
          <w:jc w:val="center"/>
        </w:trPr>
        <w:tc>
          <w:tcPr>
            <w:tcW w:w="0" w:type="auto"/>
            <w:gridSpan w:val="6"/>
            <w:vAlign w:val="center"/>
          </w:tcPr>
          <w:p w14:paraId="04DBEE1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0" w:type="auto"/>
            <w:gridSpan w:val="2"/>
            <w:vAlign w:val="center"/>
          </w:tcPr>
          <w:p w14:paraId="04498CC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1217" w:type="dxa"/>
            <w:vAlign w:val="center"/>
          </w:tcPr>
          <w:p w14:paraId="14AA460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6E2D02DB" w14:textId="77777777">
        <w:trPr>
          <w:tblHeader/>
          <w:jc w:val="center"/>
        </w:trPr>
        <w:tc>
          <w:tcPr>
            <w:tcW w:w="0" w:type="auto"/>
            <w:gridSpan w:val="2"/>
            <w:tcBorders>
              <w:top w:val="single" w:sz="8" w:space="0" w:color="C0C0C0"/>
              <w:left w:val="single" w:sz="8" w:space="0" w:color="C0C0C0"/>
            </w:tcBorders>
            <w:vAlign w:val="center"/>
          </w:tcPr>
          <w:p w14:paraId="42FFB60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0" w:type="auto"/>
            <w:vMerge w:val="restart"/>
            <w:tcBorders>
              <w:top w:val="single" w:sz="8" w:space="0" w:color="C0C0C0"/>
              <w:left w:val="single" w:sz="8" w:space="0" w:color="C0C0C0"/>
            </w:tcBorders>
            <w:vAlign w:val="center"/>
          </w:tcPr>
          <w:p w14:paraId="66F6216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本年支出合计</w:t>
            </w:r>
          </w:p>
        </w:tc>
        <w:tc>
          <w:tcPr>
            <w:tcW w:w="0" w:type="auto"/>
            <w:vMerge w:val="restart"/>
            <w:tcBorders>
              <w:top w:val="single" w:sz="8" w:space="0" w:color="C0C0C0"/>
              <w:left w:val="single" w:sz="8" w:space="0" w:color="C0C0C0"/>
            </w:tcBorders>
            <w:vAlign w:val="center"/>
          </w:tcPr>
          <w:p w14:paraId="0B6D1D0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基本支出</w:t>
            </w:r>
          </w:p>
        </w:tc>
        <w:tc>
          <w:tcPr>
            <w:tcW w:w="0" w:type="auto"/>
            <w:vMerge w:val="restart"/>
            <w:tcBorders>
              <w:top w:val="single" w:sz="8" w:space="0" w:color="C0C0C0"/>
              <w:left w:val="single" w:sz="8" w:space="0" w:color="C0C0C0"/>
            </w:tcBorders>
            <w:vAlign w:val="center"/>
          </w:tcPr>
          <w:p w14:paraId="73FE70F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项目支出</w:t>
            </w:r>
          </w:p>
        </w:tc>
        <w:tc>
          <w:tcPr>
            <w:tcW w:w="832" w:type="dxa"/>
            <w:gridSpan w:val="2"/>
            <w:vMerge w:val="restart"/>
            <w:tcBorders>
              <w:top w:val="single" w:sz="8" w:space="0" w:color="C0C0C0"/>
              <w:left w:val="single" w:sz="8" w:space="0" w:color="C0C0C0"/>
            </w:tcBorders>
            <w:vAlign w:val="center"/>
          </w:tcPr>
          <w:p w14:paraId="0341EB5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上缴上级支出</w:t>
            </w:r>
          </w:p>
        </w:tc>
        <w:tc>
          <w:tcPr>
            <w:tcW w:w="0" w:type="auto"/>
            <w:vMerge w:val="restart"/>
            <w:tcBorders>
              <w:top w:val="single" w:sz="8" w:space="0" w:color="C0C0C0"/>
              <w:left w:val="single" w:sz="8" w:space="0" w:color="C0C0C0"/>
            </w:tcBorders>
            <w:vAlign w:val="center"/>
          </w:tcPr>
          <w:p w14:paraId="12EE101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经营支出</w:t>
            </w:r>
          </w:p>
        </w:tc>
        <w:tc>
          <w:tcPr>
            <w:tcW w:w="1217" w:type="dxa"/>
            <w:vMerge w:val="restart"/>
            <w:tcBorders>
              <w:top w:val="single" w:sz="8" w:space="0" w:color="C0C0C0"/>
              <w:left w:val="single" w:sz="8" w:space="0" w:color="C0C0C0"/>
              <w:right w:val="single" w:sz="8" w:space="0" w:color="C0C0C0"/>
            </w:tcBorders>
            <w:vAlign w:val="center"/>
          </w:tcPr>
          <w:p w14:paraId="51EC37F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对附属单位补助支出</w:t>
            </w:r>
          </w:p>
        </w:tc>
      </w:tr>
      <w:tr w:rsidR="00732999" w14:paraId="2221C8D4" w14:textId="77777777">
        <w:trPr>
          <w:trHeight w:val="312"/>
          <w:tblHeader/>
          <w:jc w:val="center"/>
        </w:trPr>
        <w:tc>
          <w:tcPr>
            <w:tcW w:w="0" w:type="auto"/>
            <w:vMerge w:val="restart"/>
            <w:tcBorders>
              <w:top w:val="single" w:sz="8" w:space="0" w:color="C0C0C0"/>
              <w:left w:val="single" w:sz="8" w:space="0" w:color="C0C0C0"/>
            </w:tcBorders>
            <w:vAlign w:val="center"/>
          </w:tcPr>
          <w:p w14:paraId="4FD387D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科目代码</w:t>
            </w:r>
          </w:p>
        </w:tc>
        <w:tc>
          <w:tcPr>
            <w:tcW w:w="0" w:type="auto"/>
            <w:vMerge w:val="restart"/>
            <w:tcBorders>
              <w:top w:val="single" w:sz="8" w:space="0" w:color="C0C0C0"/>
              <w:left w:val="single" w:sz="8" w:space="0" w:color="C0C0C0"/>
            </w:tcBorders>
            <w:vAlign w:val="center"/>
          </w:tcPr>
          <w:p w14:paraId="0110105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科目名称</w:t>
            </w:r>
          </w:p>
        </w:tc>
        <w:tc>
          <w:tcPr>
            <w:tcW w:w="0" w:type="auto"/>
            <w:vMerge/>
            <w:tcBorders>
              <w:top w:val="single" w:sz="8" w:space="0" w:color="C0C0C0"/>
              <w:left w:val="single" w:sz="8" w:space="0" w:color="C0C0C0"/>
            </w:tcBorders>
            <w:vAlign w:val="center"/>
          </w:tcPr>
          <w:p w14:paraId="604E9D8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42FE6DC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35C57A6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vMerge/>
            <w:tcBorders>
              <w:top w:val="single" w:sz="8" w:space="0" w:color="C0C0C0"/>
              <w:left w:val="single" w:sz="8" w:space="0" w:color="C0C0C0"/>
            </w:tcBorders>
            <w:vAlign w:val="center"/>
          </w:tcPr>
          <w:p w14:paraId="73F498F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99DA27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vMerge/>
            <w:tcBorders>
              <w:top w:val="single" w:sz="8" w:space="0" w:color="C0C0C0"/>
              <w:left w:val="single" w:sz="8" w:space="0" w:color="C0C0C0"/>
              <w:right w:val="single" w:sz="8" w:space="0" w:color="C0C0C0"/>
            </w:tcBorders>
            <w:vAlign w:val="center"/>
          </w:tcPr>
          <w:p w14:paraId="7F6D60A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C560877" w14:textId="77777777">
        <w:trPr>
          <w:trHeight w:val="312"/>
          <w:tblHeader/>
          <w:jc w:val="center"/>
        </w:trPr>
        <w:tc>
          <w:tcPr>
            <w:tcW w:w="0" w:type="auto"/>
            <w:vMerge/>
            <w:tcBorders>
              <w:top w:val="single" w:sz="8" w:space="0" w:color="C0C0C0"/>
              <w:left w:val="single" w:sz="8" w:space="0" w:color="C0C0C0"/>
            </w:tcBorders>
            <w:vAlign w:val="center"/>
          </w:tcPr>
          <w:p w14:paraId="05221EB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900568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6D05286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79ECC93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BEF56B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vMerge/>
            <w:tcBorders>
              <w:top w:val="single" w:sz="8" w:space="0" w:color="C0C0C0"/>
              <w:left w:val="single" w:sz="8" w:space="0" w:color="C0C0C0"/>
            </w:tcBorders>
            <w:vAlign w:val="center"/>
          </w:tcPr>
          <w:p w14:paraId="77DE4BF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261570B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vMerge/>
            <w:tcBorders>
              <w:top w:val="single" w:sz="8" w:space="0" w:color="C0C0C0"/>
              <w:left w:val="single" w:sz="8" w:space="0" w:color="C0C0C0"/>
              <w:right w:val="single" w:sz="8" w:space="0" w:color="C0C0C0"/>
            </w:tcBorders>
            <w:vAlign w:val="center"/>
          </w:tcPr>
          <w:p w14:paraId="1F91EDA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7BCD3E7" w14:textId="77777777">
        <w:trPr>
          <w:trHeight w:val="312"/>
          <w:tblHeader/>
          <w:jc w:val="center"/>
        </w:trPr>
        <w:tc>
          <w:tcPr>
            <w:tcW w:w="0" w:type="auto"/>
            <w:vMerge/>
            <w:tcBorders>
              <w:top w:val="single" w:sz="8" w:space="0" w:color="C0C0C0"/>
              <w:left w:val="single" w:sz="8" w:space="0" w:color="C0C0C0"/>
            </w:tcBorders>
            <w:vAlign w:val="center"/>
          </w:tcPr>
          <w:p w14:paraId="4B8F81F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5B78C3A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42F7CED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37C6E5C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6469A45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vMerge/>
            <w:tcBorders>
              <w:top w:val="single" w:sz="8" w:space="0" w:color="C0C0C0"/>
              <w:left w:val="single" w:sz="8" w:space="0" w:color="C0C0C0"/>
            </w:tcBorders>
            <w:vAlign w:val="center"/>
          </w:tcPr>
          <w:p w14:paraId="43D2550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7715BD7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vMerge/>
            <w:tcBorders>
              <w:top w:val="single" w:sz="8" w:space="0" w:color="C0C0C0"/>
              <w:left w:val="single" w:sz="8" w:space="0" w:color="C0C0C0"/>
              <w:right w:val="single" w:sz="8" w:space="0" w:color="C0C0C0"/>
            </w:tcBorders>
            <w:vAlign w:val="center"/>
          </w:tcPr>
          <w:p w14:paraId="1811A39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3302C1B" w14:textId="77777777">
        <w:trPr>
          <w:jc w:val="center"/>
        </w:trPr>
        <w:tc>
          <w:tcPr>
            <w:tcW w:w="0" w:type="auto"/>
            <w:gridSpan w:val="2"/>
            <w:tcBorders>
              <w:top w:val="single" w:sz="8" w:space="0" w:color="C0C0C0"/>
              <w:left w:val="single" w:sz="8" w:space="0" w:color="C0C0C0"/>
            </w:tcBorders>
            <w:vAlign w:val="center"/>
          </w:tcPr>
          <w:p w14:paraId="221A4A2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0" w:type="auto"/>
            <w:tcBorders>
              <w:top w:val="single" w:sz="8" w:space="0" w:color="C0C0C0"/>
              <w:left w:val="single" w:sz="8" w:space="0" w:color="C0C0C0"/>
            </w:tcBorders>
            <w:vAlign w:val="center"/>
          </w:tcPr>
          <w:p w14:paraId="659B1F6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0" w:type="auto"/>
            <w:tcBorders>
              <w:top w:val="single" w:sz="8" w:space="0" w:color="C0C0C0"/>
              <w:left w:val="single" w:sz="8" w:space="0" w:color="C0C0C0"/>
            </w:tcBorders>
            <w:vAlign w:val="center"/>
          </w:tcPr>
          <w:p w14:paraId="0B112BA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0" w:type="auto"/>
            <w:tcBorders>
              <w:top w:val="single" w:sz="8" w:space="0" w:color="C0C0C0"/>
              <w:left w:val="single" w:sz="8" w:space="0" w:color="C0C0C0"/>
            </w:tcBorders>
            <w:vAlign w:val="center"/>
          </w:tcPr>
          <w:p w14:paraId="2CC39E9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c>
          <w:tcPr>
            <w:tcW w:w="832" w:type="dxa"/>
            <w:gridSpan w:val="2"/>
            <w:tcBorders>
              <w:top w:val="single" w:sz="8" w:space="0" w:color="C0C0C0"/>
              <w:left w:val="single" w:sz="8" w:space="0" w:color="C0C0C0"/>
            </w:tcBorders>
            <w:vAlign w:val="center"/>
          </w:tcPr>
          <w:p w14:paraId="67A7342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w:t>
            </w:r>
          </w:p>
        </w:tc>
        <w:tc>
          <w:tcPr>
            <w:tcW w:w="0" w:type="auto"/>
            <w:tcBorders>
              <w:top w:val="single" w:sz="8" w:space="0" w:color="C0C0C0"/>
              <w:left w:val="single" w:sz="8" w:space="0" w:color="C0C0C0"/>
            </w:tcBorders>
            <w:vAlign w:val="center"/>
          </w:tcPr>
          <w:p w14:paraId="1487E82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w:t>
            </w:r>
          </w:p>
        </w:tc>
        <w:tc>
          <w:tcPr>
            <w:tcW w:w="1217" w:type="dxa"/>
            <w:tcBorders>
              <w:top w:val="single" w:sz="8" w:space="0" w:color="C0C0C0"/>
              <w:left w:val="single" w:sz="8" w:space="0" w:color="C0C0C0"/>
              <w:right w:val="single" w:sz="8" w:space="0" w:color="C0C0C0"/>
            </w:tcBorders>
            <w:vAlign w:val="center"/>
          </w:tcPr>
          <w:p w14:paraId="3CE2C86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w:t>
            </w:r>
          </w:p>
        </w:tc>
      </w:tr>
      <w:tr w:rsidR="00732999" w14:paraId="2CE61969" w14:textId="77777777">
        <w:trPr>
          <w:jc w:val="center"/>
        </w:trPr>
        <w:tc>
          <w:tcPr>
            <w:tcW w:w="0" w:type="auto"/>
            <w:gridSpan w:val="2"/>
            <w:tcBorders>
              <w:top w:val="single" w:sz="8" w:space="0" w:color="C0C0C0"/>
              <w:left w:val="single" w:sz="8" w:space="0" w:color="C0C0C0"/>
            </w:tcBorders>
            <w:vAlign w:val="center"/>
          </w:tcPr>
          <w:p w14:paraId="4A18E33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0" w:type="auto"/>
            <w:tcBorders>
              <w:top w:val="single" w:sz="8" w:space="0" w:color="C0C0C0"/>
              <w:left w:val="single" w:sz="8" w:space="0" w:color="C0C0C0"/>
            </w:tcBorders>
            <w:vAlign w:val="center"/>
          </w:tcPr>
          <w:p w14:paraId="37D1CC4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0695F5E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340.61</w:t>
            </w:r>
          </w:p>
        </w:tc>
        <w:tc>
          <w:tcPr>
            <w:tcW w:w="0" w:type="auto"/>
            <w:tcBorders>
              <w:top w:val="single" w:sz="8" w:space="0" w:color="C0C0C0"/>
              <w:left w:val="single" w:sz="8" w:space="0" w:color="C0C0C0"/>
            </w:tcBorders>
            <w:vAlign w:val="center"/>
          </w:tcPr>
          <w:p w14:paraId="4207E81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51.76</w:t>
            </w:r>
          </w:p>
        </w:tc>
        <w:tc>
          <w:tcPr>
            <w:tcW w:w="832" w:type="dxa"/>
            <w:gridSpan w:val="2"/>
            <w:tcBorders>
              <w:top w:val="single" w:sz="8" w:space="0" w:color="C0C0C0"/>
              <w:left w:val="single" w:sz="8" w:space="0" w:color="C0C0C0"/>
            </w:tcBorders>
            <w:vAlign w:val="center"/>
          </w:tcPr>
          <w:p w14:paraId="445FFBF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15240B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3B89B4B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9765EF9" w14:textId="77777777">
        <w:trPr>
          <w:jc w:val="center"/>
        </w:trPr>
        <w:tc>
          <w:tcPr>
            <w:tcW w:w="0" w:type="auto"/>
            <w:tcBorders>
              <w:top w:val="single" w:sz="8" w:space="0" w:color="C0C0C0"/>
              <w:left w:val="single" w:sz="8" w:space="0" w:color="C0C0C0"/>
            </w:tcBorders>
            <w:vAlign w:val="center"/>
          </w:tcPr>
          <w:p w14:paraId="1269979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w:t>
            </w:r>
          </w:p>
        </w:tc>
        <w:tc>
          <w:tcPr>
            <w:tcW w:w="0" w:type="auto"/>
            <w:tcBorders>
              <w:top w:val="single" w:sz="8" w:space="0" w:color="C0C0C0"/>
              <w:left w:val="single" w:sz="8" w:space="0" w:color="C0C0C0"/>
            </w:tcBorders>
            <w:vAlign w:val="center"/>
          </w:tcPr>
          <w:p w14:paraId="77E8D8B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一般公共服务支出</w:t>
            </w:r>
          </w:p>
        </w:tc>
        <w:tc>
          <w:tcPr>
            <w:tcW w:w="0" w:type="auto"/>
            <w:tcBorders>
              <w:top w:val="single" w:sz="8" w:space="0" w:color="C0C0C0"/>
              <w:left w:val="single" w:sz="8" w:space="0" w:color="C0C0C0"/>
            </w:tcBorders>
            <w:vAlign w:val="center"/>
          </w:tcPr>
          <w:p w14:paraId="3ACEB70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27514E2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0" w:type="auto"/>
            <w:tcBorders>
              <w:top w:val="single" w:sz="8" w:space="0" w:color="C0C0C0"/>
              <w:left w:val="single" w:sz="8" w:space="0" w:color="C0C0C0"/>
            </w:tcBorders>
            <w:vAlign w:val="center"/>
          </w:tcPr>
          <w:p w14:paraId="7530259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c>
          <w:tcPr>
            <w:tcW w:w="832" w:type="dxa"/>
            <w:gridSpan w:val="2"/>
            <w:tcBorders>
              <w:top w:val="single" w:sz="8" w:space="0" w:color="C0C0C0"/>
              <w:left w:val="single" w:sz="8" w:space="0" w:color="C0C0C0"/>
            </w:tcBorders>
            <w:vAlign w:val="center"/>
          </w:tcPr>
          <w:p w14:paraId="531F735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897B35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6EC7939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2BD14633" w14:textId="77777777">
        <w:trPr>
          <w:jc w:val="center"/>
        </w:trPr>
        <w:tc>
          <w:tcPr>
            <w:tcW w:w="0" w:type="auto"/>
            <w:tcBorders>
              <w:top w:val="single" w:sz="8" w:space="0" w:color="C0C0C0"/>
              <w:left w:val="single" w:sz="8" w:space="0" w:color="C0C0C0"/>
            </w:tcBorders>
            <w:vAlign w:val="center"/>
          </w:tcPr>
          <w:p w14:paraId="4D26632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w:t>
            </w:r>
          </w:p>
        </w:tc>
        <w:tc>
          <w:tcPr>
            <w:tcW w:w="0" w:type="auto"/>
            <w:tcBorders>
              <w:top w:val="single" w:sz="8" w:space="0" w:color="C0C0C0"/>
              <w:left w:val="single" w:sz="8" w:space="0" w:color="C0C0C0"/>
            </w:tcBorders>
            <w:vAlign w:val="center"/>
          </w:tcPr>
          <w:p w14:paraId="54B7A4C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政府办公厅（室）及相关机构事务</w:t>
            </w:r>
          </w:p>
        </w:tc>
        <w:tc>
          <w:tcPr>
            <w:tcW w:w="0" w:type="auto"/>
            <w:tcBorders>
              <w:top w:val="single" w:sz="8" w:space="0" w:color="C0C0C0"/>
              <w:left w:val="single" w:sz="8" w:space="0" w:color="C0C0C0"/>
            </w:tcBorders>
            <w:vAlign w:val="center"/>
          </w:tcPr>
          <w:p w14:paraId="2438D0D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32B18A1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0" w:type="auto"/>
            <w:tcBorders>
              <w:top w:val="single" w:sz="8" w:space="0" w:color="C0C0C0"/>
              <w:left w:val="single" w:sz="8" w:space="0" w:color="C0C0C0"/>
            </w:tcBorders>
            <w:vAlign w:val="center"/>
          </w:tcPr>
          <w:p w14:paraId="600AC1E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c>
          <w:tcPr>
            <w:tcW w:w="832" w:type="dxa"/>
            <w:gridSpan w:val="2"/>
            <w:tcBorders>
              <w:top w:val="single" w:sz="8" w:space="0" w:color="C0C0C0"/>
              <w:left w:val="single" w:sz="8" w:space="0" w:color="C0C0C0"/>
            </w:tcBorders>
            <w:vAlign w:val="center"/>
          </w:tcPr>
          <w:p w14:paraId="17BECF2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E1E098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315F306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45F6427" w14:textId="77777777">
        <w:trPr>
          <w:jc w:val="center"/>
        </w:trPr>
        <w:tc>
          <w:tcPr>
            <w:tcW w:w="0" w:type="auto"/>
            <w:tcBorders>
              <w:top w:val="single" w:sz="8" w:space="0" w:color="C0C0C0"/>
              <w:left w:val="single" w:sz="8" w:space="0" w:color="C0C0C0"/>
            </w:tcBorders>
            <w:vAlign w:val="center"/>
          </w:tcPr>
          <w:p w14:paraId="167ED76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2010350</w:t>
            </w:r>
          </w:p>
        </w:tc>
        <w:tc>
          <w:tcPr>
            <w:tcW w:w="0" w:type="auto"/>
            <w:tcBorders>
              <w:top w:val="single" w:sz="8" w:space="0" w:color="C0C0C0"/>
              <w:left w:val="single" w:sz="8" w:space="0" w:color="C0C0C0"/>
            </w:tcBorders>
            <w:vAlign w:val="center"/>
          </w:tcPr>
          <w:p w14:paraId="1B19C80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事业运行</w:t>
            </w:r>
          </w:p>
        </w:tc>
        <w:tc>
          <w:tcPr>
            <w:tcW w:w="0" w:type="auto"/>
            <w:tcBorders>
              <w:top w:val="single" w:sz="8" w:space="0" w:color="C0C0C0"/>
              <w:left w:val="single" w:sz="8" w:space="0" w:color="C0C0C0"/>
            </w:tcBorders>
            <w:vAlign w:val="center"/>
          </w:tcPr>
          <w:p w14:paraId="471BB74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0" w:type="auto"/>
            <w:tcBorders>
              <w:top w:val="single" w:sz="8" w:space="0" w:color="C0C0C0"/>
              <w:left w:val="single" w:sz="8" w:space="0" w:color="C0C0C0"/>
            </w:tcBorders>
            <w:vAlign w:val="center"/>
          </w:tcPr>
          <w:p w14:paraId="0D5390A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0" w:type="auto"/>
            <w:tcBorders>
              <w:top w:val="single" w:sz="8" w:space="0" w:color="C0C0C0"/>
              <w:left w:val="single" w:sz="8" w:space="0" w:color="C0C0C0"/>
            </w:tcBorders>
            <w:vAlign w:val="center"/>
          </w:tcPr>
          <w:p w14:paraId="59E18A1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3C7CA23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468522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012570A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5CCAF47" w14:textId="77777777">
        <w:trPr>
          <w:jc w:val="center"/>
        </w:trPr>
        <w:tc>
          <w:tcPr>
            <w:tcW w:w="0" w:type="auto"/>
            <w:tcBorders>
              <w:top w:val="single" w:sz="8" w:space="0" w:color="C0C0C0"/>
              <w:left w:val="single" w:sz="8" w:space="0" w:color="C0C0C0"/>
            </w:tcBorders>
            <w:vAlign w:val="center"/>
          </w:tcPr>
          <w:p w14:paraId="2A91E97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2010399</w:t>
            </w:r>
          </w:p>
        </w:tc>
        <w:tc>
          <w:tcPr>
            <w:tcW w:w="0" w:type="auto"/>
            <w:tcBorders>
              <w:top w:val="single" w:sz="8" w:space="0" w:color="C0C0C0"/>
              <w:left w:val="single" w:sz="8" w:space="0" w:color="C0C0C0"/>
            </w:tcBorders>
            <w:vAlign w:val="center"/>
          </w:tcPr>
          <w:p w14:paraId="3AB6292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其他政府办公厅（室）及相关机构事务支出</w:t>
            </w:r>
          </w:p>
        </w:tc>
        <w:tc>
          <w:tcPr>
            <w:tcW w:w="0" w:type="auto"/>
            <w:tcBorders>
              <w:top w:val="single" w:sz="8" w:space="0" w:color="C0C0C0"/>
              <w:left w:val="single" w:sz="8" w:space="0" w:color="C0C0C0"/>
            </w:tcBorders>
            <w:vAlign w:val="center"/>
          </w:tcPr>
          <w:p w14:paraId="7956623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c>
          <w:tcPr>
            <w:tcW w:w="0" w:type="auto"/>
            <w:tcBorders>
              <w:top w:val="single" w:sz="8" w:space="0" w:color="C0C0C0"/>
              <w:left w:val="single" w:sz="8" w:space="0" w:color="C0C0C0"/>
            </w:tcBorders>
            <w:vAlign w:val="center"/>
          </w:tcPr>
          <w:p w14:paraId="02040A9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01623E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c>
          <w:tcPr>
            <w:tcW w:w="832" w:type="dxa"/>
            <w:gridSpan w:val="2"/>
            <w:tcBorders>
              <w:top w:val="single" w:sz="8" w:space="0" w:color="C0C0C0"/>
              <w:left w:val="single" w:sz="8" w:space="0" w:color="C0C0C0"/>
            </w:tcBorders>
            <w:vAlign w:val="center"/>
          </w:tcPr>
          <w:p w14:paraId="1C6D57B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9CA50B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5187120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230BCBE0" w14:textId="77777777">
        <w:trPr>
          <w:jc w:val="center"/>
        </w:trPr>
        <w:tc>
          <w:tcPr>
            <w:tcW w:w="0" w:type="auto"/>
            <w:tcBorders>
              <w:top w:val="single" w:sz="8" w:space="0" w:color="C0C0C0"/>
              <w:left w:val="single" w:sz="8" w:space="0" w:color="C0C0C0"/>
            </w:tcBorders>
            <w:vAlign w:val="center"/>
          </w:tcPr>
          <w:p w14:paraId="586D0AD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w:t>
            </w:r>
          </w:p>
        </w:tc>
        <w:tc>
          <w:tcPr>
            <w:tcW w:w="0" w:type="auto"/>
            <w:tcBorders>
              <w:top w:val="single" w:sz="8" w:space="0" w:color="C0C0C0"/>
              <w:left w:val="single" w:sz="8" w:space="0" w:color="C0C0C0"/>
            </w:tcBorders>
            <w:vAlign w:val="center"/>
          </w:tcPr>
          <w:p w14:paraId="6A46927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社会保障和就业支出</w:t>
            </w:r>
          </w:p>
        </w:tc>
        <w:tc>
          <w:tcPr>
            <w:tcW w:w="0" w:type="auto"/>
            <w:tcBorders>
              <w:top w:val="single" w:sz="8" w:space="0" w:color="C0C0C0"/>
              <w:left w:val="single" w:sz="8" w:space="0" w:color="C0C0C0"/>
            </w:tcBorders>
            <w:vAlign w:val="center"/>
          </w:tcPr>
          <w:p w14:paraId="306E5C7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14DEFF2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49EF498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7BE5332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2E97C2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724D859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4B9239C" w14:textId="77777777">
        <w:trPr>
          <w:jc w:val="center"/>
        </w:trPr>
        <w:tc>
          <w:tcPr>
            <w:tcW w:w="0" w:type="auto"/>
            <w:tcBorders>
              <w:top w:val="single" w:sz="8" w:space="0" w:color="C0C0C0"/>
              <w:left w:val="single" w:sz="8" w:space="0" w:color="C0C0C0"/>
            </w:tcBorders>
            <w:vAlign w:val="center"/>
          </w:tcPr>
          <w:p w14:paraId="1699235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w:t>
            </w:r>
          </w:p>
        </w:tc>
        <w:tc>
          <w:tcPr>
            <w:tcW w:w="0" w:type="auto"/>
            <w:tcBorders>
              <w:top w:val="single" w:sz="8" w:space="0" w:color="C0C0C0"/>
              <w:left w:val="single" w:sz="8" w:space="0" w:color="C0C0C0"/>
            </w:tcBorders>
            <w:vAlign w:val="center"/>
          </w:tcPr>
          <w:p w14:paraId="0BECDD8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行政事业单位养老支出</w:t>
            </w:r>
          </w:p>
        </w:tc>
        <w:tc>
          <w:tcPr>
            <w:tcW w:w="0" w:type="auto"/>
            <w:tcBorders>
              <w:top w:val="single" w:sz="8" w:space="0" w:color="C0C0C0"/>
              <w:left w:val="single" w:sz="8" w:space="0" w:color="C0C0C0"/>
            </w:tcBorders>
            <w:vAlign w:val="center"/>
          </w:tcPr>
          <w:p w14:paraId="18FC3F1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200E340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5BEE80A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67CA628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A32C96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696577F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ED77B11" w14:textId="77777777">
        <w:trPr>
          <w:jc w:val="center"/>
        </w:trPr>
        <w:tc>
          <w:tcPr>
            <w:tcW w:w="0" w:type="auto"/>
            <w:tcBorders>
              <w:top w:val="single" w:sz="8" w:space="0" w:color="C0C0C0"/>
              <w:left w:val="single" w:sz="8" w:space="0" w:color="C0C0C0"/>
            </w:tcBorders>
            <w:vAlign w:val="center"/>
          </w:tcPr>
          <w:p w14:paraId="7D981DC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2080502</w:t>
            </w:r>
          </w:p>
        </w:tc>
        <w:tc>
          <w:tcPr>
            <w:tcW w:w="0" w:type="auto"/>
            <w:tcBorders>
              <w:top w:val="single" w:sz="8" w:space="0" w:color="C0C0C0"/>
              <w:left w:val="single" w:sz="8" w:space="0" w:color="C0C0C0"/>
            </w:tcBorders>
            <w:vAlign w:val="center"/>
          </w:tcPr>
          <w:p w14:paraId="4FBBD3F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事业单位离退休</w:t>
            </w:r>
          </w:p>
        </w:tc>
        <w:tc>
          <w:tcPr>
            <w:tcW w:w="0" w:type="auto"/>
            <w:tcBorders>
              <w:top w:val="single" w:sz="8" w:space="0" w:color="C0C0C0"/>
              <w:left w:val="single" w:sz="8" w:space="0" w:color="C0C0C0"/>
            </w:tcBorders>
            <w:vAlign w:val="center"/>
          </w:tcPr>
          <w:p w14:paraId="73C018E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2.79</w:t>
            </w:r>
          </w:p>
        </w:tc>
        <w:tc>
          <w:tcPr>
            <w:tcW w:w="0" w:type="auto"/>
            <w:tcBorders>
              <w:top w:val="single" w:sz="8" w:space="0" w:color="C0C0C0"/>
              <w:left w:val="single" w:sz="8" w:space="0" w:color="C0C0C0"/>
            </w:tcBorders>
            <w:vAlign w:val="center"/>
          </w:tcPr>
          <w:p w14:paraId="2B8926A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2.79</w:t>
            </w:r>
          </w:p>
        </w:tc>
        <w:tc>
          <w:tcPr>
            <w:tcW w:w="0" w:type="auto"/>
            <w:tcBorders>
              <w:top w:val="single" w:sz="8" w:space="0" w:color="C0C0C0"/>
              <w:left w:val="single" w:sz="8" w:space="0" w:color="C0C0C0"/>
            </w:tcBorders>
            <w:vAlign w:val="center"/>
          </w:tcPr>
          <w:p w14:paraId="479C6D2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5714F3A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9D4DA4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55C7035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BB72D75" w14:textId="77777777">
        <w:trPr>
          <w:jc w:val="center"/>
        </w:trPr>
        <w:tc>
          <w:tcPr>
            <w:tcW w:w="0" w:type="auto"/>
            <w:tcBorders>
              <w:top w:val="single" w:sz="8" w:space="0" w:color="C0C0C0"/>
              <w:left w:val="single" w:sz="8" w:space="0" w:color="C0C0C0"/>
            </w:tcBorders>
            <w:vAlign w:val="center"/>
          </w:tcPr>
          <w:p w14:paraId="3B9914F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2080505</w:t>
            </w:r>
          </w:p>
        </w:tc>
        <w:tc>
          <w:tcPr>
            <w:tcW w:w="0" w:type="auto"/>
            <w:tcBorders>
              <w:top w:val="single" w:sz="8" w:space="0" w:color="C0C0C0"/>
              <w:left w:val="single" w:sz="8" w:space="0" w:color="C0C0C0"/>
            </w:tcBorders>
            <w:vAlign w:val="center"/>
          </w:tcPr>
          <w:p w14:paraId="7AC52C4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机关事业单位基本养老保险缴费支出</w:t>
            </w:r>
          </w:p>
        </w:tc>
        <w:tc>
          <w:tcPr>
            <w:tcW w:w="0" w:type="auto"/>
            <w:tcBorders>
              <w:top w:val="single" w:sz="8" w:space="0" w:color="C0C0C0"/>
              <w:left w:val="single" w:sz="8" w:space="0" w:color="C0C0C0"/>
            </w:tcBorders>
            <w:vAlign w:val="center"/>
          </w:tcPr>
          <w:p w14:paraId="793F971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29.66</w:t>
            </w:r>
          </w:p>
        </w:tc>
        <w:tc>
          <w:tcPr>
            <w:tcW w:w="0" w:type="auto"/>
            <w:tcBorders>
              <w:top w:val="single" w:sz="8" w:space="0" w:color="C0C0C0"/>
              <w:left w:val="single" w:sz="8" w:space="0" w:color="C0C0C0"/>
            </w:tcBorders>
            <w:vAlign w:val="center"/>
          </w:tcPr>
          <w:p w14:paraId="1795747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29.66</w:t>
            </w:r>
          </w:p>
        </w:tc>
        <w:tc>
          <w:tcPr>
            <w:tcW w:w="0" w:type="auto"/>
            <w:tcBorders>
              <w:top w:val="single" w:sz="8" w:space="0" w:color="C0C0C0"/>
              <w:left w:val="single" w:sz="8" w:space="0" w:color="C0C0C0"/>
            </w:tcBorders>
            <w:vAlign w:val="center"/>
          </w:tcPr>
          <w:p w14:paraId="5BA23BA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79D7F6A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D1EFF5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5937C61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8D3A645" w14:textId="77777777">
        <w:trPr>
          <w:jc w:val="center"/>
        </w:trPr>
        <w:tc>
          <w:tcPr>
            <w:tcW w:w="0" w:type="auto"/>
            <w:tcBorders>
              <w:top w:val="single" w:sz="8" w:space="0" w:color="C0C0C0"/>
              <w:left w:val="single" w:sz="8" w:space="0" w:color="C0C0C0"/>
            </w:tcBorders>
            <w:vAlign w:val="center"/>
          </w:tcPr>
          <w:p w14:paraId="4D57B7D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2080506</w:t>
            </w:r>
          </w:p>
        </w:tc>
        <w:tc>
          <w:tcPr>
            <w:tcW w:w="0" w:type="auto"/>
            <w:tcBorders>
              <w:top w:val="single" w:sz="8" w:space="0" w:color="C0C0C0"/>
              <w:left w:val="single" w:sz="8" w:space="0" w:color="C0C0C0"/>
            </w:tcBorders>
            <w:vAlign w:val="center"/>
          </w:tcPr>
          <w:p w14:paraId="3933D6B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机关事业单位职业年金缴费支出</w:t>
            </w:r>
          </w:p>
        </w:tc>
        <w:tc>
          <w:tcPr>
            <w:tcW w:w="0" w:type="auto"/>
            <w:tcBorders>
              <w:top w:val="single" w:sz="8" w:space="0" w:color="C0C0C0"/>
              <w:left w:val="single" w:sz="8" w:space="0" w:color="C0C0C0"/>
            </w:tcBorders>
            <w:vAlign w:val="center"/>
          </w:tcPr>
          <w:p w14:paraId="14C12C1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30.29</w:t>
            </w:r>
          </w:p>
        </w:tc>
        <w:tc>
          <w:tcPr>
            <w:tcW w:w="0" w:type="auto"/>
            <w:tcBorders>
              <w:top w:val="single" w:sz="8" w:space="0" w:color="C0C0C0"/>
              <w:left w:val="single" w:sz="8" w:space="0" w:color="C0C0C0"/>
            </w:tcBorders>
            <w:vAlign w:val="center"/>
          </w:tcPr>
          <w:p w14:paraId="51C5EAC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30.29</w:t>
            </w:r>
          </w:p>
        </w:tc>
        <w:tc>
          <w:tcPr>
            <w:tcW w:w="0" w:type="auto"/>
            <w:tcBorders>
              <w:top w:val="single" w:sz="8" w:space="0" w:color="C0C0C0"/>
              <w:left w:val="single" w:sz="8" w:space="0" w:color="C0C0C0"/>
            </w:tcBorders>
            <w:vAlign w:val="center"/>
          </w:tcPr>
          <w:p w14:paraId="30CD1F3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4832BCD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D848C9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4111F43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797D5B7" w14:textId="77777777">
        <w:trPr>
          <w:jc w:val="center"/>
        </w:trPr>
        <w:tc>
          <w:tcPr>
            <w:tcW w:w="0" w:type="auto"/>
            <w:tcBorders>
              <w:top w:val="single" w:sz="8" w:space="0" w:color="C0C0C0"/>
              <w:left w:val="single" w:sz="8" w:space="0" w:color="C0C0C0"/>
            </w:tcBorders>
            <w:vAlign w:val="center"/>
          </w:tcPr>
          <w:p w14:paraId="1A9E844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w:t>
            </w:r>
          </w:p>
        </w:tc>
        <w:tc>
          <w:tcPr>
            <w:tcW w:w="0" w:type="auto"/>
            <w:tcBorders>
              <w:top w:val="single" w:sz="8" w:space="0" w:color="C0C0C0"/>
              <w:left w:val="single" w:sz="8" w:space="0" w:color="C0C0C0"/>
            </w:tcBorders>
            <w:vAlign w:val="center"/>
          </w:tcPr>
          <w:p w14:paraId="4E4652A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卫生健康支出</w:t>
            </w:r>
          </w:p>
        </w:tc>
        <w:tc>
          <w:tcPr>
            <w:tcW w:w="0" w:type="auto"/>
            <w:tcBorders>
              <w:top w:val="single" w:sz="8" w:space="0" w:color="C0C0C0"/>
              <w:left w:val="single" w:sz="8" w:space="0" w:color="C0C0C0"/>
            </w:tcBorders>
            <w:vAlign w:val="center"/>
          </w:tcPr>
          <w:p w14:paraId="7ADD412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151984B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0F05D4A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6DBCA30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8C7F80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2A82D0F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29D0B8D" w14:textId="77777777">
        <w:trPr>
          <w:jc w:val="center"/>
        </w:trPr>
        <w:tc>
          <w:tcPr>
            <w:tcW w:w="0" w:type="auto"/>
            <w:tcBorders>
              <w:top w:val="single" w:sz="8" w:space="0" w:color="C0C0C0"/>
              <w:left w:val="single" w:sz="8" w:space="0" w:color="C0C0C0"/>
            </w:tcBorders>
            <w:vAlign w:val="center"/>
          </w:tcPr>
          <w:p w14:paraId="16EED7F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21011</w:t>
            </w:r>
          </w:p>
        </w:tc>
        <w:tc>
          <w:tcPr>
            <w:tcW w:w="0" w:type="auto"/>
            <w:tcBorders>
              <w:top w:val="single" w:sz="8" w:space="0" w:color="C0C0C0"/>
              <w:left w:val="single" w:sz="8" w:space="0" w:color="C0C0C0"/>
            </w:tcBorders>
            <w:vAlign w:val="center"/>
          </w:tcPr>
          <w:p w14:paraId="63DF528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行政事业单位医疗</w:t>
            </w:r>
          </w:p>
        </w:tc>
        <w:tc>
          <w:tcPr>
            <w:tcW w:w="0" w:type="auto"/>
            <w:tcBorders>
              <w:top w:val="single" w:sz="8" w:space="0" w:color="C0C0C0"/>
              <w:left w:val="single" w:sz="8" w:space="0" w:color="C0C0C0"/>
            </w:tcBorders>
            <w:vAlign w:val="center"/>
          </w:tcPr>
          <w:p w14:paraId="096DE94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589BE3C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6F7EE51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7228B23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E49239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76E6782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1E6A310" w14:textId="77777777">
        <w:trPr>
          <w:jc w:val="center"/>
        </w:trPr>
        <w:tc>
          <w:tcPr>
            <w:tcW w:w="0" w:type="auto"/>
            <w:tcBorders>
              <w:top w:val="single" w:sz="8" w:space="0" w:color="C0C0C0"/>
              <w:left w:val="single" w:sz="8" w:space="0" w:color="C0C0C0"/>
            </w:tcBorders>
            <w:vAlign w:val="center"/>
          </w:tcPr>
          <w:p w14:paraId="5DD0D28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2101102</w:t>
            </w:r>
          </w:p>
        </w:tc>
        <w:tc>
          <w:tcPr>
            <w:tcW w:w="0" w:type="auto"/>
            <w:tcBorders>
              <w:top w:val="single" w:sz="8" w:space="0" w:color="C0C0C0"/>
              <w:left w:val="single" w:sz="8" w:space="0" w:color="C0C0C0"/>
            </w:tcBorders>
            <w:vAlign w:val="center"/>
          </w:tcPr>
          <w:p w14:paraId="2F284DC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事业单位医疗</w:t>
            </w:r>
          </w:p>
        </w:tc>
        <w:tc>
          <w:tcPr>
            <w:tcW w:w="0" w:type="auto"/>
            <w:tcBorders>
              <w:top w:val="single" w:sz="8" w:space="0" w:color="C0C0C0"/>
              <w:left w:val="single" w:sz="8" w:space="0" w:color="C0C0C0"/>
            </w:tcBorders>
            <w:vAlign w:val="center"/>
          </w:tcPr>
          <w:p w14:paraId="383C642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7FDBAB2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2941AF5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57F1659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2D4284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001A096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265CEEA" w14:textId="77777777">
        <w:trPr>
          <w:jc w:val="center"/>
        </w:trPr>
        <w:tc>
          <w:tcPr>
            <w:tcW w:w="0" w:type="auto"/>
            <w:tcBorders>
              <w:top w:val="single" w:sz="8" w:space="0" w:color="C0C0C0"/>
              <w:left w:val="single" w:sz="8" w:space="0" w:color="C0C0C0"/>
            </w:tcBorders>
            <w:vAlign w:val="center"/>
          </w:tcPr>
          <w:p w14:paraId="080A419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w:t>
            </w:r>
          </w:p>
        </w:tc>
        <w:tc>
          <w:tcPr>
            <w:tcW w:w="0" w:type="auto"/>
            <w:tcBorders>
              <w:top w:val="single" w:sz="8" w:space="0" w:color="C0C0C0"/>
              <w:left w:val="single" w:sz="8" w:space="0" w:color="C0C0C0"/>
            </w:tcBorders>
            <w:vAlign w:val="center"/>
          </w:tcPr>
          <w:p w14:paraId="0C83A04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节能环保支出</w:t>
            </w:r>
          </w:p>
        </w:tc>
        <w:tc>
          <w:tcPr>
            <w:tcW w:w="0" w:type="auto"/>
            <w:tcBorders>
              <w:top w:val="single" w:sz="8" w:space="0" w:color="C0C0C0"/>
              <w:left w:val="single" w:sz="8" w:space="0" w:color="C0C0C0"/>
            </w:tcBorders>
            <w:vAlign w:val="center"/>
          </w:tcPr>
          <w:p w14:paraId="30A89A9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4F3FB6C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A532A7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832" w:type="dxa"/>
            <w:gridSpan w:val="2"/>
            <w:tcBorders>
              <w:top w:val="single" w:sz="8" w:space="0" w:color="C0C0C0"/>
              <w:left w:val="single" w:sz="8" w:space="0" w:color="C0C0C0"/>
            </w:tcBorders>
            <w:vAlign w:val="center"/>
          </w:tcPr>
          <w:p w14:paraId="43922F9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A388B7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464A7B3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94BF30B" w14:textId="77777777">
        <w:trPr>
          <w:jc w:val="center"/>
        </w:trPr>
        <w:tc>
          <w:tcPr>
            <w:tcW w:w="0" w:type="auto"/>
            <w:tcBorders>
              <w:top w:val="single" w:sz="8" w:space="0" w:color="C0C0C0"/>
              <w:left w:val="single" w:sz="8" w:space="0" w:color="C0C0C0"/>
            </w:tcBorders>
            <w:vAlign w:val="center"/>
          </w:tcPr>
          <w:p w14:paraId="06BFA9F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21103</w:t>
            </w:r>
          </w:p>
        </w:tc>
        <w:tc>
          <w:tcPr>
            <w:tcW w:w="0" w:type="auto"/>
            <w:tcBorders>
              <w:top w:val="single" w:sz="8" w:space="0" w:color="C0C0C0"/>
              <w:left w:val="single" w:sz="8" w:space="0" w:color="C0C0C0"/>
            </w:tcBorders>
            <w:vAlign w:val="center"/>
          </w:tcPr>
          <w:p w14:paraId="01E95DF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污染防治</w:t>
            </w:r>
          </w:p>
        </w:tc>
        <w:tc>
          <w:tcPr>
            <w:tcW w:w="0" w:type="auto"/>
            <w:tcBorders>
              <w:top w:val="single" w:sz="8" w:space="0" w:color="C0C0C0"/>
              <w:left w:val="single" w:sz="8" w:space="0" w:color="C0C0C0"/>
            </w:tcBorders>
            <w:vAlign w:val="center"/>
          </w:tcPr>
          <w:p w14:paraId="70C6039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7784F9F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3778E5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832" w:type="dxa"/>
            <w:gridSpan w:val="2"/>
            <w:tcBorders>
              <w:top w:val="single" w:sz="8" w:space="0" w:color="C0C0C0"/>
              <w:left w:val="single" w:sz="8" w:space="0" w:color="C0C0C0"/>
            </w:tcBorders>
            <w:vAlign w:val="center"/>
          </w:tcPr>
          <w:p w14:paraId="5C9B9BC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8B51AA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36CB88C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464D688" w14:textId="77777777">
        <w:trPr>
          <w:jc w:val="center"/>
        </w:trPr>
        <w:tc>
          <w:tcPr>
            <w:tcW w:w="0" w:type="auto"/>
            <w:tcBorders>
              <w:top w:val="single" w:sz="8" w:space="0" w:color="C0C0C0"/>
              <w:left w:val="single" w:sz="8" w:space="0" w:color="C0C0C0"/>
            </w:tcBorders>
            <w:vAlign w:val="center"/>
          </w:tcPr>
          <w:p w14:paraId="31B7CD4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2110302</w:t>
            </w:r>
          </w:p>
        </w:tc>
        <w:tc>
          <w:tcPr>
            <w:tcW w:w="0" w:type="auto"/>
            <w:tcBorders>
              <w:top w:val="single" w:sz="8" w:space="0" w:color="C0C0C0"/>
              <w:left w:val="single" w:sz="8" w:space="0" w:color="C0C0C0"/>
            </w:tcBorders>
            <w:vAlign w:val="center"/>
          </w:tcPr>
          <w:p w14:paraId="734B064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水体</w:t>
            </w:r>
          </w:p>
        </w:tc>
        <w:tc>
          <w:tcPr>
            <w:tcW w:w="0" w:type="auto"/>
            <w:tcBorders>
              <w:top w:val="single" w:sz="8" w:space="0" w:color="C0C0C0"/>
              <w:left w:val="single" w:sz="8" w:space="0" w:color="C0C0C0"/>
            </w:tcBorders>
            <w:vAlign w:val="center"/>
          </w:tcPr>
          <w:p w14:paraId="203D3B7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68203F4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828F70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832" w:type="dxa"/>
            <w:gridSpan w:val="2"/>
            <w:tcBorders>
              <w:top w:val="single" w:sz="8" w:space="0" w:color="C0C0C0"/>
              <w:left w:val="single" w:sz="8" w:space="0" w:color="C0C0C0"/>
            </w:tcBorders>
            <w:vAlign w:val="center"/>
          </w:tcPr>
          <w:p w14:paraId="169914F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9C630A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134475B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28FD7C3A" w14:textId="77777777">
        <w:trPr>
          <w:jc w:val="center"/>
        </w:trPr>
        <w:tc>
          <w:tcPr>
            <w:tcW w:w="0" w:type="auto"/>
            <w:tcBorders>
              <w:top w:val="single" w:sz="8" w:space="0" w:color="C0C0C0"/>
              <w:left w:val="single" w:sz="8" w:space="0" w:color="C0C0C0"/>
            </w:tcBorders>
            <w:vAlign w:val="center"/>
          </w:tcPr>
          <w:p w14:paraId="6B86EC3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w:t>
            </w:r>
          </w:p>
        </w:tc>
        <w:tc>
          <w:tcPr>
            <w:tcW w:w="0" w:type="auto"/>
            <w:tcBorders>
              <w:top w:val="single" w:sz="8" w:space="0" w:color="C0C0C0"/>
              <w:left w:val="single" w:sz="8" w:space="0" w:color="C0C0C0"/>
            </w:tcBorders>
            <w:vAlign w:val="center"/>
          </w:tcPr>
          <w:p w14:paraId="32208E1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住房保障支出</w:t>
            </w:r>
          </w:p>
        </w:tc>
        <w:tc>
          <w:tcPr>
            <w:tcW w:w="0" w:type="auto"/>
            <w:tcBorders>
              <w:top w:val="single" w:sz="8" w:space="0" w:color="C0C0C0"/>
              <w:left w:val="single" w:sz="8" w:space="0" w:color="C0C0C0"/>
            </w:tcBorders>
            <w:vAlign w:val="center"/>
          </w:tcPr>
          <w:p w14:paraId="25F6C95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0797CE8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65DBC1E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3AAB7E9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024F48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04C587F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5838C39" w14:textId="77777777">
        <w:trPr>
          <w:jc w:val="center"/>
        </w:trPr>
        <w:tc>
          <w:tcPr>
            <w:tcW w:w="0" w:type="auto"/>
            <w:tcBorders>
              <w:top w:val="single" w:sz="8" w:space="0" w:color="C0C0C0"/>
              <w:left w:val="single" w:sz="8" w:space="0" w:color="C0C0C0"/>
            </w:tcBorders>
            <w:vAlign w:val="center"/>
          </w:tcPr>
          <w:p w14:paraId="1F9375B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22102</w:t>
            </w:r>
          </w:p>
        </w:tc>
        <w:tc>
          <w:tcPr>
            <w:tcW w:w="0" w:type="auto"/>
            <w:tcBorders>
              <w:top w:val="single" w:sz="8" w:space="0" w:color="C0C0C0"/>
              <w:left w:val="single" w:sz="8" w:space="0" w:color="C0C0C0"/>
            </w:tcBorders>
            <w:vAlign w:val="center"/>
          </w:tcPr>
          <w:p w14:paraId="7717D39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住房改革支出</w:t>
            </w:r>
          </w:p>
        </w:tc>
        <w:tc>
          <w:tcPr>
            <w:tcW w:w="0" w:type="auto"/>
            <w:tcBorders>
              <w:top w:val="single" w:sz="8" w:space="0" w:color="C0C0C0"/>
              <w:left w:val="single" w:sz="8" w:space="0" w:color="C0C0C0"/>
            </w:tcBorders>
            <w:vAlign w:val="center"/>
          </w:tcPr>
          <w:p w14:paraId="681DD14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5AF16C7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7ADB513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4AC6D2F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897310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6B41C73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6529971" w14:textId="77777777">
        <w:trPr>
          <w:jc w:val="center"/>
        </w:trPr>
        <w:tc>
          <w:tcPr>
            <w:tcW w:w="0" w:type="auto"/>
            <w:tcBorders>
              <w:top w:val="single" w:sz="8" w:space="0" w:color="C0C0C0"/>
              <w:left w:val="single" w:sz="8" w:space="0" w:color="C0C0C0"/>
            </w:tcBorders>
            <w:vAlign w:val="center"/>
          </w:tcPr>
          <w:p w14:paraId="32A7566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2210201</w:t>
            </w:r>
          </w:p>
        </w:tc>
        <w:tc>
          <w:tcPr>
            <w:tcW w:w="0" w:type="auto"/>
            <w:tcBorders>
              <w:top w:val="single" w:sz="8" w:space="0" w:color="C0C0C0"/>
              <w:left w:val="single" w:sz="8" w:space="0" w:color="C0C0C0"/>
            </w:tcBorders>
            <w:vAlign w:val="center"/>
          </w:tcPr>
          <w:p w14:paraId="58AB66C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住房公积金</w:t>
            </w:r>
          </w:p>
        </w:tc>
        <w:tc>
          <w:tcPr>
            <w:tcW w:w="0" w:type="auto"/>
            <w:tcBorders>
              <w:top w:val="single" w:sz="8" w:space="0" w:color="C0C0C0"/>
              <w:left w:val="single" w:sz="8" w:space="0" w:color="C0C0C0"/>
            </w:tcBorders>
            <w:vAlign w:val="center"/>
          </w:tcPr>
          <w:p w14:paraId="42925ED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044E598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4CCDFCB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832" w:type="dxa"/>
            <w:gridSpan w:val="2"/>
            <w:tcBorders>
              <w:top w:val="single" w:sz="8" w:space="0" w:color="C0C0C0"/>
              <w:left w:val="single" w:sz="8" w:space="0" w:color="C0C0C0"/>
            </w:tcBorders>
            <w:vAlign w:val="center"/>
          </w:tcPr>
          <w:p w14:paraId="1565D74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F01430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17" w:type="dxa"/>
            <w:tcBorders>
              <w:top w:val="single" w:sz="8" w:space="0" w:color="C0C0C0"/>
              <w:left w:val="single" w:sz="8" w:space="0" w:color="C0C0C0"/>
              <w:right w:val="single" w:sz="8" w:space="0" w:color="C0C0C0"/>
            </w:tcBorders>
            <w:vAlign w:val="center"/>
          </w:tcPr>
          <w:p w14:paraId="6E74EA6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2161623" w14:textId="77777777">
        <w:trPr>
          <w:jc w:val="center"/>
        </w:trPr>
        <w:tc>
          <w:tcPr>
            <w:tcW w:w="8460" w:type="dxa"/>
            <w:gridSpan w:val="9"/>
            <w:tcBorders>
              <w:top w:val="single" w:sz="8" w:space="0" w:color="C0C0C0"/>
              <w:left w:val="single" w:sz="2" w:space="0" w:color="FFFFFF"/>
              <w:bottom w:val="single" w:sz="2" w:space="0" w:color="FFFFFF"/>
              <w:right w:val="single" w:sz="2" w:space="0" w:color="FFFFFF"/>
            </w:tcBorders>
            <w:vAlign w:val="center"/>
          </w:tcPr>
          <w:p w14:paraId="79D533E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注：本表反映部门本年度各项支出情况。</w:t>
            </w:r>
          </w:p>
          <w:p w14:paraId="03360DED" w14:textId="77777777" w:rsidR="00732999" w:rsidRDefault="00732999">
            <w:pPr>
              <w:pStyle w:val="a0"/>
              <w:snapToGrid w:val="0"/>
              <w:rPr>
                <w:rFonts w:ascii="宋体" w:eastAsia="宋体" w:hAnsi="宋体" w:cs="宋体"/>
                <w:color w:val="000000"/>
                <w:kern w:val="0"/>
                <w:sz w:val="18"/>
                <w:szCs w:val="18"/>
                <w:lang w:bidi="ar"/>
              </w:rPr>
            </w:pPr>
          </w:p>
          <w:p w14:paraId="4BC0F644" w14:textId="77777777" w:rsidR="00732999" w:rsidRDefault="00732999">
            <w:pPr>
              <w:pStyle w:val="a0"/>
              <w:snapToGrid w:val="0"/>
              <w:rPr>
                <w:rFonts w:ascii="宋体" w:eastAsia="宋体" w:hAnsi="宋体" w:cs="宋体"/>
                <w:color w:val="000000"/>
                <w:kern w:val="0"/>
                <w:sz w:val="18"/>
                <w:szCs w:val="18"/>
                <w:lang w:bidi="ar"/>
              </w:rPr>
            </w:pPr>
          </w:p>
          <w:p w14:paraId="44B47F3F" w14:textId="77777777" w:rsidR="00732999" w:rsidRDefault="00732999">
            <w:pPr>
              <w:pStyle w:val="a0"/>
              <w:snapToGrid w:val="0"/>
              <w:rPr>
                <w:rFonts w:ascii="宋体" w:eastAsia="宋体" w:hAnsi="宋体" w:cs="宋体"/>
                <w:color w:val="000000"/>
                <w:kern w:val="0"/>
                <w:sz w:val="18"/>
                <w:szCs w:val="18"/>
                <w:lang w:bidi="ar"/>
              </w:rPr>
            </w:pPr>
          </w:p>
          <w:p w14:paraId="5B827DFC" w14:textId="77777777" w:rsidR="00732999" w:rsidRDefault="00732999">
            <w:pPr>
              <w:pStyle w:val="a0"/>
              <w:snapToGrid w:val="0"/>
              <w:rPr>
                <w:rFonts w:ascii="宋体" w:eastAsia="宋体" w:hAnsi="宋体" w:cs="宋体"/>
                <w:color w:val="000000"/>
                <w:kern w:val="0"/>
                <w:sz w:val="18"/>
                <w:szCs w:val="18"/>
                <w:lang w:bidi="ar"/>
              </w:rPr>
            </w:pPr>
          </w:p>
          <w:p w14:paraId="38280E2E" w14:textId="77777777" w:rsidR="00732999" w:rsidRDefault="00732999">
            <w:pPr>
              <w:pStyle w:val="a0"/>
              <w:snapToGrid w:val="0"/>
              <w:rPr>
                <w:rFonts w:ascii="宋体" w:eastAsia="宋体" w:hAnsi="宋体" w:cs="宋体"/>
                <w:color w:val="000000"/>
                <w:kern w:val="0"/>
                <w:sz w:val="18"/>
                <w:szCs w:val="18"/>
                <w:lang w:bidi="ar"/>
              </w:rPr>
            </w:pPr>
          </w:p>
          <w:p w14:paraId="73B4C82F" w14:textId="77777777" w:rsidR="00732999" w:rsidRDefault="00732999">
            <w:pPr>
              <w:pStyle w:val="a0"/>
              <w:snapToGrid w:val="0"/>
              <w:rPr>
                <w:rFonts w:ascii="宋体" w:eastAsia="宋体" w:hAnsi="宋体" w:cs="宋体"/>
                <w:color w:val="000000"/>
                <w:kern w:val="0"/>
                <w:sz w:val="18"/>
                <w:szCs w:val="18"/>
                <w:lang w:bidi="ar"/>
              </w:rPr>
            </w:pPr>
          </w:p>
          <w:p w14:paraId="7970AC3B" w14:textId="77777777" w:rsidR="00732999" w:rsidRDefault="00732999">
            <w:pPr>
              <w:pStyle w:val="a0"/>
              <w:snapToGrid w:val="0"/>
              <w:rPr>
                <w:rFonts w:ascii="宋体" w:eastAsia="宋体" w:hAnsi="宋体" w:cs="宋体"/>
                <w:color w:val="000000"/>
                <w:kern w:val="0"/>
                <w:sz w:val="18"/>
                <w:szCs w:val="18"/>
                <w:lang w:bidi="ar"/>
              </w:rPr>
            </w:pPr>
          </w:p>
          <w:p w14:paraId="728C48B2" w14:textId="77777777" w:rsidR="00732999" w:rsidRDefault="00732999">
            <w:pPr>
              <w:pStyle w:val="a0"/>
              <w:snapToGrid w:val="0"/>
              <w:rPr>
                <w:rFonts w:ascii="宋体" w:eastAsia="宋体" w:hAnsi="宋体" w:cs="宋体"/>
                <w:color w:val="000000"/>
                <w:kern w:val="0"/>
                <w:sz w:val="18"/>
                <w:szCs w:val="18"/>
                <w:lang w:bidi="ar"/>
              </w:rPr>
            </w:pPr>
          </w:p>
          <w:p w14:paraId="0ACDB8D9" w14:textId="77777777" w:rsidR="00732999" w:rsidRDefault="00732999">
            <w:pPr>
              <w:pStyle w:val="a0"/>
              <w:snapToGrid w:val="0"/>
              <w:rPr>
                <w:rFonts w:ascii="宋体" w:eastAsia="宋体" w:hAnsi="宋体" w:cs="宋体"/>
                <w:color w:val="000000"/>
                <w:kern w:val="0"/>
                <w:sz w:val="18"/>
                <w:szCs w:val="18"/>
                <w:lang w:bidi="ar"/>
              </w:rPr>
            </w:pPr>
          </w:p>
          <w:p w14:paraId="11390AC4" w14:textId="77777777" w:rsidR="00732999" w:rsidRDefault="00732999">
            <w:pPr>
              <w:pStyle w:val="a0"/>
              <w:snapToGrid w:val="0"/>
              <w:rPr>
                <w:rFonts w:ascii="宋体" w:eastAsia="宋体" w:hAnsi="宋体" w:cs="宋体"/>
                <w:color w:val="000000"/>
                <w:kern w:val="0"/>
                <w:sz w:val="18"/>
                <w:szCs w:val="18"/>
                <w:lang w:bidi="ar"/>
              </w:rPr>
            </w:pPr>
          </w:p>
          <w:p w14:paraId="545EC1F1" w14:textId="77777777" w:rsidR="00732999" w:rsidRDefault="00732999">
            <w:pPr>
              <w:pStyle w:val="a0"/>
              <w:snapToGrid w:val="0"/>
              <w:rPr>
                <w:rFonts w:ascii="宋体" w:eastAsia="宋体" w:hAnsi="宋体" w:cs="宋体"/>
                <w:color w:val="000000"/>
                <w:kern w:val="0"/>
                <w:sz w:val="18"/>
                <w:szCs w:val="18"/>
                <w:lang w:bidi="ar"/>
              </w:rPr>
            </w:pPr>
          </w:p>
          <w:p w14:paraId="524311FE" w14:textId="77777777" w:rsidR="00732999" w:rsidRDefault="00732999">
            <w:pPr>
              <w:pStyle w:val="a0"/>
              <w:snapToGrid w:val="0"/>
              <w:rPr>
                <w:rFonts w:ascii="宋体" w:eastAsia="宋体" w:hAnsi="宋体" w:cs="宋体"/>
                <w:color w:val="000000"/>
                <w:kern w:val="0"/>
                <w:sz w:val="18"/>
                <w:szCs w:val="18"/>
                <w:lang w:bidi="ar"/>
              </w:rPr>
            </w:pPr>
          </w:p>
        </w:tc>
      </w:tr>
    </w:tbl>
    <w:p w14:paraId="545C26E3" w14:textId="77777777" w:rsidR="00732999" w:rsidRDefault="0005569A">
      <w:pPr>
        <w:numPr>
          <w:ilvl w:val="0"/>
          <w:numId w:val="2"/>
        </w:numPr>
        <w:snapToGrid w:val="0"/>
        <w:spacing w:line="580" w:lineRule="atLeast"/>
        <w:ind w:firstLineChars="200" w:firstLine="640"/>
        <w:rPr>
          <w:rFonts w:ascii="黑体" w:eastAsia="黑体" w:hAnsi="黑体" w:cs="黑体"/>
          <w:bCs/>
          <w:szCs w:val="32"/>
        </w:rPr>
      </w:pPr>
      <w:r>
        <w:rPr>
          <w:rFonts w:ascii="黑体" w:eastAsia="黑体" w:hAnsi="黑体" w:cs="黑体" w:hint="eastAsia"/>
          <w:bCs/>
          <w:szCs w:val="32"/>
        </w:rPr>
        <w:t>财政拨款收入支出决算总表</w:t>
      </w:r>
    </w:p>
    <w:tbl>
      <w:tblPr>
        <w:tblW w:w="8460" w:type="dxa"/>
        <w:jc w:val="center"/>
        <w:tblCellMar>
          <w:left w:w="80" w:type="dxa"/>
          <w:right w:w="80" w:type="dxa"/>
        </w:tblCellMar>
        <w:tblLook w:val="04A0" w:firstRow="1" w:lastRow="0" w:firstColumn="1" w:lastColumn="0" w:noHBand="0" w:noVBand="1"/>
      </w:tblPr>
      <w:tblGrid>
        <w:gridCol w:w="1425"/>
        <w:gridCol w:w="416"/>
        <w:gridCol w:w="700"/>
        <w:gridCol w:w="1502"/>
        <w:gridCol w:w="416"/>
        <w:gridCol w:w="700"/>
        <w:gridCol w:w="476"/>
        <w:gridCol w:w="424"/>
        <w:gridCol w:w="1200"/>
        <w:gridCol w:w="1201"/>
      </w:tblGrid>
      <w:tr w:rsidR="00732999" w14:paraId="10B42468" w14:textId="77777777">
        <w:trPr>
          <w:tblHeader/>
          <w:jc w:val="center"/>
        </w:trPr>
        <w:tc>
          <w:tcPr>
            <w:tcW w:w="8460" w:type="dxa"/>
            <w:gridSpan w:val="10"/>
            <w:vAlign w:val="center"/>
          </w:tcPr>
          <w:p w14:paraId="6E4CBB2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公开04表</w:t>
            </w:r>
          </w:p>
        </w:tc>
      </w:tr>
      <w:tr w:rsidR="00732999" w14:paraId="32FC80B1" w14:textId="77777777">
        <w:trPr>
          <w:tblHeader/>
          <w:jc w:val="center"/>
        </w:trPr>
        <w:tc>
          <w:tcPr>
            <w:tcW w:w="0" w:type="auto"/>
            <w:gridSpan w:val="7"/>
            <w:vAlign w:val="center"/>
          </w:tcPr>
          <w:p w14:paraId="69E5527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0" w:type="auto"/>
            <w:gridSpan w:val="2"/>
            <w:vAlign w:val="center"/>
          </w:tcPr>
          <w:p w14:paraId="1D99914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1201" w:type="dxa"/>
            <w:vAlign w:val="center"/>
          </w:tcPr>
          <w:p w14:paraId="2766EF7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2E9CAD73" w14:textId="77777777">
        <w:trPr>
          <w:tblHeader/>
          <w:jc w:val="center"/>
        </w:trPr>
        <w:tc>
          <w:tcPr>
            <w:tcW w:w="0" w:type="auto"/>
            <w:gridSpan w:val="3"/>
            <w:tcBorders>
              <w:top w:val="single" w:sz="8" w:space="0" w:color="C0C0C0"/>
              <w:left w:val="single" w:sz="8" w:space="0" w:color="C0C0C0"/>
            </w:tcBorders>
            <w:vAlign w:val="center"/>
          </w:tcPr>
          <w:p w14:paraId="1BE1DA7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收入</w:t>
            </w:r>
          </w:p>
        </w:tc>
        <w:tc>
          <w:tcPr>
            <w:tcW w:w="6021" w:type="dxa"/>
            <w:gridSpan w:val="7"/>
            <w:tcBorders>
              <w:top w:val="single" w:sz="8" w:space="0" w:color="C0C0C0"/>
              <w:left w:val="single" w:sz="8" w:space="0" w:color="C0C0C0"/>
              <w:right w:val="single" w:sz="8" w:space="0" w:color="C0C0C0"/>
            </w:tcBorders>
            <w:vAlign w:val="center"/>
          </w:tcPr>
          <w:p w14:paraId="4286209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支出</w:t>
            </w:r>
          </w:p>
        </w:tc>
      </w:tr>
      <w:tr w:rsidR="00732999" w14:paraId="70A948E3" w14:textId="77777777">
        <w:trPr>
          <w:trHeight w:val="312"/>
          <w:tblHeader/>
          <w:jc w:val="center"/>
        </w:trPr>
        <w:tc>
          <w:tcPr>
            <w:tcW w:w="0" w:type="auto"/>
            <w:vMerge w:val="restart"/>
            <w:tcBorders>
              <w:top w:val="single" w:sz="8" w:space="0" w:color="C0C0C0"/>
              <w:left w:val="single" w:sz="8" w:space="0" w:color="C0C0C0"/>
            </w:tcBorders>
            <w:vAlign w:val="center"/>
          </w:tcPr>
          <w:p w14:paraId="4BB6ECE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0" w:type="auto"/>
            <w:vMerge w:val="restart"/>
            <w:tcBorders>
              <w:top w:val="single" w:sz="8" w:space="0" w:color="C0C0C0"/>
              <w:left w:val="single" w:sz="8" w:space="0" w:color="C0C0C0"/>
            </w:tcBorders>
            <w:vAlign w:val="center"/>
          </w:tcPr>
          <w:p w14:paraId="43AAD80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行次</w:t>
            </w:r>
          </w:p>
        </w:tc>
        <w:tc>
          <w:tcPr>
            <w:tcW w:w="0" w:type="auto"/>
            <w:vMerge w:val="restart"/>
            <w:tcBorders>
              <w:top w:val="single" w:sz="8" w:space="0" w:color="C0C0C0"/>
              <w:left w:val="single" w:sz="8" w:space="0" w:color="C0C0C0"/>
            </w:tcBorders>
            <w:vAlign w:val="center"/>
          </w:tcPr>
          <w:p w14:paraId="0C2F097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金额</w:t>
            </w:r>
          </w:p>
        </w:tc>
        <w:tc>
          <w:tcPr>
            <w:tcW w:w="0" w:type="auto"/>
            <w:vMerge w:val="restart"/>
            <w:tcBorders>
              <w:top w:val="single" w:sz="8" w:space="0" w:color="C0C0C0"/>
              <w:left w:val="single" w:sz="8" w:space="0" w:color="C0C0C0"/>
            </w:tcBorders>
            <w:vAlign w:val="center"/>
          </w:tcPr>
          <w:p w14:paraId="038A200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0" w:type="auto"/>
            <w:vMerge w:val="restart"/>
            <w:tcBorders>
              <w:top w:val="single" w:sz="8" w:space="0" w:color="C0C0C0"/>
              <w:left w:val="single" w:sz="8" w:space="0" w:color="C0C0C0"/>
            </w:tcBorders>
            <w:vAlign w:val="center"/>
          </w:tcPr>
          <w:p w14:paraId="64FB563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行次</w:t>
            </w:r>
          </w:p>
        </w:tc>
        <w:tc>
          <w:tcPr>
            <w:tcW w:w="0" w:type="auto"/>
            <w:vMerge w:val="restart"/>
            <w:tcBorders>
              <w:top w:val="single" w:sz="8" w:space="0" w:color="C0C0C0"/>
              <w:left w:val="single" w:sz="8" w:space="0" w:color="C0C0C0"/>
            </w:tcBorders>
            <w:vAlign w:val="center"/>
          </w:tcPr>
          <w:p w14:paraId="1926E26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1176" w:type="dxa"/>
            <w:gridSpan w:val="2"/>
            <w:vMerge w:val="restart"/>
            <w:tcBorders>
              <w:top w:val="single" w:sz="8" w:space="0" w:color="C0C0C0"/>
              <w:left w:val="single" w:sz="8" w:space="0" w:color="C0C0C0"/>
            </w:tcBorders>
            <w:vAlign w:val="center"/>
          </w:tcPr>
          <w:p w14:paraId="03C9722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一般公共预算财政拨款</w:t>
            </w:r>
          </w:p>
        </w:tc>
        <w:tc>
          <w:tcPr>
            <w:tcW w:w="0" w:type="auto"/>
            <w:vMerge w:val="restart"/>
            <w:tcBorders>
              <w:top w:val="single" w:sz="8" w:space="0" w:color="C0C0C0"/>
              <w:left w:val="single" w:sz="8" w:space="0" w:color="C0C0C0"/>
            </w:tcBorders>
            <w:vAlign w:val="center"/>
          </w:tcPr>
          <w:p w14:paraId="622BF92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政府性基金预算财政拨款</w:t>
            </w:r>
          </w:p>
        </w:tc>
        <w:tc>
          <w:tcPr>
            <w:tcW w:w="1201" w:type="dxa"/>
            <w:vMerge w:val="restart"/>
            <w:tcBorders>
              <w:top w:val="single" w:sz="8" w:space="0" w:color="C0C0C0"/>
              <w:left w:val="single" w:sz="8" w:space="0" w:color="C0C0C0"/>
              <w:right w:val="single" w:sz="8" w:space="0" w:color="C0C0C0"/>
            </w:tcBorders>
            <w:vAlign w:val="center"/>
          </w:tcPr>
          <w:p w14:paraId="4C01807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国有资本经营预算财政拨款</w:t>
            </w:r>
          </w:p>
        </w:tc>
      </w:tr>
      <w:tr w:rsidR="00732999" w14:paraId="2AE09633" w14:textId="77777777">
        <w:trPr>
          <w:trHeight w:val="312"/>
          <w:tblHeader/>
          <w:jc w:val="center"/>
        </w:trPr>
        <w:tc>
          <w:tcPr>
            <w:tcW w:w="0" w:type="auto"/>
            <w:vMerge/>
            <w:tcBorders>
              <w:top w:val="single" w:sz="8" w:space="0" w:color="C0C0C0"/>
              <w:left w:val="single" w:sz="8" w:space="0" w:color="C0C0C0"/>
            </w:tcBorders>
            <w:vAlign w:val="center"/>
          </w:tcPr>
          <w:p w14:paraId="295E248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1BAB1C0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E5F87C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1E960A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712C807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534A154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vMerge/>
            <w:tcBorders>
              <w:top w:val="single" w:sz="8" w:space="0" w:color="C0C0C0"/>
              <w:left w:val="single" w:sz="8" w:space="0" w:color="C0C0C0"/>
            </w:tcBorders>
            <w:vAlign w:val="center"/>
          </w:tcPr>
          <w:p w14:paraId="5C1E20E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AE1F46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vMerge/>
            <w:tcBorders>
              <w:top w:val="single" w:sz="8" w:space="0" w:color="C0C0C0"/>
              <w:left w:val="single" w:sz="8" w:space="0" w:color="C0C0C0"/>
              <w:right w:val="single" w:sz="8" w:space="0" w:color="C0C0C0"/>
            </w:tcBorders>
            <w:vAlign w:val="center"/>
          </w:tcPr>
          <w:p w14:paraId="196AA24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F2229C8" w14:textId="77777777">
        <w:trPr>
          <w:jc w:val="center"/>
        </w:trPr>
        <w:tc>
          <w:tcPr>
            <w:tcW w:w="0" w:type="auto"/>
            <w:tcBorders>
              <w:top w:val="single" w:sz="8" w:space="0" w:color="C0C0C0"/>
              <w:left w:val="single" w:sz="8" w:space="0" w:color="C0C0C0"/>
            </w:tcBorders>
            <w:vAlign w:val="center"/>
          </w:tcPr>
          <w:p w14:paraId="04EEE78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0" w:type="auto"/>
            <w:tcBorders>
              <w:top w:val="single" w:sz="8" w:space="0" w:color="C0C0C0"/>
              <w:left w:val="single" w:sz="8" w:space="0" w:color="C0C0C0"/>
            </w:tcBorders>
            <w:vAlign w:val="center"/>
          </w:tcPr>
          <w:p w14:paraId="5C3557C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5751B1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0" w:type="auto"/>
            <w:tcBorders>
              <w:top w:val="single" w:sz="8" w:space="0" w:color="C0C0C0"/>
              <w:left w:val="single" w:sz="8" w:space="0" w:color="C0C0C0"/>
            </w:tcBorders>
            <w:vAlign w:val="center"/>
          </w:tcPr>
          <w:p w14:paraId="789C811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0" w:type="auto"/>
            <w:tcBorders>
              <w:top w:val="single" w:sz="8" w:space="0" w:color="C0C0C0"/>
              <w:left w:val="single" w:sz="8" w:space="0" w:color="C0C0C0"/>
            </w:tcBorders>
            <w:vAlign w:val="center"/>
          </w:tcPr>
          <w:p w14:paraId="271048D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6C7F81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1176" w:type="dxa"/>
            <w:gridSpan w:val="2"/>
            <w:tcBorders>
              <w:top w:val="single" w:sz="8" w:space="0" w:color="C0C0C0"/>
              <w:left w:val="single" w:sz="8" w:space="0" w:color="C0C0C0"/>
            </w:tcBorders>
            <w:vAlign w:val="center"/>
          </w:tcPr>
          <w:p w14:paraId="3086425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c>
          <w:tcPr>
            <w:tcW w:w="0" w:type="auto"/>
            <w:tcBorders>
              <w:top w:val="single" w:sz="8" w:space="0" w:color="C0C0C0"/>
              <w:left w:val="single" w:sz="8" w:space="0" w:color="C0C0C0"/>
            </w:tcBorders>
            <w:vAlign w:val="center"/>
          </w:tcPr>
          <w:p w14:paraId="29AC846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w:t>
            </w:r>
          </w:p>
        </w:tc>
        <w:tc>
          <w:tcPr>
            <w:tcW w:w="1201" w:type="dxa"/>
            <w:tcBorders>
              <w:top w:val="single" w:sz="8" w:space="0" w:color="C0C0C0"/>
              <w:left w:val="single" w:sz="8" w:space="0" w:color="C0C0C0"/>
              <w:right w:val="single" w:sz="8" w:space="0" w:color="C0C0C0"/>
            </w:tcBorders>
            <w:vAlign w:val="center"/>
          </w:tcPr>
          <w:p w14:paraId="5A5F8FF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w:t>
            </w:r>
          </w:p>
        </w:tc>
      </w:tr>
      <w:tr w:rsidR="00732999" w14:paraId="495CBB6F" w14:textId="77777777">
        <w:trPr>
          <w:jc w:val="center"/>
        </w:trPr>
        <w:tc>
          <w:tcPr>
            <w:tcW w:w="0" w:type="auto"/>
            <w:tcBorders>
              <w:top w:val="single" w:sz="8" w:space="0" w:color="C0C0C0"/>
              <w:left w:val="single" w:sz="8" w:space="0" w:color="C0C0C0"/>
            </w:tcBorders>
            <w:vAlign w:val="center"/>
          </w:tcPr>
          <w:p w14:paraId="7CA9A29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一、一般公共预算财政拨款</w:t>
            </w:r>
          </w:p>
        </w:tc>
        <w:tc>
          <w:tcPr>
            <w:tcW w:w="0" w:type="auto"/>
            <w:tcBorders>
              <w:top w:val="single" w:sz="8" w:space="0" w:color="C0C0C0"/>
              <w:left w:val="single" w:sz="8" w:space="0" w:color="C0C0C0"/>
            </w:tcBorders>
            <w:vAlign w:val="center"/>
          </w:tcPr>
          <w:p w14:paraId="12CF58E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0" w:type="auto"/>
            <w:tcBorders>
              <w:top w:val="single" w:sz="8" w:space="0" w:color="C0C0C0"/>
              <w:left w:val="single" w:sz="8" w:space="0" w:color="C0C0C0"/>
            </w:tcBorders>
            <w:vAlign w:val="center"/>
          </w:tcPr>
          <w:p w14:paraId="3791FB2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765D806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一、一般公共服务支出</w:t>
            </w:r>
          </w:p>
        </w:tc>
        <w:tc>
          <w:tcPr>
            <w:tcW w:w="0" w:type="auto"/>
            <w:tcBorders>
              <w:top w:val="single" w:sz="8" w:space="0" w:color="C0C0C0"/>
              <w:left w:val="single" w:sz="8" w:space="0" w:color="C0C0C0"/>
            </w:tcBorders>
            <w:vAlign w:val="center"/>
          </w:tcPr>
          <w:p w14:paraId="7C12E85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33</w:t>
            </w:r>
          </w:p>
        </w:tc>
        <w:tc>
          <w:tcPr>
            <w:tcW w:w="0" w:type="auto"/>
            <w:tcBorders>
              <w:top w:val="single" w:sz="8" w:space="0" w:color="C0C0C0"/>
              <w:left w:val="single" w:sz="8" w:space="0" w:color="C0C0C0"/>
            </w:tcBorders>
            <w:vAlign w:val="center"/>
          </w:tcPr>
          <w:p w14:paraId="7C677EF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1176" w:type="dxa"/>
            <w:gridSpan w:val="2"/>
            <w:tcBorders>
              <w:top w:val="single" w:sz="8" w:space="0" w:color="C0C0C0"/>
              <w:left w:val="single" w:sz="8" w:space="0" w:color="C0C0C0"/>
            </w:tcBorders>
            <w:vAlign w:val="center"/>
          </w:tcPr>
          <w:p w14:paraId="297E6FD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7296830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132D3BD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6C0AACF" w14:textId="77777777">
        <w:trPr>
          <w:jc w:val="center"/>
        </w:trPr>
        <w:tc>
          <w:tcPr>
            <w:tcW w:w="0" w:type="auto"/>
            <w:tcBorders>
              <w:top w:val="single" w:sz="8" w:space="0" w:color="C0C0C0"/>
              <w:left w:val="single" w:sz="8" w:space="0" w:color="C0C0C0"/>
            </w:tcBorders>
            <w:vAlign w:val="center"/>
          </w:tcPr>
          <w:p w14:paraId="058F6A7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二、政府性基金预算财政拨款</w:t>
            </w:r>
          </w:p>
        </w:tc>
        <w:tc>
          <w:tcPr>
            <w:tcW w:w="0" w:type="auto"/>
            <w:tcBorders>
              <w:top w:val="single" w:sz="8" w:space="0" w:color="C0C0C0"/>
              <w:left w:val="single" w:sz="8" w:space="0" w:color="C0C0C0"/>
            </w:tcBorders>
            <w:vAlign w:val="center"/>
          </w:tcPr>
          <w:p w14:paraId="69F51D1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0" w:type="auto"/>
            <w:tcBorders>
              <w:top w:val="single" w:sz="8" w:space="0" w:color="C0C0C0"/>
              <w:left w:val="single" w:sz="8" w:space="0" w:color="C0C0C0"/>
            </w:tcBorders>
            <w:vAlign w:val="center"/>
          </w:tcPr>
          <w:p w14:paraId="7B69F9D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BA2519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二、外交支出</w:t>
            </w:r>
          </w:p>
        </w:tc>
        <w:tc>
          <w:tcPr>
            <w:tcW w:w="0" w:type="auto"/>
            <w:tcBorders>
              <w:top w:val="single" w:sz="8" w:space="0" w:color="C0C0C0"/>
              <w:left w:val="single" w:sz="8" w:space="0" w:color="C0C0C0"/>
            </w:tcBorders>
            <w:vAlign w:val="center"/>
          </w:tcPr>
          <w:p w14:paraId="0D211FB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34</w:t>
            </w:r>
          </w:p>
        </w:tc>
        <w:tc>
          <w:tcPr>
            <w:tcW w:w="0" w:type="auto"/>
            <w:tcBorders>
              <w:top w:val="single" w:sz="8" w:space="0" w:color="C0C0C0"/>
              <w:left w:val="single" w:sz="8" w:space="0" w:color="C0C0C0"/>
            </w:tcBorders>
            <w:vAlign w:val="center"/>
          </w:tcPr>
          <w:p w14:paraId="4ACB889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7D4447D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F8529B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729F5D0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8D0A39D" w14:textId="77777777">
        <w:trPr>
          <w:jc w:val="center"/>
        </w:trPr>
        <w:tc>
          <w:tcPr>
            <w:tcW w:w="0" w:type="auto"/>
            <w:tcBorders>
              <w:top w:val="single" w:sz="8" w:space="0" w:color="C0C0C0"/>
              <w:left w:val="single" w:sz="8" w:space="0" w:color="C0C0C0"/>
            </w:tcBorders>
            <w:vAlign w:val="center"/>
          </w:tcPr>
          <w:p w14:paraId="0865BC5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三、国有资本经营预算财政拨款</w:t>
            </w:r>
          </w:p>
        </w:tc>
        <w:tc>
          <w:tcPr>
            <w:tcW w:w="0" w:type="auto"/>
            <w:tcBorders>
              <w:top w:val="single" w:sz="8" w:space="0" w:color="C0C0C0"/>
              <w:left w:val="single" w:sz="8" w:space="0" w:color="C0C0C0"/>
            </w:tcBorders>
            <w:vAlign w:val="center"/>
          </w:tcPr>
          <w:p w14:paraId="41F61F3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c>
          <w:tcPr>
            <w:tcW w:w="0" w:type="auto"/>
            <w:tcBorders>
              <w:top w:val="single" w:sz="8" w:space="0" w:color="C0C0C0"/>
              <w:left w:val="single" w:sz="8" w:space="0" w:color="C0C0C0"/>
            </w:tcBorders>
            <w:vAlign w:val="center"/>
          </w:tcPr>
          <w:p w14:paraId="1A18EFE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9B93A9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三、国防支出</w:t>
            </w:r>
          </w:p>
        </w:tc>
        <w:tc>
          <w:tcPr>
            <w:tcW w:w="0" w:type="auto"/>
            <w:tcBorders>
              <w:top w:val="single" w:sz="8" w:space="0" w:color="C0C0C0"/>
              <w:left w:val="single" w:sz="8" w:space="0" w:color="C0C0C0"/>
            </w:tcBorders>
            <w:vAlign w:val="center"/>
          </w:tcPr>
          <w:p w14:paraId="620A082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35</w:t>
            </w:r>
          </w:p>
        </w:tc>
        <w:tc>
          <w:tcPr>
            <w:tcW w:w="0" w:type="auto"/>
            <w:tcBorders>
              <w:top w:val="single" w:sz="8" w:space="0" w:color="C0C0C0"/>
              <w:left w:val="single" w:sz="8" w:space="0" w:color="C0C0C0"/>
            </w:tcBorders>
            <w:vAlign w:val="center"/>
          </w:tcPr>
          <w:p w14:paraId="35E8853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344B1A7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042593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4C663A1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4B1E2D5" w14:textId="77777777">
        <w:trPr>
          <w:jc w:val="center"/>
        </w:trPr>
        <w:tc>
          <w:tcPr>
            <w:tcW w:w="0" w:type="auto"/>
            <w:tcBorders>
              <w:top w:val="single" w:sz="8" w:space="0" w:color="C0C0C0"/>
              <w:left w:val="single" w:sz="8" w:space="0" w:color="C0C0C0"/>
            </w:tcBorders>
            <w:vAlign w:val="center"/>
          </w:tcPr>
          <w:p w14:paraId="4721642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70CD74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w:t>
            </w:r>
          </w:p>
        </w:tc>
        <w:tc>
          <w:tcPr>
            <w:tcW w:w="0" w:type="auto"/>
            <w:tcBorders>
              <w:top w:val="single" w:sz="8" w:space="0" w:color="C0C0C0"/>
              <w:left w:val="single" w:sz="8" w:space="0" w:color="C0C0C0"/>
            </w:tcBorders>
            <w:vAlign w:val="center"/>
          </w:tcPr>
          <w:p w14:paraId="72ABC33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26C071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四、公共安全支出</w:t>
            </w:r>
          </w:p>
        </w:tc>
        <w:tc>
          <w:tcPr>
            <w:tcW w:w="0" w:type="auto"/>
            <w:tcBorders>
              <w:top w:val="single" w:sz="8" w:space="0" w:color="C0C0C0"/>
              <w:left w:val="single" w:sz="8" w:space="0" w:color="C0C0C0"/>
            </w:tcBorders>
            <w:vAlign w:val="center"/>
          </w:tcPr>
          <w:p w14:paraId="4557F01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w:t>
            </w:r>
          </w:p>
        </w:tc>
        <w:tc>
          <w:tcPr>
            <w:tcW w:w="0" w:type="auto"/>
            <w:tcBorders>
              <w:top w:val="single" w:sz="8" w:space="0" w:color="C0C0C0"/>
              <w:left w:val="single" w:sz="8" w:space="0" w:color="C0C0C0"/>
            </w:tcBorders>
            <w:vAlign w:val="center"/>
          </w:tcPr>
          <w:p w14:paraId="59A379A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6F7FC65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3E84E4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520E968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F190917" w14:textId="77777777">
        <w:trPr>
          <w:jc w:val="center"/>
        </w:trPr>
        <w:tc>
          <w:tcPr>
            <w:tcW w:w="0" w:type="auto"/>
            <w:tcBorders>
              <w:top w:val="single" w:sz="8" w:space="0" w:color="C0C0C0"/>
              <w:left w:val="single" w:sz="8" w:space="0" w:color="C0C0C0"/>
            </w:tcBorders>
            <w:vAlign w:val="center"/>
          </w:tcPr>
          <w:p w14:paraId="0757CFC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ECB13A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w:t>
            </w:r>
          </w:p>
        </w:tc>
        <w:tc>
          <w:tcPr>
            <w:tcW w:w="0" w:type="auto"/>
            <w:tcBorders>
              <w:top w:val="single" w:sz="8" w:space="0" w:color="C0C0C0"/>
              <w:left w:val="single" w:sz="8" w:space="0" w:color="C0C0C0"/>
            </w:tcBorders>
            <w:vAlign w:val="center"/>
          </w:tcPr>
          <w:p w14:paraId="5FBDF25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507CDE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五、教育支出</w:t>
            </w:r>
          </w:p>
        </w:tc>
        <w:tc>
          <w:tcPr>
            <w:tcW w:w="0" w:type="auto"/>
            <w:tcBorders>
              <w:top w:val="single" w:sz="8" w:space="0" w:color="C0C0C0"/>
              <w:left w:val="single" w:sz="8" w:space="0" w:color="C0C0C0"/>
            </w:tcBorders>
            <w:vAlign w:val="center"/>
          </w:tcPr>
          <w:p w14:paraId="6773C56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37</w:t>
            </w:r>
          </w:p>
        </w:tc>
        <w:tc>
          <w:tcPr>
            <w:tcW w:w="0" w:type="auto"/>
            <w:tcBorders>
              <w:top w:val="single" w:sz="8" w:space="0" w:color="C0C0C0"/>
              <w:left w:val="single" w:sz="8" w:space="0" w:color="C0C0C0"/>
            </w:tcBorders>
            <w:vAlign w:val="center"/>
          </w:tcPr>
          <w:p w14:paraId="5F68E51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562AB4E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F6A9ED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785C7C4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4FD559F" w14:textId="77777777">
        <w:trPr>
          <w:jc w:val="center"/>
        </w:trPr>
        <w:tc>
          <w:tcPr>
            <w:tcW w:w="0" w:type="auto"/>
            <w:tcBorders>
              <w:top w:val="single" w:sz="8" w:space="0" w:color="C0C0C0"/>
              <w:left w:val="single" w:sz="8" w:space="0" w:color="C0C0C0"/>
            </w:tcBorders>
            <w:vAlign w:val="center"/>
          </w:tcPr>
          <w:p w14:paraId="4E7E618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170CF1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w:t>
            </w:r>
          </w:p>
        </w:tc>
        <w:tc>
          <w:tcPr>
            <w:tcW w:w="0" w:type="auto"/>
            <w:tcBorders>
              <w:top w:val="single" w:sz="8" w:space="0" w:color="C0C0C0"/>
              <w:left w:val="single" w:sz="8" w:space="0" w:color="C0C0C0"/>
            </w:tcBorders>
            <w:vAlign w:val="center"/>
          </w:tcPr>
          <w:p w14:paraId="3FC564A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2B3E09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六、科学技术支出</w:t>
            </w:r>
          </w:p>
        </w:tc>
        <w:tc>
          <w:tcPr>
            <w:tcW w:w="0" w:type="auto"/>
            <w:tcBorders>
              <w:top w:val="single" w:sz="8" w:space="0" w:color="C0C0C0"/>
              <w:left w:val="single" w:sz="8" w:space="0" w:color="C0C0C0"/>
            </w:tcBorders>
            <w:vAlign w:val="center"/>
          </w:tcPr>
          <w:p w14:paraId="19BCE7D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38</w:t>
            </w:r>
          </w:p>
        </w:tc>
        <w:tc>
          <w:tcPr>
            <w:tcW w:w="0" w:type="auto"/>
            <w:tcBorders>
              <w:top w:val="single" w:sz="8" w:space="0" w:color="C0C0C0"/>
              <w:left w:val="single" w:sz="8" w:space="0" w:color="C0C0C0"/>
            </w:tcBorders>
            <w:vAlign w:val="center"/>
          </w:tcPr>
          <w:p w14:paraId="7F16DFC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2B9473E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92EE97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17C03D5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C32D34B" w14:textId="77777777">
        <w:trPr>
          <w:jc w:val="center"/>
        </w:trPr>
        <w:tc>
          <w:tcPr>
            <w:tcW w:w="0" w:type="auto"/>
            <w:tcBorders>
              <w:top w:val="single" w:sz="8" w:space="0" w:color="C0C0C0"/>
              <w:left w:val="single" w:sz="8" w:space="0" w:color="C0C0C0"/>
            </w:tcBorders>
            <w:vAlign w:val="center"/>
          </w:tcPr>
          <w:p w14:paraId="45CA7EA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469372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7</w:t>
            </w:r>
          </w:p>
        </w:tc>
        <w:tc>
          <w:tcPr>
            <w:tcW w:w="0" w:type="auto"/>
            <w:tcBorders>
              <w:top w:val="single" w:sz="8" w:space="0" w:color="C0C0C0"/>
              <w:left w:val="single" w:sz="8" w:space="0" w:color="C0C0C0"/>
            </w:tcBorders>
            <w:vAlign w:val="center"/>
          </w:tcPr>
          <w:p w14:paraId="53761B1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4F9996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七、文化旅游体育与传媒支出</w:t>
            </w:r>
          </w:p>
        </w:tc>
        <w:tc>
          <w:tcPr>
            <w:tcW w:w="0" w:type="auto"/>
            <w:tcBorders>
              <w:top w:val="single" w:sz="8" w:space="0" w:color="C0C0C0"/>
              <w:left w:val="single" w:sz="8" w:space="0" w:color="C0C0C0"/>
            </w:tcBorders>
            <w:vAlign w:val="center"/>
          </w:tcPr>
          <w:p w14:paraId="267F7ED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w:t>
            </w:r>
          </w:p>
        </w:tc>
        <w:tc>
          <w:tcPr>
            <w:tcW w:w="0" w:type="auto"/>
            <w:tcBorders>
              <w:top w:val="single" w:sz="8" w:space="0" w:color="C0C0C0"/>
              <w:left w:val="single" w:sz="8" w:space="0" w:color="C0C0C0"/>
            </w:tcBorders>
            <w:vAlign w:val="center"/>
          </w:tcPr>
          <w:p w14:paraId="043166A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763BF42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511593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3597D0D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654D65C" w14:textId="77777777">
        <w:trPr>
          <w:jc w:val="center"/>
        </w:trPr>
        <w:tc>
          <w:tcPr>
            <w:tcW w:w="0" w:type="auto"/>
            <w:tcBorders>
              <w:top w:val="single" w:sz="8" w:space="0" w:color="C0C0C0"/>
              <w:left w:val="single" w:sz="8" w:space="0" w:color="C0C0C0"/>
            </w:tcBorders>
            <w:vAlign w:val="center"/>
          </w:tcPr>
          <w:p w14:paraId="64E0B74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BE38F6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8</w:t>
            </w:r>
          </w:p>
        </w:tc>
        <w:tc>
          <w:tcPr>
            <w:tcW w:w="0" w:type="auto"/>
            <w:tcBorders>
              <w:top w:val="single" w:sz="8" w:space="0" w:color="C0C0C0"/>
              <w:left w:val="single" w:sz="8" w:space="0" w:color="C0C0C0"/>
            </w:tcBorders>
            <w:vAlign w:val="center"/>
          </w:tcPr>
          <w:p w14:paraId="0402661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B139F9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八、社会保障和就业支出</w:t>
            </w:r>
          </w:p>
        </w:tc>
        <w:tc>
          <w:tcPr>
            <w:tcW w:w="0" w:type="auto"/>
            <w:tcBorders>
              <w:top w:val="single" w:sz="8" w:space="0" w:color="C0C0C0"/>
              <w:left w:val="single" w:sz="8" w:space="0" w:color="C0C0C0"/>
            </w:tcBorders>
            <w:vAlign w:val="center"/>
          </w:tcPr>
          <w:p w14:paraId="6ADDCA1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40</w:t>
            </w:r>
          </w:p>
        </w:tc>
        <w:tc>
          <w:tcPr>
            <w:tcW w:w="0" w:type="auto"/>
            <w:tcBorders>
              <w:top w:val="single" w:sz="8" w:space="0" w:color="C0C0C0"/>
              <w:left w:val="single" w:sz="8" w:space="0" w:color="C0C0C0"/>
            </w:tcBorders>
            <w:vAlign w:val="center"/>
          </w:tcPr>
          <w:p w14:paraId="599E4EE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62.75</w:t>
            </w:r>
          </w:p>
        </w:tc>
        <w:tc>
          <w:tcPr>
            <w:tcW w:w="1176" w:type="dxa"/>
            <w:gridSpan w:val="2"/>
            <w:tcBorders>
              <w:top w:val="single" w:sz="8" w:space="0" w:color="C0C0C0"/>
              <w:left w:val="single" w:sz="8" w:space="0" w:color="C0C0C0"/>
            </w:tcBorders>
            <w:vAlign w:val="center"/>
          </w:tcPr>
          <w:p w14:paraId="29452A6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62.75</w:t>
            </w:r>
          </w:p>
        </w:tc>
        <w:tc>
          <w:tcPr>
            <w:tcW w:w="0" w:type="auto"/>
            <w:tcBorders>
              <w:top w:val="single" w:sz="8" w:space="0" w:color="C0C0C0"/>
              <w:left w:val="single" w:sz="8" w:space="0" w:color="C0C0C0"/>
            </w:tcBorders>
            <w:vAlign w:val="center"/>
          </w:tcPr>
          <w:p w14:paraId="5D78F71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04AB9A8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94D1DB2" w14:textId="77777777">
        <w:trPr>
          <w:jc w:val="center"/>
        </w:trPr>
        <w:tc>
          <w:tcPr>
            <w:tcW w:w="0" w:type="auto"/>
            <w:tcBorders>
              <w:top w:val="single" w:sz="8" w:space="0" w:color="C0C0C0"/>
              <w:left w:val="single" w:sz="8" w:space="0" w:color="C0C0C0"/>
            </w:tcBorders>
            <w:vAlign w:val="center"/>
          </w:tcPr>
          <w:p w14:paraId="3FB057A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B20299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9</w:t>
            </w:r>
          </w:p>
        </w:tc>
        <w:tc>
          <w:tcPr>
            <w:tcW w:w="0" w:type="auto"/>
            <w:tcBorders>
              <w:top w:val="single" w:sz="8" w:space="0" w:color="C0C0C0"/>
              <w:left w:val="single" w:sz="8" w:space="0" w:color="C0C0C0"/>
            </w:tcBorders>
            <w:vAlign w:val="center"/>
          </w:tcPr>
          <w:p w14:paraId="4BE76F7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8AC600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九、卫生健康支出</w:t>
            </w:r>
          </w:p>
        </w:tc>
        <w:tc>
          <w:tcPr>
            <w:tcW w:w="0" w:type="auto"/>
            <w:tcBorders>
              <w:top w:val="single" w:sz="8" w:space="0" w:color="C0C0C0"/>
              <w:left w:val="single" w:sz="8" w:space="0" w:color="C0C0C0"/>
            </w:tcBorders>
            <w:vAlign w:val="center"/>
          </w:tcPr>
          <w:p w14:paraId="57ECDC0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41</w:t>
            </w:r>
          </w:p>
        </w:tc>
        <w:tc>
          <w:tcPr>
            <w:tcW w:w="0" w:type="auto"/>
            <w:tcBorders>
              <w:top w:val="single" w:sz="8" w:space="0" w:color="C0C0C0"/>
              <w:left w:val="single" w:sz="8" w:space="0" w:color="C0C0C0"/>
            </w:tcBorders>
            <w:vAlign w:val="center"/>
          </w:tcPr>
          <w:p w14:paraId="34C229E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1176" w:type="dxa"/>
            <w:gridSpan w:val="2"/>
            <w:tcBorders>
              <w:top w:val="single" w:sz="8" w:space="0" w:color="C0C0C0"/>
              <w:left w:val="single" w:sz="8" w:space="0" w:color="C0C0C0"/>
            </w:tcBorders>
            <w:vAlign w:val="center"/>
          </w:tcPr>
          <w:p w14:paraId="17CE343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5CB6361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5546D45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3CA06EA" w14:textId="77777777">
        <w:trPr>
          <w:jc w:val="center"/>
        </w:trPr>
        <w:tc>
          <w:tcPr>
            <w:tcW w:w="0" w:type="auto"/>
            <w:tcBorders>
              <w:top w:val="single" w:sz="8" w:space="0" w:color="C0C0C0"/>
              <w:left w:val="single" w:sz="8" w:space="0" w:color="C0C0C0"/>
            </w:tcBorders>
            <w:vAlign w:val="center"/>
          </w:tcPr>
          <w:p w14:paraId="3E78F47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146E83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10</w:t>
            </w:r>
          </w:p>
        </w:tc>
        <w:tc>
          <w:tcPr>
            <w:tcW w:w="0" w:type="auto"/>
            <w:tcBorders>
              <w:top w:val="single" w:sz="8" w:space="0" w:color="C0C0C0"/>
              <w:left w:val="single" w:sz="8" w:space="0" w:color="C0C0C0"/>
            </w:tcBorders>
            <w:vAlign w:val="center"/>
          </w:tcPr>
          <w:p w14:paraId="5847A3A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F5D37E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十、节能环保支出</w:t>
            </w:r>
          </w:p>
        </w:tc>
        <w:tc>
          <w:tcPr>
            <w:tcW w:w="0" w:type="auto"/>
            <w:tcBorders>
              <w:top w:val="single" w:sz="8" w:space="0" w:color="C0C0C0"/>
              <w:left w:val="single" w:sz="8" w:space="0" w:color="C0C0C0"/>
            </w:tcBorders>
            <w:vAlign w:val="center"/>
          </w:tcPr>
          <w:p w14:paraId="463729C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42</w:t>
            </w:r>
          </w:p>
        </w:tc>
        <w:tc>
          <w:tcPr>
            <w:tcW w:w="0" w:type="auto"/>
            <w:tcBorders>
              <w:top w:val="single" w:sz="8" w:space="0" w:color="C0C0C0"/>
              <w:left w:val="single" w:sz="8" w:space="0" w:color="C0C0C0"/>
            </w:tcBorders>
            <w:vAlign w:val="center"/>
          </w:tcPr>
          <w:p w14:paraId="4D4BB23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1176" w:type="dxa"/>
            <w:gridSpan w:val="2"/>
            <w:tcBorders>
              <w:top w:val="single" w:sz="8" w:space="0" w:color="C0C0C0"/>
              <w:left w:val="single" w:sz="8" w:space="0" w:color="C0C0C0"/>
            </w:tcBorders>
            <w:vAlign w:val="center"/>
          </w:tcPr>
          <w:p w14:paraId="6C00641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660C68B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051B4F9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22028B4" w14:textId="77777777">
        <w:trPr>
          <w:jc w:val="center"/>
        </w:trPr>
        <w:tc>
          <w:tcPr>
            <w:tcW w:w="0" w:type="auto"/>
            <w:tcBorders>
              <w:top w:val="single" w:sz="8" w:space="0" w:color="C0C0C0"/>
              <w:left w:val="single" w:sz="8" w:space="0" w:color="C0C0C0"/>
            </w:tcBorders>
            <w:vAlign w:val="center"/>
          </w:tcPr>
          <w:p w14:paraId="7878006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EB4F8A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11</w:t>
            </w:r>
          </w:p>
        </w:tc>
        <w:tc>
          <w:tcPr>
            <w:tcW w:w="0" w:type="auto"/>
            <w:tcBorders>
              <w:top w:val="single" w:sz="8" w:space="0" w:color="C0C0C0"/>
              <w:left w:val="single" w:sz="8" w:space="0" w:color="C0C0C0"/>
            </w:tcBorders>
            <w:vAlign w:val="center"/>
          </w:tcPr>
          <w:p w14:paraId="6FB46BE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79C1DB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十一、城乡社区支出</w:t>
            </w:r>
          </w:p>
        </w:tc>
        <w:tc>
          <w:tcPr>
            <w:tcW w:w="0" w:type="auto"/>
            <w:tcBorders>
              <w:top w:val="single" w:sz="8" w:space="0" w:color="C0C0C0"/>
              <w:left w:val="single" w:sz="8" w:space="0" w:color="C0C0C0"/>
            </w:tcBorders>
            <w:vAlign w:val="center"/>
          </w:tcPr>
          <w:p w14:paraId="3B2DA4B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43</w:t>
            </w:r>
          </w:p>
        </w:tc>
        <w:tc>
          <w:tcPr>
            <w:tcW w:w="0" w:type="auto"/>
            <w:tcBorders>
              <w:top w:val="single" w:sz="8" w:space="0" w:color="C0C0C0"/>
              <w:left w:val="single" w:sz="8" w:space="0" w:color="C0C0C0"/>
            </w:tcBorders>
            <w:vAlign w:val="center"/>
          </w:tcPr>
          <w:p w14:paraId="6114DE3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789DC6B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7DE039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7B3BD9D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90C6163" w14:textId="77777777">
        <w:trPr>
          <w:jc w:val="center"/>
        </w:trPr>
        <w:tc>
          <w:tcPr>
            <w:tcW w:w="0" w:type="auto"/>
            <w:tcBorders>
              <w:top w:val="single" w:sz="8" w:space="0" w:color="C0C0C0"/>
              <w:left w:val="single" w:sz="8" w:space="0" w:color="C0C0C0"/>
            </w:tcBorders>
            <w:vAlign w:val="center"/>
          </w:tcPr>
          <w:p w14:paraId="66C64BF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05C527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12</w:t>
            </w:r>
          </w:p>
        </w:tc>
        <w:tc>
          <w:tcPr>
            <w:tcW w:w="0" w:type="auto"/>
            <w:tcBorders>
              <w:top w:val="single" w:sz="8" w:space="0" w:color="C0C0C0"/>
              <w:left w:val="single" w:sz="8" w:space="0" w:color="C0C0C0"/>
            </w:tcBorders>
            <w:vAlign w:val="center"/>
          </w:tcPr>
          <w:p w14:paraId="50D55B8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424326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十二、农林水支出</w:t>
            </w:r>
          </w:p>
        </w:tc>
        <w:tc>
          <w:tcPr>
            <w:tcW w:w="0" w:type="auto"/>
            <w:tcBorders>
              <w:top w:val="single" w:sz="8" w:space="0" w:color="C0C0C0"/>
              <w:left w:val="single" w:sz="8" w:space="0" w:color="C0C0C0"/>
            </w:tcBorders>
            <w:vAlign w:val="center"/>
          </w:tcPr>
          <w:p w14:paraId="1BADE79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44</w:t>
            </w:r>
          </w:p>
        </w:tc>
        <w:tc>
          <w:tcPr>
            <w:tcW w:w="0" w:type="auto"/>
            <w:tcBorders>
              <w:top w:val="single" w:sz="8" w:space="0" w:color="C0C0C0"/>
              <w:left w:val="single" w:sz="8" w:space="0" w:color="C0C0C0"/>
            </w:tcBorders>
            <w:vAlign w:val="center"/>
          </w:tcPr>
          <w:p w14:paraId="799A6DB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346FC18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E5F120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6042ADA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1203008" w14:textId="77777777">
        <w:trPr>
          <w:jc w:val="center"/>
        </w:trPr>
        <w:tc>
          <w:tcPr>
            <w:tcW w:w="0" w:type="auto"/>
            <w:tcBorders>
              <w:top w:val="single" w:sz="8" w:space="0" w:color="C0C0C0"/>
              <w:left w:val="single" w:sz="8" w:space="0" w:color="C0C0C0"/>
            </w:tcBorders>
            <w:vAlign w:val="center"/>
          </w:tcPr>
          <w:p w14:paraId="6B0119F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44EBEA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w:t>
            </w:r>
          </w:p>
        </w:tc>
        <w:tc>
          <w:tcPr>
            <w:tcW w:w="0" w:type="auto"/>
            <w:tcBorders>
              <w:top w:val="single" w:sz="8" w:space="0" w:color="C0C0C0"/>
              <w:left w:val="single" w:sz="8" w:space="0" w:color="C0C0C0"/>
            </w:tcBorders>
            <w:vAlign w:val="center"/>
          </w:tcPr>
          <w:p w14:paraId="7BF5BC8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D4D698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十三、交通运输支出</w:t>
            </w:r>
          </w:p>
        </w:tc>
        <w:tc>
          <w:tcPr>
            <w:tcW w:w="0" w:type="auto"/>
            <w:tcBorders>
              <w:top w:val="single" w:sz="8" w:space="0" w:color="C0C0C0"/>
              <w:left w:val="single" w:sz="8" w:space="0" w:color="C0C0C0"/>
            </w:tcBorders>
            <w:vAlign w:val="center"/>
          </w:tcPr>
          <w:p w14:paraId="3DD6DAD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45</w:t>
            </w:r>
          </w:p>
        </w:tc>
        <w:tc>
          <w:tcPr>
            <w:tcW w:w="0" w:type="auto"/>
            <w:tcBorders>
              <w:top w:val="single" w:sz="8" w:space="0" w:color="C0C0C0"/>
              <w:left w:val="single" w:sz="8" w:space="0" w:color="C0C0C0"/>
            </w:tcBorders>
            <w:vAlign w:val="center"/>
          </w:tcPr>
          <w:p w14:paraId="7695CEF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6C32567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22BE0A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485572C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30FC24B" w14:textId="77777777">
        <w:trPr>
          <w:jc w:val="center"/>
        </w:trPr>
        <w:tc>
          <w:tcPr>
            <w:tcW w:w="0" w:type="auto"/>
            <w:tcBorders>
              <w:top w:val="single" w:sz="8" w:space="0" w:color="C0C0C0"/>
              <w:left w:val="single" w:sz="8" w:space="0" w:color="C0C0C0"/>
            </w:tcBorders>
            <w:vAlign w:val="center"/>
          </w:tcPr>
          <w:p w14:paraId="1ADF553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4D3C15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14</w:t>
            </w:r>
          </w:p>
        </w:tc>
        <w:tc>
          <w:tcPr>
            <w:tcW w:w="0" w:type="auto"/>
            <w:tcBorders>
              <w:top w:val="single" w:sz="8" w:space="0" w:color="C0C0C0"/>
              <w:left w:val="single" w:sz="8" w:space="0" w:color="C0C0C0"/>
            </w:tcBorders>
            <w:vAlign w:val="center"/>
          </w:tcPr>
          <w:p w14:paraId="4AAD1B9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E07784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十四、资源勘探工业信息等支出</w:t>
            </w:r>
          </w:p>
        </w:tc>
        <w:tc>
          <w:tcPr>
            <w:tcW w:w="0" w:type="auto"/>
            <w:tcBorders>
              <w:top w:val="single" w:sz="8" w:space="0" w:color="C0C0C0"/>
              <w:left w:val="single" w:sz="8" w:space="0" w:color="C0C0C0"/>
            </w:tcBorders>
            <w:vAlign w:val="center"/>
          </w:tcPr>
          <w:p w14:paraId="2F9DCCC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46</w:t>
            </w:r>
          </w:p>
        </w:tc>
        <w:tc>
          <w:tcPr>
            <w:tcW w:w="0" w:type="auto"/>
            <w:tcBorders>
              <w:top w:val="single" w:sz="8" w:space="0" w:color="C0C0C0"/>
              <w:left w:val="single" w:sz="8" w:space="0" w:color="C0C0C0"/>
            </w:tcBorders>
            <w:vAlign w:val="center"/>
          </w:tcPr>
          <w:p w14:paraId="53C6B74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0972F53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A361C9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28F2BB7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30D40CD" w14:textId="77777777">
        <w:trPr>
          <w:jc w:val="center"/>
        </w:trPr>
        <w:tc>
          <w:tcPr>
            <w:tcW w:w="0" w:type="auto"/>
            <w:tcBorders>
              <w:top w:val="single" w:sz="8" w:space="0" w:color="C0C0C0"/>
              <w:left w:val="single" w:sz="8" w:space="0" w:color="C0C0C0"/>
            </w:tcBorders>
            <w:vAlign w:val="center"/>
          </w:tcPr>
          <w:p w14:paraId="0E9D71D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925209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w:t>
            </w:r>
          </w:p>
        </w:tc>
        <w:tc>
          <w:tcPr>
            <w:tcW w:w="0" w:type="auto"/>
            <w:tcBorders>
              <w:top w:val="single" w:sz="8" w:space="0" w:color="C0C0C0"/>
              <w:left w:val="single" w:sz="8" w:space="0" w:color="C0C0C0"/>
            </w:tcBorders>
            <w:vAlign w:val="center"/>
          </w:tcPr>
          <w:p w14:paraId="30604FB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9E014C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十五、商业服务业等支出</w:t>
            </w:r>
          </w:p>
        </w:tc>
        <w:tc>
          <w:tcPr>
            <w:tcW w:w="0" w:type="auto"/>
            <w:tcBorders>
              <w:top w:val="single" w:sz="8" w:space="0" w:color="C0C0C0"/>
              <w:left w:val="single" w:sz="8" w:space="0" w:color="C0C0C0"/>
            </w:tcBorders>
            <w:vAlign w:val="center"/>
          </w:tcPr>
          <w:p w14:paraId="2489C73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47</w:t>
            </w:r>
          </w:p>
        </w:tc>
        <w:tc>
          <w:tcPr>
            <w:tcW w:w="0" w:type="auto"/>
            <w:tcBorders>
              <w:top w:val="single" w:sz="8" w:space="0" w:color="C0C0C0"/>
              <w:left w:val="single" w:sz="8" w:space="0" w:color="C0C0C0"/>
            </w:tcBorders>
            <w:vAlign w:val="center"/>
          </w:tcPr>
          <w:p w14:paraId="54ACA0B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7D9E392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A02D77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1A10014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B9DD979" w14:textId="77777777">
        <w:trPr>
          <w:jc w:val="center"/>
        </w:trPr>
        <w:tc>
          <w:tcPr>
            <w:tcW w:w="0" w:type="auto"/>
            <w:tcBorders>
              <w:top w:val="single" w:sz="8" w:space="0" w:color="C0C0C0"/>
              <w:left w:val="single" w:sz="8" w:space="0" w:color="C0C0C0"/>
            </w:tcBorders>
            <w:vAlign w:val="center"/>
          </w:tcPr>
          <w:p w14:paraId="5E7BF40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44D9E9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16</w:t>
            </w:r>
          </w:p>
        </w:tc>
        <w:tc>
          <w:tcPr>
            <w:tcW w:w="0" w:type="auto"/>
            <w:tcBorders>
              <w:top w:val="single" w:sz="8" w:space="0" w:color="C0C0C0"/>
              <w:left w:val="single" w:sz="8" w:space="0" w:color="C0C0C0"/>
            </w:tcBorders>
            <w:vAlign w:val="center"/>
          </w:tcPr>
          <w:p w14:paraId="40CAC05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D423C4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十六、金融支出</w:t>
            </w:r>
          </w:p>
        </w:tc>
        <w:tc>
          <w:tcPr>
            <w:tcW w:w="0" w:type="auto"/>
            <w:tcBorders>
              <w:top w:val="single" w:sz="8" w:space="0" w:color="C0C0C0"/>
              <w:left w:val="single" w:sz="8" w:space="0" w:color="C0C0C0"/>
            </w:tcBorders>
            <w:vAlign w:val="center"/>
          </w:tcPr>
          <w:p w14:paraId="3110164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48</w:t>
            </w:r>
          </w:p>
        </w:tc>
        <w:tc>
          <w:tcPr>
            <w:tcW w:w="0" w:type="auto"/>
            <w:tcBorders>
              <w:top w:val="single" w:sz="8" w:space="0" w:color="C0C0C0"/>
              <w:left w:val="single" w:sz="8" w:space="0" w:color="C0C0C0"/>
            </w:tcBorders>
            <w:vAlign w:val="center"/>
          </w:tcPr>
          <w:p w14:paraId="5132DC5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273B9A7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4A1D58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3F8926A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F0982A9" w14:textId="77777777">
        <w:trPr>
          <w:jc w:val="center"/>
        </w:trPr>
        <w:tc>
          <w:tcPr>
            <w:tcW w:w="0" w:type="auto"/>
            <w:tcBorders>
              <w:top w:val="single" w:sz="8" w:space="0" w:color="C0C0C0"/>
              <w:left w:val="single" w:sz="8" w:space="0" w:color="C0C0C0"/>
            </w:tcBorders>
            <w:vAlign w:val="center"/>
          </w:tcPr>
          <w:p w14:paraId="41ACBEE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B23F2B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17</w:t>
            </w:r>
          </w:p>
        </w:tc>
        <w:tc>
          <w:tcPr>
            <w:tcW w:w="0" w:type="auto"/>
            <w:tcBorders>
              <w:top w:val="single" w:sz="8" w:space="0" w:color="C0C0C0"/>
              <w:left w:val="single" w:sz="8" w:space="0" w:color="C0C0C0"/>
            </w:tcBorders>
            <w:vAlign w:val="center"/>
          </w:tcPr>
          <w:p w14:paraId="4D223D2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591CF2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十七、援助其他地区支出</w:t>
            </w:r>
          </w:p>
        </w:tc>
        <w:tc>
          <w:tcPr>
            <w:tcW w:w="0" w:type="auto"/>
            <w:tcBorders>
              <w:top w:val="single" w:sz="8" w:space="0" w:color="C0C0C0"/>
              <w:left w:val="single" w:sz="8" w:space="0" w:color="C0C0C0"/>
            </w:tcBorders>
            <w:vAlign w:val="center"/>
          </w:tcPr>
          <w:p w14:paraId="35C3C80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49</w:t>
            </w:r>
          </w:p>
        </w:tc>
        <w:tc>
          <w:tcPr>
            <w:tcW w:w="0" w:type="auto"/>
            <w:tcBorders>
              <w:top w:val="single" w:sz="8" w:space="0" w:color="C0C0C0"/>
              <w:left w:val="single" w:sz="8" w:space="0" w:color="C0C0C0"/>
            </w:tcBorders>
            <w:vAlign w:val="center"/>
          </w:tcPr>
          <w:p w14:paraId="32DE9B3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20F5C74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FE9D18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1817AB0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2EFFD84D" w14:textId="77777777">
        <w:trPr>
          <w:jc w:val="center"/>
        </w:trPr>
        <w:tc>
          <w:tcPr>
            <w:tcW w:w="0" w:type="auto"/>
            <w:tcBorders>
              <w:top w:val="single" w:sz="8" w:space="0" w:color="C0C0C0"/>
              <w:left w:val="single" w:sz="8" w:space="0" w:color="C0C0C0"/>
            </w:tcBorders>
            <w:vAlign w:val="center"/>
          </w:tcPr>
          <w:p w14:paraId="0AE67A0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6E4BA0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18</w:t>
            </w:r>
          </w:p>
        </w:tc>
        <w:tc>
          <w:tcPr>
            <w:tcW w:w="0" w:type="auto"/>
            <w:tcBorders>
              <w:top w:val="single" w:sz="8" w:space="0" w:color="C0C0C0"/>
              <w:left w:val="single" w:sz="8" w:space="0" w:color="C0C0C0"/>
            </w:tcBorders>
            <w:vAlign w:val="center"/>
          </w:tcPr>
          <w:p w14:paraId="4FC0B98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F9AC2A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十八、自然资源海洋气象等支出</w:t>
            </w:r>
          </w:p>
        </w:tc>
        <w:tc>
          <w:tcPr>
            <w:tcW w:w="0" w:type="auto"/>
            <w:tcBorders>
              <w:top w:val="single" w:sz="8" w:space="0" w:color="C0C0C0"/>
              <w:left w:val="single" w:sz="8" w:space="0" w:color="C0C0C0"/>
            </w:tcBorders>
            <w:vAlign w:val="center"/>
          </w:tcPr>
          <w:p w14:paraId="5F2AE44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50</w:t>
            </w:r>
          </w:p>
        </w:tc>
        <w:tc>
          <w:tcPr>
            <w:tcW w:w="0" w:type="auto"/>
            <w:tcBorders>
              <w:top w:val="single" w:sz="8" w:space="0" w:color="C0C0C0"/>
              <w:left w:val="single" w:sz="8" w:space="0" w:color="C0C0C0"/>
            </w:tcBorders>
            <w:vAlign w:val="center"/>
          </w:tcPr>
          <w:p w14:paraId="0B85311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0FB843E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B10B50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3AFDA06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362A7CB" w14:textId="77777777">
        <w:trPr>
          <w:jc w:val="center"/>
        </w:trPr>
        <w:tc>
          <w:tcPr>
            <w:tcW w:w="0" w:type="auto"/>
            <w:tcBorders>
              <w:top w:val="single" w:sz="8" w:space="0" w:color="C0C0C0"/>
              <w:left w:val="single" w:sz="8" w:space="0" w:color="C0C0C0"/>
            </w:tcBorders>
            <w:vAlign w:val="center"/>
          </w:tcPr>
          <w:p w14:paraId="2819DAF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2F2EDA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19</w:t>
            </w:r>
          </w:p>
        </w:tc>
        <w:tc>
          <w:tcPr>
            <w:tcW w:w="0" w:type="auto"/>
            <w:tcBorders>
              <w:top w:val="single" w:sz="8" w:space="0" w:color="C0C0C0"/>
              <w:left w:val="single" w:sz="8" w:space="0" w:color="C0C0C0"/>
            </w:tcBorders>
            <w:vAlign w:val="center"/>
          </w:tcPr>
          <w:p w14:paraId="3C94266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A91947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十九、住房保障支出</w:t>
            </w:r>
          </w:p>
        </w:tc>
        <w:tc>
          <w:tcPr>
            <w:tcW w:w="0" w:type="auto"/>
            <w:tcBorders>
              <w:top w:val="single" w:sz="8" w:space="0" w:color="C0C0C0"/>
              <w:left w:val="single" w:sz="8" w:space="0" w:color="C0C0C0"/>
            </w:tcBorders>
            <w:vAlign w:val="center"/>
          </w:tcPr>
          <w:p w14:paraId="5DF8497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51</w:t>
            </w:r>
          </w:p>
        </w:tc>
        <w:tc>
          <w:tcPr>
            <w:tcW w:w="0" w:type="auto"/>
            <w:tcBorders>
              <w:top w:val="single" w:sz="8" w:space="0" w:color="C0C0C0"/>
              <w:left w:val="single" w:sz="8" w:space="0" w:color="C0C0C0"/>
            </w:tcBorders>
            <w:vAlign w:val="center"/>
          </w:tcPr>
          <w:p w14:paraId="1926CCE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1176" w:type="dxa"/>
            <w:gridSpan w:val="2"/>
            <w:tcBorders>
              <w:top w:val="single" w:sz="8" w:space="0" w:color="C0C0C0"/>
              <w:left w:val="single" w:sz="8" w:space="0" w:color="C0C0C0"/>
            </w:tcBorders>
            <w:vAlign w:val="center"/>
          </w:tcPr>
          <w:p w14:paraId="008F3A4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11BC259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79F9E8B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E6B964D" w14:textId="77777777">
        <w:trPr>
          <w:jc w:val="center"/>
        </w:trPr>
        <w:tc>
          <w:tcPr>
            <w:tcW w:w="0" w:type="auto"/>
            <w:tcBorders>
              <w:top w:val="single" w:sz="8" w:space="0" w:color="C0C0C0"/>
              <w:left w:val="single" w:sz="8" w:space="0" w:color="C0C0C0"/>
            </w:tcBorders>
            <w:vAlign w:val="center"/>
          </w:tcPr>
          <w:p w14:paraId="7ACBBBA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4EC177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w:t>
            </w:r>
          </w:p>
        </w:tc>
        <w:tc>
          <w:tcPr>
            <w:tcW w:w="0" w:type="auto"/>
            <w:tcBorders>
              <w:top w:val="single" w:sz="8" w:space="0" w:color="C0C0C0"/>
              <w:left w:val="single" w:sz="8" w:space="0" w:color="C0C0C0"/>
            </w:tcBorders>
            <w:vAlign w:val="center"/>
          </w:tcPr>
          <w:p w14:paraId="204D29D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B4AEF7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二十、粮油物资储备支出</w:t>
            </w:r>
          </w:p>
        </w:tc>
        <w:tc>
          <w:tcPr>
            <w:tcW w:w="0" w:type="auto"/>
            <w:tcBorders>
              <w:top w:val="single" w:sz="8" w:space="0" w:color="C0C0C0"/>
              <w:left w:val="single" w:sz="8" w:space="0" w:color="C0C0C0"/>
            </w:tcBorders>
            <w:vAlign w:val="center"/>
          </w:tcPr>
          <w:p w14:paraId="14D1008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52</w:t>
            </w:r>
          </w:p>
        </w:tc>
        <w:tc>
          <w:tcPr>
            <w:tcW w:w="0" w:type="auto"/>
            <w:tcBorders>
              <w:top w:val="single" w:sz="8" w:space="0" w:color="C0C0C0"/>
              <w:left w:val="single" w:sz="8" w:space="0" w:color="C0C0C0"/>
            </w:tcBorders>
            <w:vAlign w:val="center"/>
          </w:tcPr>
          <w:p w14:paraId="310DBDD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7737CA0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24F275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21A6287A"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5206738" w14:textId="77777777">
        <w:trPr>
          <w:jc w:val="center"/>
        </w:trPr>
        <w:tc>
          <w:tcPr>
            <w:tcW w:w="0" w:type="auto"/>
            <w:tcBorders>
              <w:top w:val="single" w:sz="8" w:space="0" w:color="C0C0C0"/>
              <w:left w:val="single" w:sz="8" w:space="0" w:color="C0C0C0"/>
            </w:tcBorders>
            <w:vAlign w:val="center"/>
          </w:tcPr>
          <w:p w14:paraId="0071FAD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FB0CF1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w:t>
            </w:r>
          </w:p>
        </w:tc>
        <w:tc>
          <w:tcPr>
            <w:tcW w:w="0" w:type="auto"/>
            <w:tcBorders>
              <w:top w:val="single" w:sz="8" w:space="0" w:color="C0C0C0"/>
              <w:left w:val="single" w:sz="8" w:space="0" w:color="C0C0C0"/>
            </w:tcBorders>
            <w:vAlign w:val="center"/>
          </w:tcPr>
          <w:p w14:paraId="2D06708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B183DC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二十一、国有资本经营预算支出</w:t>
            </w:r>
          </w:p>
        </w:tc>
        <w:tc>
          <w:tcPr>
            <w:tcW w:w="0" w:type="auto"/>
            <w:tcBorders>
              <w:top w:val="single" w:sz="8" w:space="0" w:color="C0C0C0"/>
              <w:left w:val="single" w:sz="8" w:space="0" w:color="C0C0C0"/>
            </w:tcBorders>
            <w:vAlign w:val="center"/>
          </w:tcPr>
          <w:p w14:paraId="1C06E31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53</w:t>
            </w:r>
          </w:p>
        </w:tc>
        <w:tc>
          <w:tcPr>
            <w:tcW w:w="0" w:type="auto"/>
            <w:tcBorders>
              <w:top w:val="single" w:sz="8" w:space="0" w:color="C0C0C0"/>
              <w:left w:val="single" w:sz="8" w:space="0" w:color="C0C0C0"/>
            </w:tcBorders>
            <w:vAlign w:val="center"/>
          </w:tcPr>
          <w:p w14:paraId="4F4362F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6737931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A13980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3CBC0BE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AA4D6E4" w14:textId="77777777">
        <w:trPr>
          <w:jc w:val="center"/>
        </w:trPr>
        <w:tc>
          <w:tcPr>
            <w:tcW w:w="0" w:type="auto"/>
            <w:tcBorders>
              <w:top w:val="single" w:sz="8" w:space="0" w:color="C0C0C0"/>
              <w:left w:val="single" w:sz="8" w:space="0" w:color="C0C0C0"/>
            </w:tcBorders>
            <w:vAlign w:val="center"/>
          </w:tcPr>
          <w:p w14:paraId="172496D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1BB016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w:t>
            </w:r>
          </w:p>
        </w:tc>
        <w:tc>
          <w:tcPr>
            <w:tcW w:w="0" w:type="auto"/>
            <w:tcBorders>
              <w:top w:val="single" w:sz="8" w:space="0" w:color="C0C0C0"/>
              <w:left w:val="single" w:sz="8" w:space="0" w:color="C0C0C0"/>
            </w:tcBorders>
            <w:vAlign w:val="center"/>
          </w:tcPr>
          <w:p w14:paraId="2E32BE9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BC57FD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二十二、灾害防治及应急管理支出</w:t>
            </w:r>
          </w:p>
        </w:tc>
        <w:tc>
          <w:tcPr>
            <w:tcW w:w="0" w:type="auto"/>
            <w:tcBorders>
              <w:top w:val="single" w:sz="8" w:space="0" w:color="C0C0C0"/>
              <w:left w:val="single" w:sz="8" w:space="0" w:color="C0C0C0"/>
            </w:tcBorders>
            <w:vAlign w:val="center"/>
          </w:tcPr>
          <w:p w14:paraId="12C639A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54</w:t>
            </w:r>
          </w:p>
        </w:tc>
        <w:tc>
          <w:tcPr>
            <w:tcW w:w="0" w:type="auto"/>
            <w:tcBorders>
              <w:top w:val="single" w:sz="8" w:space="0" w:color="C0C0C0"/>
              <w:left w:val="single" w:sz="8" w:space="0" w:color="C0C0C0"/>
            </w:tcBorders>
            <w:vAlign w:val="center"/>
          </w:tcPr>
          <w:p w14:paraId="599F119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467297B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533E4E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22E086E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127D7ED" w14:textId="77777777">
        <w:trPr>
          <w:jc w:val="center"/>
        </w:trPr>
        <w:tc>
          <w:tcPr>
            <w:tcW w:w="0" w:type="auto"/>
            <w:tcBorders>
              <w:top w:val="single" w:sz="8" w:space="0" w:color="C0C0C0"/>
              <w:left w:val="single" w:sz="8" w:space="0" w:color="C0C0C0"/>
            </w:tcBorders>
            <w:vAlign w:val="center"/>
          </w:tcPr>
          <w:p w14:paraId="40D4A36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88E41B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w:t>
            </w:r>
          </w:p>
        </w:tc>
        <w:tc>
          <w:tcPr>
            <w:tcW w:w="0" w:type="auto"/>
            <w:tcBorders>
              <w:top w:val="single" w:sz="8" w:space="0" w:color="C0C0C0"/>
              <w:left w:val="single" w:sz="8" w:space="0" w:color="C0C0C0"/>
            </w:tcBorders>
            <w:vAlign w:val="center"/>
          </w:tcPr>
          <w:p w14:paraId="447C27B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A0CFC6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二十三、其他支出</w:t>
            </w:r>
          </w:p>
        </w:tc>
        <w:tc>
          <w:tcPr>
            <w:tcW w:w="0" w:type="auto"/>
            <w:tcBorders>
              <w:top w:val="single" w:sz="8" w:space="0" w:color="C0C0C0"/>
              <w:left w:val="single" w:sz="8" w:space="0" w:color="C0C0C0"/>
            </w:tcBorders>
            <w:vAlign w:val="center"/>
          </w:tcPr>
          <w:p w14:paraId="0F3B386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55</w:t>
            </w:r>
          </w:p>
        </w:tc>
        <w:tc>
          <w:tcPr>
            <w:tcW w:w="0" w:type="auto"/>
            <w:tcBorders>
              <w:top w:val="single" w:sz="8" w:space="0" w:color="C0C0C0"/>
              <w:left w:val="single" w:sz="8" w:space="0" w:color="C0C0C0"/>
            </w:tcBorders>
            <w:vAlign w:val="center"/>
          </w:tcPr>
          <w:p w14:paraId="6DF0C55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48CEFA8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76E3D8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6B3A284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5181715" w14:textId="77777777">
        <w:trPr>
          <w:jc w:val="center"/>
        </w:trPr>
        <w:tc>
          <w:tcPr>
            <w:tcW w:w="0" w:type="auto"/>
            <w:tcBorders>
              <w:top w:val="single" w:sz="8" w:space="0" w:color="C0C0C0"/>
              <w:left w:val="single" w:sz="8" w:space="0" w:color="C0C0C0"/>
            </w:tcBorders>
            <w:vAlign w:val="center"/>
          </w:tcPr>
          <w:p w14:paraId="6093787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48221A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w:t>
            </w:r>
          </w:p>
        </w:tc>
        <w:tc>
          <w:tcPr>
            <w:tcW w:w="0" w:type="auto"/>
            <w:tcBorders>
              <w:top w:val="single" w:sz="8" w:space="0" w:color="C0C0C0"/>
              <w:left w:val="single" w:sz="8" w:space="0" w:color="C0C0C0"/>
            </w:tcBorders>
            <w:vAlign w:val="center"/>
          </w:tcPr>
          <w:p w14:paraId="5F5135F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990371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二十四、债务还本支出</w:t>
            </w:r>
          </w:p>
        </w:tc>
        <w:tc>
          <w:tcPr>
            <w:tcW w:w="0" w:type="auto"/>
            <w:tcBorders>
              <w:top w:val="single" w:sz="8" w:space="0" w:color="C0C0C0"/>
              <w:left w:val="single" w:sz="8" w:space="0" w:color="C0C0C0"/>
            </w:tcBorders>
            <w:vAlign w:val="center"/>
          </w:tcPr>
          <w:p w14:paraId="3C9D8E6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56</w:t>
            </w:r>
          </w:p>
        </w:tc>
        <w:tc>
          <w:tcPr>
            <w:tcW w:w="0" w:type="auto"/>
            <w:tcBorders>
              <w:top w:val="single" w:sz="8" w:space="0" w:color="C0C0C0"/>
              <w:left w:val="single" w:sz="8" w:space="0" w:color="C0C0C0"/>
            </w:tcBorders>
            <w:vAlign w:val="center"/>
          </w:tcPr>
          <w:p w14:paraId="036D99C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1EB056C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DFD1B8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2216F09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8E50967" w14:textId="77777777">
        <w:trPr>
          <w:jc w:val="center"/>
        </w:trPr>
        <w:tc>
          <w:tcPr>
            <w:tcW w:w="0" w:type="auto"/>
            <w:tcBorders>
              <w:top w:val="single" w:sz="8" w:space="0" w:color="C0C0C0"/>
              <w:left w:val="single" w:sz="8" w:space="0" w:color="C0C0C0"/>
            </w:tcBorders>
            <w:vAlign w:val="center"/>
          </w:tcPr>
          <w:p w14:paraId="683A7F1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72B200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25</w:t>
            </w:r>
          </w:p>
        </w:tc>
        <w:tc>
          <w:tcPr>
            <w:tcW w:w="0" w:type="auto"/>
            <w:tcBorders>
              <w:top w:val="single" w:sz="8" w:space="0" w:color="C0C0C0"/>
              <w:left w:val="single" w:sz="8" w:space="0" w:color="C0C0C0"/>
            </w:tcBorders>
            <w:vAlign w:val="center"/>
          </w:tcPr>
          <w:p w14:paraId="3C7871A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3ABF31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二十五、债务付息支出</w:t>
            </w:r>
          </w:p>
        </w:tc>
        <w:tc>
          <w:tcPr>
            <w:tcW w:w="0" w:type="auto"/>
            <w:tcBorders>
              <w:top w:val="single" w:sz="8" w:space="0" w:color="C0C0C0"/>
              <w:left w:val="single" w:sz="8" w:space="0" w:color="C0C0C0"/>
            </w:tcBorders>
            <w:vAlign w:val="center"/>
          </w:tcPr>
          <w:p w14:paraId="2699D61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57</w:t>
            </w:r>
          </w:p>
        </w:tc>
        <w:tc>
          <w:tcPr>
            <w:tcW w:w="0" w:type="auto"/>
            <w:tcBorders>
              <w:top w:val="single" w:sz="8" w:space="0" w:color="C0C0C0"/>
              <w:left w:val="single" w:sz="8" w:space="0" w:color="C0C0C0"/>
            </w:tcBorders>
            <w:vAlign w:val="center"/>
          </w:tcPr>
          <w:p w14:paraId="76B7A35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7E02697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D95F0C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3C439CD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B6D0648" w14:textId="77777777">
        <w:trPr>
          <w:jc w:val="center"/>
        </w:trPr>
        <w:tc>
          <w:tcPr>
            <w:tcW w:w="0" w:type="auto"/>
            <w:tcBorders>
              <w:top w:val="single" w:sz="8" w:space="0" w:color="C0C0C0"/>
              <w:left w:val="single" w:sz="8" w:space="0" w:color="C0C0C0"/>
            </w:tcBorders>
            <w:vAlign w:val="center"/>
          </w:tcPr>
          <w:p w14:paraId="55A65C5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A31E1C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26</w:t>
            </w:r>
          </w:p>
        </w:tc>
        <w:tc>
          <w:tcPr>
            <w:tcW w:w="0" w:type="auto"/>
            <w:tcBorders>
              <w:top w:val="single" w:sz="8" w:space="0" w:color="C0C0C0"/>
              <w:left w:val="single" w:sz="8" w:space="0" w:color="C0C0C0"/>
            </w:tcBorders>
            <w:vAlign w:val="center"/>
          </w:tcPr>
          <w:p w14:paraId="16AF7D8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56EEBD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二十六、抗</w:t>
            </w:r>
            <w:proofErr w:type="gramStart"/>
            <w:r>
              <w:rPr>
                <w:rFonts w:ascii="宋体" w:eastAsia="宋体" w:hAnsi="宋体" w:cs="宋体" w:hint="eastAsia"/>
                <w:color w:val="000000"/>
                <w:kern w:val="0"/>
                <w:sz w:val="18"/>
                <w:szCs w:val="18"/>
                <w:lang w:bidi="ar"/>
              </w:rPr>
              <w:t>疫</w:t>
            </w:r>
            <w:proofErr w:type="gramEnd"/>
            <w:r>
              <w:rPr>
                <w:rFonts w:ascii="宋体" w:eastAsia="宋体" w:hAnsi="宋体" w:cs="宋体" w:hint="eastAsia"/>
                <w:color w:val="000000"/>
                <w:kern w:val="0"/>
                <w:sz w:val="18"/>
                <w:szCs w:val="18"/>
                <w:lang w:bidi="ar"/>
              </w:rPr>
              <w:t>特别国债安排的支出</w:t>
            </w:r>
          </w:p>
        </w:tc>
        <w:tc>
          <w:tcPr>
            <w:tcW w:w="0" w:type="auto"/>
            <w:tcBorders>
              <w:top w:val="single" w:sz="8" w:space="0" w:color="C0C0C0"/>
              <w:left w:val="single" w:sz="8" w:space="0" w:color="C0C0C0"/>
            </w:tcBorders>
            <w:vAlign w:val="center"/>
          </w:tcPr>
          <w:p w14:paraId="6B5AB4D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58</w:t>
            </w:r>
          </w:p>
        </w:tc>
        <w:tc>
          <w:tcPr>
            <w:tcW w:w="0" w:type="auto"/>
            <w:tcBorders>
              <w:top w:val="single" w:sz="8" w:space="0" w:color="C0C0C0"/>
              <w:left w:val="single" w:sz="8" w:space="0" w:color="C0C0C0"/>
            </w:tcBorders>
            <w:vAlign w:val="center"/>
          </w:tcPr>
          <w:p w14:paraId="11D8106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28FAA5D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2B8580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6516169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59799A0" w14:textId="77777777">
        <w:trPr>
          <w:jc w:val="center"/>
        </w:trPr>
        <w:tc>
          <w:tcPr>
            <w:tcW w:w="0" w:type="auto"/>
            <w:tcBorders>
              <w:top w:val="single" w:sz="8" w:space="0" w:color="C0C0C0"/>
              <w:left w:val="single" w:sz="8" w:space="0" w:color="C0C0C0"/>
            </w:tcBorders>
            <w:vAlign w:val="center"/>
          </w:tcPr>
          <w:p w14:paraId="4096BBD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本年收入合计</w:t>
            </w:r>
          </w:p>
        </w:tc>
        <w:tc>
          <w:tcPr>
            <w:tcW w:w="0" w:type="auto"/>
            <w:tcBorders>
              <w:top w:val="single" w:sz="8" w:space="0" w:color="C0C0C0"/>
              <w:left w:val="single" w:sz="8" w:space="0" w:color="C0C0C0"/>
            </w:tcBorders>
            <w:vAlign w:val="center"/>
          </w:tcPr>
          <w:p w14:paraId="71B01B9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w:t>
            </w:r>
          </w:p>
        </w:tc>
        <w:tc>
          <w:tcPr>
            <w:tcW w:w="0" w:type="auto"/>
            <w:tcBorders>
              <w:top w:val="single" w:sz="8" w:space="0" w:color="C0C0C0"/>
              <w:left w:val="single" w:sz="8" w:space="0" w:color="C0C0C0"/>
            </w:tcBorders>
            <w:vAlign w:val="center"/>
          </w:tcPr>
          <w:p w14:paraId="0C1F417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261ED1A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本年支出合计</w:t>
            </w:r>
          </w:p>
        </w:tc>
        <w:tc>
          <w:tcPr>
            <w:tcW w:w="0" w:type="auto"/>
            <w:tcBorders>
              <w:top w:val="single" w:sz="8" w:space="0" w:color="C0C0C0"/>
              <w:left w:val="single" w:sz="8" w:space="0" w:color="C0C0C0"/>
            </w:tcBorders>
            <w:vAlign w:val="center"/>
          </w:tcPr>
          <w:p w14:paraId="075D338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59</w:t>
            </w:r>
          </w:p>
        </w:tc>
        <w:tc>
          <w:tcPr>
            <w:tcW w:w="0" w:type="auto"/>
            <w:tcBorders>
              <w:top w:val="single" w:sz="8" w:space="0" w:color="C0C0C0"/>
              <w:left w:val="single" w:sz="8" w:space="0" w:color="C0C0C0"/>
            </w:tcBorders>
            <w:vAlign w:val="center"/>
          </w:tcPr>
          <w:p w14:paraId="1D8EAFA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1176" w:type="dxa"/>
            <w:gridSpan w:val="2"/>
            <w:tcBorders>
              <w:top w:val="single" w:sz="8" w:space="0" w:color="C0C0C0"/>
              <w:left w:val="single" w:sz="8" w:space="0" w:color="C0C0C0"/>
            </w:tcBorders>
            <w:vAlign w:val="center"/>
          </w:tcPr>
          <w:p w14:paraId="05F5DCA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441DFE7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4DB78C8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03A0471" w14:textId="77777777">
        <w:trPr>
          <w:jc w:val="center"/>
        </w:trPr>
        <w:tc>
          <w:tcPr>
            <w:tcW w:w="0" w:type="auto"/>
            <w:tcBorders>
              <w:top w:val="single" w:sz="8" w:space="0" w:color="C0C0C0"/>
              <w:left w:val="single" w:sz="8" w:space="0" w:color="C0C0C0"/>
            </w:tcBorders>
            <w:vAlign w:val="center"/>
          </w:tcPr>
          <w:p w14:paraId="73ED3C8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年初财政拨款结转和结余</w:t>
            </w:r>
          </w:p>
        </w:tc>
        <w:tc>
          <w:tcPr>
            <w:tcW w:w="0" w:type="auto"/>
            <w:tcBorders>
              <w:top w:val="single" w:sz="8" w:space="0" w:color="C0C0C0"/>
              <w:left w:val="single" w:sz="8" w:space="0" w:color="C0C0C0"/>
            </w:tcBorders>
            <w:vAlign w:val="center"/>
          </w:tcPr>
          <w:p w14:paraId="6F380A1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28</w:t>
            </w:r>
          </w:p>
        </w:tc>
        <w:tc>
          <w:tcPr>
            <w:tcW w:w="0" w:type="auto"/>
            <w:tcBorders>
              <w:top w:val="single" w:sz="8" w:space="0" w:color="C0C0C0"/>
              <w:left w:val="single" w:sz="8" w:space="0" w:color="C0C0C0"/>
            </w:tcBorders>
            <w:vAlign w:val="center"/>
          </w:tcPr>
          <w:p w14:paraId="53E808B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7A3582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年末财政拨款结转和结余</w:t>
            </w:r>
          </w:p>
        </w:tc>
        <w:tc>
          <w:tcPr>
            <w:tcW w:w="0" w:type="auto"/>
            <w:tcBorders>
              <w:top w:val="single" w:sz="8" w:space="0" w:color="C0C0C0"/>
              <w:left w:val="single" w:sz="8" w:space="0" w:color="C0C0C0"/>
            </w:tcBorders>
            <w:vAlign w:val="center"/>
          </w:tcPr>
          <w:p w14:paraId="2078C94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60</w:t>
            </w:r>
          </w:p>
        </w:tc>
        <w:tc>
          <w:tcPr>
            <w:tcW w:w="0" w:type="auto"/>
            <w:tcBorders>
              <w:top w:val="single" w:sz="8" w:space="0" w:color="C0C0C0"/>
              <w:left w:val="single" w:sz="8" w:space="0" w:color="C0C0C0"/>
            </w:tcBorders>
            <w:vAlign w:val="center"/>
          </w:tcPr>
          <w:p w14:paraId="54CF443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2E7A045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A058D8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6213E4B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229980F4" w14:textId="77777777">
        <w:trPr>
          <w:jc w:val="center"/>
        </w:trPr>
        <w:tc>
          <w:tcPr>
            <w:tcW w:w="0" w:type="auto"/>
            <w:tcBorders>
              <w:top w:val="single" w:sz="8" w:space="0" w:color="C0C0C0"/>
              <w:left w:val="single" w:sz="8" w:space="0" w:color="C0C0C0"/>
            </w:tcBorders>
            <w:vAlign w:val="center"/>
          </w:tcPr>
          <w:p w14:paraId="3CC9333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一般公共预算财政拨款</w:t>
            </w:r>
          </w:p>
        </w:tc>
        <w:tc>
          <w:tcPr>
            <w:tcW w:w="0" w:type="auto"/>
            <w:tcBorders>
              <w:top w:val="single" w:sz="8" w:space="0" w:color="C0C0C0"/>
              <w:left w:val="single" w:sz="8" w:space="0" w:color="C0C0C0"/>
            </w:tcBorders>
            <w:vAlign w:val="center"/>
          </w:tcPr>
          <w:p w14:paraId="0DBEF93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w:t>
            </w:r>
          </w:p>
        </w:tc>
        <w:tc>
          <w:tcPr>
            <w:tcW w:w="0" w:type="auto"/>
            <w:tcBorders>
              <w:top w:val="single" w:sz="8" w:space="0" w:color="C0C0C0"/>
              <w:left w:val="single" w:sz="8" w:space="0" w:color="C0C0C0"/>
            </w:tcBorders>
            <w:vAlign w:val="center"/>
          </w:tcPr>
          <w:p w14:paraId="726A53F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42521E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F923A5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61</w:t>
            </w:r>
          </w:p>
        </w:tc>
        <w:tc>
          <w:tcPr>
            <w:tcW w:w="0" w:type="auto"/>
            <w:tcBorders>
              <w:top w:val="single" w:sz="8" w:space="0" w:color="C0C0C0"/>
              <w:left w:val="single" w:sz="8" w:space="0" w:color="C0C0C0"/>
            </w:tcBorders>
            <w:vAlign w:val="center"/>
          </w:tcPr>
          <w:p w14:paraId="37D3ED1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583BB05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4E91F2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7E5BCB7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A434A2A" w14:textId="77777777">
        <w:trPr>
          <w:jc w:val="center"/>
        </w:trPr>
        <w:tc>
          <w:tcPr>
            <w:tcW w:w="0" w:type="auto"/>
            <w:tcBorders>
              <w:top w:val="single" w:sz="8" w:space="0" w:color="C0C0C0"/>
              <w:left w:val="single" w:sz="8" w:space="0" w:color="C0C0C0"/>
            </w:tcBorders>
            <w:vAlign w:val="center"/>
          </w:tcPr>
          <w:p w14:paraId="75F4D9B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政府性基金预算财政拨款</w:t>
            </w:r>
          </w:p>
        </w:tc>
        <w:tc>
          <w:tcPr>
            <w:tcW w:w="0" w:type="auto"/>
            <w:tcBorders>
              <w:top w:val="single" w:sz="8" w:space="0" w:color="C0C0C0"/>
              <w:left w:val="single" w:sz="8" w:space="0" w:color="C0C0C0"/>
            </w:tcBorders>
            <w:vAlign w:val="center"/>
          </w:tcPr>
          <w:p w14:paraId="4D505F5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w:t>
            </w:r>
          </w:p>
        </w:tc>
        <w:tc>
          <w:tcPr>
            <w:tcW w:w="0" w:type="auto"/>
            <w:tcBorders>
              <w:top w:val="single" w:sz="8" w:space="0" w:color="C0C0C0"/>
              <w:left w:val="single" w:sz="8" w:space="0" w:color="C0C0C0"/>
            </w:tcBorders>
            <w:vAlign w:val="center"/>
          </w:tcPr>
          <w:p w14:paraId="1F65CF1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FC67A54"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C4F9B3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w:t>
            </w:r>
          </w:p>
        </w:tc>
        <w:tc>
          <w:tcPr>
            <w:tcW w:w="0" w:type="auto"/>
            <w:tcBorders>
              <w:top w:val="single" w:sz="8" w:space="0" w:color="C0C0C0"/>
              <w:left w:val="single" w:sz="8" w:space="0" w:color="C0C0C0"/>
            </w:tcBorders>
            <w:vAlign w:val="center"/>
          </w:tcPr>
          <w:p w14:paraId="3503723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60426A6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EF8958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518D716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A7794D6" w14:textId="77777777">
        <w:trPr>
          <w:jc w:val="center"/>
        </w:trPr>
        <w:tc>
          <w:tcPr>
            <w:tcW w:w="0" w:type="auto"/>
            <w:tcBorders>
              <w:top w:val="single" w:sz="8" w:space="0" w:color="C0C0C0"/>
              <w:left w:val="single" w:sz="8" w:space="0" w:color="C0C0C0"/>
            </w:tcBorders>
            <w:vAlign w:val="center"/>
          </w:tcPr>
          <w:p w14:paraId="4281026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国有资本经营预算财政拨款</w:t>
            </w:r>
          </w:p>
        </w:tc>
        <w:tc>
          <w:tcPr>
            <w:tcW w:w="0" w:type="auto"/>
            <w:tcBorders>
              <w:top w:val="single" w:sz="8" w:space="0" w:color="C0C0C0"/>
              <w:left w:val="single" w:sz="8" w:space="0" w:color="C0C0C0"/>
            </w:tcBorders>
            <w:vAlign w:val="center"/>
          </w:tcPr>
          <w:p w14:paraId="6A4503E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w:t>
            </w:r>
          </w:p>
        </w:tc>
        <w:tc>
          <w:tcPr>
            <w:tcW w:w="0" w:type="auto"/>
            <w:tcBorders>
              <w:top w:val="single" w:sz="8" w:space="0" w:color="C0C0C0"/>
              <w:left w:val="single" w:sz="8" w:space="0" w:color="C0C0C0"/>
            </w:tcBorders>
            <w:vAlign w:val="center"/>
          </w:tcPr>
          <w:p w14:paraId="74B3856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6112A5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B9128E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63</w:t>
            </w:r>
          </w:p>
        </w:tc>
        <w:tc>
          <w:tcPr>
            <w:tcW w:w="0" w:type="auto"/>
            <w:tcBorders>
              <w:top w:val="single" w:sz="8" w:space="0" w:color="C0C0C0"/>
              <w:left w:val="single" w:sz="8" w:space="0" w:color="C0C0C0"/>
            </w:tcBorders>
            <w:vAlign w:val="center"/>
          </w:tcPr>
          <w:p w14:paraId="0ADC4BE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176" w:type="dxa"/>
            <w:gridSpan w:val="2"/>
            <w:tcBorders>
              <w:top w:val="single" w:sz="8" w:space="0" w:color="C0C0C0"/>
              <w:left w:val="single" w:sz="8" w:space="0" w:color="C0C0C0"/>
            </w:tcBorders>
            <w:vAlign w:val="center"/>
          </w:tcPr>
          <w:p w14:paraId="405929D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7A73B8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25A29D4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672CCDC" w14:textId="77777777">
        <w:trPr>
          <w:jc w:val="center"/>
        </w:trPr>
        <w:tc>
          <w:tcPr>
            <w:tcW w:w="0" w:type="auto"/>
            <w:tcBorders>
              <w:top w:val="single" w:sz="8" w:space="0" w:color="C0C0C0"/>
              <w:left w:val="single" w:sz="8" w:space="0" w:color="C0C0C0"/>
            </w:tcBorders>
            <w:vAlign w:val="center"/>
          </w:tcPr>
          <w:p w14:paraId="0895C7D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总计</w:t>
            </w:r>
          </w:p>
        </w:tc>
        <w:tc>
          <w:tcPr>
            <w:tcW w:w="0" w:type="auto"/>
            <w:tcBorders>
              <w:top w:val="single" w:sz="8" w:space="0" w:color="C0C0C0"/>
              <w:left w:val="single" w:sz="8" w:space="0" w:color="C0C0C0"/>
            </w:tcBorders>
            <w:vAlign w:val="center"/>
          </w:tcPr>
          <w:p w14:paraId="75210EE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32</w:t>
            </w:r>
          </w:p>
        </w:tc>
        <w:tc>
          <w:tcPr>
            <w:tcW w:w="0" w:type="auto"/>
            <w:tcBorders>
              <w:top w:val="single" w:sz="8" w:space="0" w:color="C0C0C0"/>
              <w:left w:val="single" w:sz="8" w:space="0" w:color="C0C0C0"/>
            </w:tcBorders>
            <w:vAlign w:val="center"/>
          </w:tcPr>
          <w:p w14:paraId="10456E7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52AA934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总计</w:t>
            </w:r>
          </w:p>
        </w:tc>
        <w:tc>
          <w:tcPr>
            <w:tcW w:w="0" w:type="auto"/>
            <w:tcBorders>
              <w:top w:val="single" w:sz="8" w:space="0" w:color="C0C0C0"/>
              <w:left w:val="single" w:sz="8" w:space="0" w:color="C0C0C0"/>
            </w:tcBorders>
            <w:vAlign w:val="center"/>
          </w:tcPr>
          <w:p w14:paraId="74E10DC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64</w:t>
            </w:r>
          </w:p>
        </w:tc>
        <w:tc>
          <w:tcPr>
            <w:tcW w:w="0" w:type="auto"/>
            <w:tcBorders>
              <w:top w:val="single" w:sz="8" w:space="0" w:color="C0C0C0"/>
              <w:left w:val="single" w:sz="8" w:space="0" w:color="C0C0C0"/>
            </w:tcBorders>
            <w:vAlign w:val="center"/>
          </w:tcPr>
          <w:p w14:paraId="78DA058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1176" w:type="dxa"/>
            <w:gridSpan w:val="2"/>
            <w:tcBorders>
              <w:top w:val="single" w:sz="8" w:space="0" w:color="C0C0C0"/>
              <w:left w:val="single" w:sz="8" w:space="0" w:color="C0C0C0"/>
            </w:tcBorders>
            <w:vAlign w:val="center"/>
          </w:tcPr>
          <w:p w14:paraId="5F12C01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6D61220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01" w:type="dxa"/>
            <w:tcBorders>
              <w:top w:val="single" w:sz="8" w:space="0" w:color="C0C0C0"/>
              <w:left w:val="single" w:sz="8" w:space="0" w:color="C0C0C0"/>
              <w:right w:val="single" w:sz="8" w:space="0" w:color="C0C0C0"/>
            </w:tcBorders>
            <w:vAlign w:val="center"/>
          </w:tcPr>
          <w:p w14:paraId="42634C4C"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2F0D4FD" w14:textId="77777777">
        <w:trPr>
          <w:jc w:val="center"/>
        </w:trPr>
        <w:tc>
          <w:tcPr>
            <w:tcW w:w="7259" w:type="dxa"/>
            <w:gridSpan w:val="9"/>
            <w:tcBorders>
              <w:top w:val="single" w:sz="8" w:space="0" w:color="C0C0C0"/>
              <w:left w:val="single" w:sz="2" w:space="0" w:color="FFFFFF"/>
              <w:bottom w:val="single" w:sz="2" w:space="0" w:color="FFFFFF"/>
              <w:right w:val="single" w:sz="2" w:space="0" w:color="FFFFFF"/>
            </w:tcBorders>
            <w:vAlign w:val="center"/>
          </w:tcPr>
          <w:p w14:paraId="2D29F82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注：本表反映部门本年度一般公共预算财政拨款、政府性基金预算财政拨款和国有资本经营预算财政拨款的总收支和年末结转结余情况。</w:t>
            </w:r>
          </w:p>
          <w:p w14:paraId="3E22B1B0" w14:textId="77777777" w:rsidR="00732999" w:rsidRDefault="00732999">
            <w:pPr>
              <w:pStyle w:val="1"/>
              <w:ind w:firstLine="360"/>
              <w:rPr>
                <w:rFonts w:ascii="宋体" w:eastAsia="宋体" w:hAnsi="宋体" w:cs="宋体"/>
                <w:color w:val="000000"/>
                <w:kern w:val="0"/>
                <w:sz w:val="18"/>
                <w:szCs w:val="18"/>
                <w:lang w:bidi="ar"/>
              </w:rPr>
            </w:pPr>
          </w:p>
          <w:p w14:paraId="54077086" w14:textId="77777777" w:rsidR="00732999" w:rsidRDefault="00732999">
            <w:pPr>
              <w:pStyle w:val="1"/>
              <w:ind w:firstLine="360"/>
              <w:rPr>
                <w:rFonts w:ascii="宋体" w:eastAsia="宋体" w:hAnsi="宋体" w:cs="宋体"/>
                <w:color w:val="000000"/>
                <w:kern w:val="0"/>
                <w:sz w:val="18"/>
                <w:szCs w:val="18"/>
                <w:lang w:bidi="ar"/>
              </w:rPr>
            </w:pPr>
          </w:p>
          <w:p w14:paraId="3C749860" w14:textId="77777777" w:rsidR="00732999" w:rsidRDefault="00732999">
            <w:pPr>
              <w:pStyle w:val="1"/>
              <w:ind w:firstLine="360"/>
              <w:rPr>
                <w:rFonts w:ascii="宋体" w:eastAsia="宋体" w:hAnsi="宋体" w:cs="宋体"/>
                <w:color w:val="000000"/>
                <w:kern w:val="0"/>
                <w:sz w:val="18"/>
                <w:szCs w:val="18"/>
                <w:lang w:bidi="ar"/>
              </w:rPr>
            </w:pPr>
          </w:p>
          <w:p w14:paraId="60067097" w14:textId="77777777" w:rsidR="00732999" w:rsidRDefault="00732999">
            <w:pPr>
              <w:pStyle w:val="1"/>
              <w:ind w:firstLine="360"/>
              <w:rPr>
                <w:rFonts w:ascii="宋体" w:eastAsia="宋体" w:hAnsi="宋体" w:cs="宋体"/>
                <w:color w:val="000000"/>
                <w:kern w:val="0"/>
                <w:sz w:val="18"/>
                <w:szCs w:val="18"/>
                <w:lang w:bidi="ar"/>
              </w:rPr>
            </w:pPr>
          </w:p>
          <w:p w14:paraId="721A4943" w14:textId="77777777" w:rsidR="00732999" w:rsidRDefault="00732999">
            <w:pPr>
              <w:pStyle w:val="1"/>
              <w:ind w:firstLine="360"/>
              <w:rPr>
                <w:rFonts w:ascii="宋体" w:eastAsia="宋体" w:hAnsi="宋体" w:cs="宋体"/>
                <w:color w:val="000000"/>
                <w:kern w:val="0"/>
                <w:sz w:val="18"/>
                <w:szCs w:val="18"/>
                <w:lang w:bidi="ar"/>
              </w:rPr>
            </w:pPr>
          </w:p>
          <w:p w14:paraId="75798B91" w14:textId="77777777" w:rsidR="00732999" w:rsidRDefault="00732999">
            <w:pPr>
              <w:pStyle w:val="1"/>
              <w:ind w:firstLine="360"/>
              <w:rPr>
                <w:rFonts w:ascii="宋体" w:eastAsia="宋体" w:hAnsi="宋体" w:cs="宋体"/>
                <w:color w:val="000000"/>
                <w:kern w:val="0"/>
                <w:sz w:val="18"/>
                <w:szCs w:val="18"/>
                <w:lang w:bidi="ar"/>
              </w:rPr>
            </w:pPr>
          </w:p>
          <w:p w14:paraId="52EC402C" w14:textId="77777777" w:rsidR="00732999" w:rsidRDefault="00732999">
            <w:pPr>
              <w:pStyle w:val="1"/>
              <w:ind w:firstLine="360"/>
              <w:rPr>
                <w:rFonts w:ascii="宋体" w:eastAsia="宋体" w:hAnsi="宋体" w:cs="宋体"/>
                <w:color w:val="000000"/>
                <w:kern w:val="0"/>
                <w:sz w:val="18"/>
                <w:szCs w:val="18"/>
                <w:lang w:bidi="ar"/>
              </w:rPr>
            </w:pPr>
          </w:p>
          <w:p w14:paraId="4C66B39F" w14:textId="77777777" w:rsidR="00732999" w:rsidRDefault="00732999">
            <w:pPr>
              <w:pStyle w:val="1"/>
              <w:ind w:firstLine="360"/>
              <w:rPr>
                <w:rFonts w:ascii="宋体" w:eastAsia="宋体" w:hAnsi="宋体" w:cs="宋体"/>
                <w:color w:val="000000"/>
                <w:kern w:val="0"/>
                <w:sz w:val="18"/>
                <w:szCs w:val="18"/>
                <w:lang w:bidi="ar"/>
              </w:rPr>
            </w:pPr>
          </w:p>
          <w:p w14:paraId="1B05BA39" w14:textId="77777777" w:rsidR="00732999" w:rsidRDefault="00732999">
            <w:pPr>
              <w:pStyle w:val="1"/>
              <w:ind w:firstLine="360"/>
              <w:rPr>
                <w:rFonts w:ascii="宋体" w:eastAsia="宋体" w:hAnsi="宋体" w:cs="宋体"/>
                <w:color w:val="000000"/>
                <w:kern w:val="0"/>
                <w:sz w:val="18"/>
                <w:szCs w:val="18"/>
                <w:lang w:bidi="ar"/>
              </w:rPr>
            </w:pPr>
          </w:p>
          <w:p w14:paraId="45C5DFEB" w14:textId="77777777" w:rsidR="00732999" w:rsidRDefault="00732999">
            <w:pPr>
              <w:pStyle w:val="1"/>
              <w:ind w:firstLine="360"/>
              <w:rPr>
                <w:rFonts w:ascii="宋体" w:eastAsia="宋体" w:hAnsi="宋体" w:cs="宋体"/>
                <w:color w:val="000000"/>
                <w:kern w:val="0"/>
                <w:sz w:val="18"/>
                <w:szCs w:val="18"/>
                <w:lang w:bidi="ar"/>
              </w:rPr>
            </w:pPr>
          </w:p>
          <w:p w14:paraId="532C1196" w14:textId="77777777" w:rsidR="00732999" w:rsidRDefault="00732999">
            <w:pPr>
              <w:pStyle w:val="1"/>
              <w:ind w:firstLine="360"/>
              <w:rPr>
                <w:rFonts w:ascii="宋体" w:eastAsia="宋体" w:hAnsi="宋体" w:cs="宋体"/>
                <w:color w:val="000000"/>
                <w:kern w:val="0"/>
                <w:sz w:val="18"/>
                <w:szCs w:val="18"/>
                <w:lang w:bidi="ar"/>
              </w:rPr>
            </w:pPr>
          </w:p>
          <w:p w14:paraId="5CAB91D0" w14:textId="77777777" w:rsidR="00732999" w:rsidRDefault="00732999">
            <w:pPr>
              <w:pStyle w:val="1"/>
              <w:ind w:firstLine="360"/>
              <w:rPr>
                <w:rFonts w:ascii="宋体" w:eastAsia="宋体" w:hAnsi="宋体" w:cs="宋体"/>
                <w:color w:val="000000"/>
                <w:kern w:val="0"/>
                <w:sz w:val="18"/>
                <w:szCs w:val="18"/>
                <w:lang w:bidi="ar"/>
              </w:rPr>
            </w:pPr>
          </w:p>
          <w:p w14:paraId="3D05CF19" w14:textId="77777777" w:rsidR="00732999" w:rsidRDefault="00732999">
            <w:pPr>
              <w:pStyle w:val="1"/>
              <w:ind w:firstLine="360"/>
              <w:rPr>
                <w:rFonts w:ascii="宋体" w:eastAsia="宋体" w:hAnsi="宋体" w:cs="宋体"/>
                <w:color w:val="000000"/>
                <w:kern w:val="0"/>
                <w:sz w:val="18"/>
                <w:szCs w:val="18"/>
                <w:lang w:bidi="ar"/>
              </w:rPr>
            </w:pPr>
          </w:p>
          <w:p w14:paraId="22E6D98F" w14:textId="77777777" w:rsidR="00732999" w:rsidRDefault="00732999">
            <w:pPr>
              <w:pStyle w:val="1"/>
              <w:ind w:firstLine="360"/>
              <w:rPr>
                <w:rFonts w:ascii="宋体" w:eastAsia="宋体" w:hAnsi="宋体" w:cs="宋体"/>
                <w:color w:val="000000"/>
                <w:kern w:val="0"/>
                <w:sz w:val="18"/>
                <w:szCs w:val="18"/>
                <w:lang w:bidi="ar"/>
              </w:rPr>
            </w:pPr>
          </w:p>
          <w:p w14:paraId="0D3516DF" w14:textId="77777777" w:rsidR="00732999" w:rsidRDefault="00732999">
            <w:pPr>
              <w:pStyle w:val="1"/>
              <w:ind w:firstLine="360"/>
              <w:rPr>
                <w:rFonts w:ascii="宋体" w:eastAsia="宋体" w:hAnsi="宋体" w:cs="宋体"/>
                <w:color w:val="000000"/>
                <w:kern w:val="0"/>
                <w:sz w:val="18"/>
                <w:szCs w:val="18"/>
                <w:lang w:bidi="ar"/>
              </w:rPr>
            </w:pPr>
          </w:p>
          <w:p w14:paraId="48BB2D45" w14:textId="77777777" w:rsidR="00732999" w:rsidRDefault="00732999">
            <w:pPr>
              <w:pStyle w:val="1"/>
              <w:ind w:firstLine="360"/>
              <w:rPr>
                <w:rFonts w:ascii="宋体" w:eastAsia="宋体" w:hAnsi="宋体" w:cs="宋体"/>
                <w:color w:val="000000"/>
                <w:kern w:val="0"/>
                <w:sz w:val="18"/>
                <w:szCs w:val="18"/>
                <w:lang w:bidi="ar"/>
              </w:rPr>
            </w:pPr>
          </w:p>
          <w:p w14:paraId="4FC49C1D" w14:textId="77777777" w:rsidR="00732999" w:rsidRDefault="00732999">
            <w:pPr>
              <w:pStyle w:val="1"/>
              <w:ind w:firstLine="360"/>
              <w:rPr>
                <w:rFonts w:ascii="宋体" w:eastAsia="宋体" w:hAnsi="宋体" w:cs="宋体"/>
                <w:color w:val="000000"/>
                <w:kern w:val="0"/>
                <w:sz w:val="18"/>
                <w:szCs w:val="18"/>
                <w:lang w:bidi="ar"/>
              </w:rPr>
            </w:pPr>
          </w:p>
          <w:p w14:paraId="44A5DB87" w14:textId="77777777" w:rsidR="00732999" w:rsidRDefault="00732999">
            <w:pPr>
              <w:pStyle w:val="1"/>
              <w:ind w:firstLine="360"/>
              <w:rPr>
                <w:rFonts w:ascii="宋体" w:eastAsia="宋体" w:hAnsi="宋体" w:cs="宋体"/>
                <w:color w:val="000000"/>
                <w:kern w:val="0"/>
                <w:sz w:val="18"/>
                <w:szCs w:val="18"/>
                <w:lang w:bidi="ar"/>
              </w:rPr>
            </w:pPr>
          </w:p>
          <w:p w14:paraId="29E39F77" w14:textId="77777777" w:rsidR="00732999" w:rsidRDefault="00732999">
            <w:pPr>
              <w:pStyle w:val="1"/>
              <w:ind w:firstLine="360"/>
              <w:rPr>
                <w:rFonts w:ascii="宋体" w:eastAsia="宋体" w:hAnsi="宋体" w:cs="宋体"/>
                <w:color w:val="000000"/>
                <w:kern w:val="0"/>
                <w:sz w:val="18"/>
                <w:szCs w:val="18"/>
                <w:lang w:bidi="ar"/>
              </w:rPr>
            </w:pPr>
          </w:p>
          <w:p w14:paraId="1C694E68" w14:textId="77777777" w:rsidR="00732999" w:rsidRDefault="00732999">
            <w:pPr>
              <w:pStyle w:val="1"/>
              <w:ind w:firstLine="360"/>
              <w:rPr>
                <w:rFonts w:ascii="宋体" w:eastAsia="宋体" w:hAnsi="宋体" w:cs="宋体"/>
                <w:color w:val="000000"/>
                <w:kern w:val="0"/>
                <w:sz w:val="18"/>
                <w:szCs w:val="18"/>
                <w:lang w:bidi="ar"/>
              </w:rPr>
            </w:pPr>
          </w:p>
          <w:p w14:paraId="0EF1ABC6" w14:textId="77777777" w:rsidR="00732999" w:rsidRDefault="00732999">
            <w:pPr>
              <w:pStyle w:val="1"/>
              <w:ind w:firstLine="360"/>
              <w:rPr>
                <w:rFonts w:ascii="宋体" w:eastAsia="宋体" w:hAnsi="宋体" w:cs="宋体"/>
                <w:color w:val="000000"/>
                <w:kern w:val="0"/>
                <w:sz w:val="18"/>
                <w:szCs w:val="18"/>
                <w:lang w:bidi="ar"/>
              </w:rPr>
            </w:pPr>
          </w:p>
          <w:p w14:paraId="6857830D" w14:textId="77777777" w:rsidR="00732999" w:rsidRDefault="00732999">
            <w:pPr>
              <w:pStyle w:val="1"/>
              <w:ind w:firstLine="360"/>
              <w:rPr>
                <w:rFonts w:ascii="宋体" w:eastAsia="宋体" w:hAnsi="宋体" w:cs="宋体"/>
                <w:color w:val="000000"/>
                <w:kern w:val="0"/>
                <w:sz w:val="18"/>
                <w:szCs w:val="18"/>
                <w:lang w:bidi="ar"/>
              </w:rPr>
            </w:pPr>
          </w:p>
          <w:p w14:paraId="004B6570" w14:textId="77777777" w:rsidR="00732999" w:rsidRDefault="00732999">
            <w:pPr>
              <w:pStyle w:val="1"/>
              <w:ind w:firstLine="360"/>
              <w:rPr>
                <w:rFonts w:ascii="宋体" w:eastAsia="宋体" w:hAnsi="宋体" w:cs="宋体"/>
                <w:color w:val="000000"/>
                <w:kern w:val="0"/>
                <w:sz w:val="18"/>
                <w:szCs w:val="18"/>
                <w:lang w:bidi="ar"/>
              </w:rPr>
            </w:pPr>
          </w:p>
          <w:p w14:paraId="677F39C0" w14:textId="77777777" w:rsidR="00732999" w:rsidRDefault="00732999">
            <w:pPr>
              <w:pStyle w:val="1"/>
              <w:ind w:firstLine="360"/>
              <w:rPr>
                <w:rFonts w:ascii="宋体" w:eastAsia="宋体" w:hAnsi="宋体" w:cs="宋体"/>
                <w:color w:val="000000"/>
                <w:kern w:val="0"/>
                <w:sz w:val="18"/>
                <w:szCs w:val="18"/>
                <w:lang w:bidi="ar"/>
              </w:rPr>
            </w:pPr>
          </w:p>
          <w:p w14:paraId="16D76035" w14:textId="77777777" w:rsidR="00732999" w:rsidRDefault="00732999">
            <w:pPr>
              <w:pStyle w:val="1"/>
              <w:ind w:firstLine="360"/>
              <w:rPr>
                <w:rFonts w:ascii="宋体" w:eastAsia="宋体" w:hAnsi="宋体" w:cs="宋体"/>
                <w:color w:val="000000"/>
                <w:kern w:val="0"/>
                <w:sz w:val="18"/>
                <w:szCs w:val="18"/>
                <w:lang w:bidi="ar"/>
              </w:rPr>
            </w:pPr>
          </w:p>
          <w:p w14:paraId="5F9290DE" w14:textId="77777777" w:rsidR="00732999" w:rsidRDefault="00732999">
            <w:pPr>
              <w:pStyle w:val="1"/>
              <w:ind w:firstLineChars="0" w:firstLine="0"/>
              <w:rPr>
                <w:rFonts w:ascii="宋体" w:eastAsia="宋体" w:hAnsi="宋体" w:cs="宋体"/>
                <w:color w:val="000000"/>
                <w:kern w:val="0"/>
                <w:sz w:val="18"/>
                <w:szCs w:val="18"/>
                <w:lang w:bidi="ar"/>
              </w:rPr>
            </w:pPr>
          </w:p>
        </w:tc>
        <w:tc>
          <w:tcPr>
            <w:tcW w:w="1201" w:type="dxa"/>
            <w:tcBorders>
              <w:top w:val="single" w:sz="8" w:space="0" w:color="C0C0C0"/>
              <w:left w:val="single" w:sz="2" w:space="0" w:color="FFFFFF"/>
              <w:bottom w:val="single" w:sz="2" w:space="0" w:color="FFFFFF"/>
              <w:right w:val="single" w:sz="2" w:space="0" w:color="FFFFFF"/>
            </w:tcBorders>
            <w:vAlign w:val="center"/>
          </w:tcPr>
          <w:p w14:paraId="14CC76A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bl>
    <w:p w14:paraId="6C27AC19" w14:textId="77777777" w:rsidR="00732999" w:rsidRDefault="0005569A">
      <w:pPr>
        <w:numPr>
          <w:ilvl w:val="0"/>
          <w:numId w:val="2"/>
        </w:numPr>
        <w:snapToGrid w:val="0"/>
        <w:spacing w:line="580" w:lineRule="atLeast"/>
        <w:ind w:firstLineChars="200" w:firstLine="640"/>
        <w:rPr>
          <w:rFonts w:ascii="黑体" w:eastAsia="黑体" w:hAnsi="黑体" w:cs="黑体"/>
          <w:bCs/>
          <w:szCs w:val="32"/>
        </w:rPr>
      </w:pPr>
      <w:r>
        <w:rPr>
          <w:rFonts w:ascii="黑体" w:eastAsia="黑体" w:hAnsi="黑体" w:cs="黑体" w:hint="eastAsia"/>
          <w:bCs/>
          <w:szCs w:val="32"/>
        </w:rPr>
        <w:t>一般公共预算财政拨款支出决算表</w:t>
      </w:r>
    </w:p>
    <w:tbl>
      <w:tblPr>
        <w:tblW w:w="8460" w:type="dxa"/>
        <w:jc w:val="center"/>
        <w:tblCellMar>
          <w:left w:w="80" w:type="dxa"/>
          <w:right w:w="80" w:type="dxa"/>
        </w:tblCellMar>
        <w:tblLook w:val="04A0" w:firstRow="1" w:lastRow="0" w:firstColumn="1" w:lastColumn="0" w:noHBand="0" w:noVBand="1"/>
      </w:tblPr>
      <w:tblGrid>
        <w:gridCol w:w="1014"/>
        <w:gridCol w:w="4124"/>
        <w:gridCol w:w="806"/>
        <w:gridCol w:w="1066"/>
        <w:gridCol w:w="1450"/>
      </w:tblGrid>
      <w:tr w:rsidR="00732999" w14:paraId="744A97F8" w14:textId="77777777">
        <w:trPr>
          <w:tblHeader/>
          <w:jc w:val="center"/>
        </w:trPr>
        <w:tc>
          <w:tcPr>
            <w:tcW w:w="8460" w:type="dxa"/>
            <w:gridSpan w:val="5"/>
            <w:vAlign w:val="center"/>
          </w:tcPr>
          <w:p w14:paraId="4902322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公开05表</w:t>
            </w:r>
          </w:p>
        </w:tc>
      </w:tr>
      <w:tr w:rsidR="00732999" w14:paraId="3B4A8B03" w14:textId="77777777">
        <w:trPr>
          <w:tblHeader/>
          <w:jc w:val="center"/>
        </w:trPr>
        <w:tc>
          <w:tcPr>
            <w:tcW w:w="0" w:type="auto"/>
            <w:gridSpan w:val="3"/>
            <w:vAlign w:val="center"/>
          </w:tcPr>
          <w:p w14:paraId="6CB4FFD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0" w:type="auto"/>
            <w:vAlign w:val="center"/>
          </w:tcPr>
          <w:p w14:paraId="76C72FD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1259" w:type="dxa"/>
            <w:vAlign w:val="center"/>
          </w:tcPr>
          <w:p w14:paraId="52845F5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30192EC7" w14:textId="77777777">
        <w:trPr>
          <w:tblHeader/>
          <w:jc w:val="center"/>
        </w:trPr>
        <w:tc>
          <w:tcPr>
            <w:tcW w:w="0" w:type="auto"/>
            <w:gridSpan w:val="2"/>
            <w:tcBorders>
              <w:top w:val="single" w:sz="8" w:space="0" w:color="C0C0C0"/>
              <w:left w:val="single" w:sz="8" w:space="0" w:color="C0C0C0"/>
            </w:tcBorders>
            <w:vAlign w:val="center"/>
          </w:tcPr>
          <w:p w14:paraId="35C3B5F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3183" w:type="dxa"/>
            <w:gridSpan w:val="3"/>
            <w:tcBorders>
              <w:top w:val="single" w:sz="8" w:space="0" w:color="C0C0C0"/>
              <w:left w:val="single" w:sz="8" w:space="0" w:color="C0C0C0"/>
              <w:right w:val="single" w:sz="8" w:space="0" w:color="C0C0C0"/>
            </w:tcBorders>
            <w:vAlign w:val="center"/>
          </w:tcPr>
          <w:p w14:paraId="3029010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本年支出</w:t>
            </w:r>
          </w:p>
        </w:tc>
      </w:tr>
      <w:tr w:rsidR="00732999" w14:paraId="35F03C3B" w14:textId="77777777">
        <w:trPr>
          <w:trHeight w:val="312"/>
          <w:tblHeader/>
          <w:jc w:val="center"/>
        </w:trPr>
        <w:tc>
          <w:tcPr>
            <w:tcW w:w="0" w:type="auto"/>
            <w:vMerge w:val="restart"/>
            <w:tcBorders>
              <w:top w:val="single" w:sz="8" w:space="0" w:color="C0C0C0"/>
              <w:left w:val="single" w:sz="8" w:space="0" w:color="C0C0C0"/>
            </w:tcBorders>
            <w:vAlign w:val="center"/>
          </w:tcPr>
          <w:p w14:paraId="51245BD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科目代码</w:t>
            </w:r>
          </w:p>
        </w:tc>
        <w:tc>
          <w:tcPr>
            <w:tcW w:w="0" w:type="auto"/>
            <w:vMerge w:val="restart"/>
            <w:tcBorders>
              <w:top w:val="single" w:sz="8" w:space="0" w:color="C0C0C0"/>
              <w:left w:val="single" w:sz="8" w:space="0" w:color="C0C0C0"/>
            </w:tcBorders>
            <w:vAlign w:val="center"/>
          </w:tcPr>
          <w:p w14:paraId="7AE40EE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科目名称</w:t>
            </w:r>
          </w:p>
        </w:tc>
        <w:tc>
          <w:tcPr>
            <w:tcW w:w="0" w:type="auto"/>
            <w:vMerge w:val="restart"/>
            <w:tcBorders>
              <w:top w:val="single" w:sz="8" w:space="0" w:color="C0C0C0"/>
              <w:left w:val="single" w:sz="8" w:space="0" w:color="C0C0C0"/>
            </w:tcBorders>
            <w:vAlign w:val="center"/>
          </w:tcPr>
          <w:p w14:paraId="1A1BF4C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小计</w:t>
            </w:r>
          </w:p>
        </w:tc>
        <w:tc>
          <w:tcPr>
            <w:tcW w:w="0" w:type="auto"/>
            <w:vMerge w:val="restart"/>
            <w:tcBorders>
              <w:top w:val="single" w:sz="8" w:space="0" w:color="C0C0C0"/>
              <w:left w:val="single" w:sz="8" w:space="0" w:color="C0C0C0"/>
            </w:tcBorders>
            <w:vAlign w:val="center"/>
          </w:tcPr>
          <w:p w14:paraId="3D89654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基本支出</w:t>
            </w:r>
          </w:p>
        </w:tc>
        <w:tc>
          <w:tcPr>
            <w:tcW w:w="1259" w:type="dxa"/>
            <w:vMerge w:val="restart"/>
            <w:tcBorders>
              <w:top w:val="single" w:sz="8" w:space="0" w:color="C0C0C0"/>
              <w:left w:val="single" w:sz="8" w:space="0" w:color="C0C0C0"/>
              <w:right w:val="single" w:sz="8" w:space="0" w:color="C0C0C0"/>
            </w:tcBorders>
            <w:vAlign w:val="center"/>
          </w:tcPr>
          <w:p w14:paraId="5B004F5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项目支出</w:t>
            </w:r>
          </w:p>
        </w:tc>
      </w:tr>
      <w:tr w:rsidR="00732999" w14:paraId="0E309F6B" w14:textId="77777777">
        <w:trPr>
          <w:trHeight w:val="312"/>
          <w:tblHeader/>
          <w:jc w:val="center"/>
        </w:trPr>
        <w:tc>
          <w:tcPr>
            <w:tcW w:w="0" w:type="auto"/>
            <w:vMerge/>
            <w:tcBorders>
              <w:top w:val="single" w:sz="8" w:space="0" w:color="C0C0C0"/>
              <w:left w:val="single" w:sz="8" w:space="0" w:color="C0C0C0"/>
            </w:tcBorders>
            <w:vAlign w:val="center"/>
          </w:tcPr>
          <w:p w14:paraId="5C4380C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24B0D20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2E7607B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1121780"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59" w:type="dxa"/>
            <w:vMerge/>
            <w:tcBorders>
              <w:top w:val="single" w:sz="8" w:space="0" w:color="C0C0C0"/>
              <w:left w:val="single" w:sz="8" w:space="0" w:color="C0C0C0"/>
              <w:right w:val="single" w:sz="8" w:space="0" w:color="C0C0C0"/>
            </w:tcBorders>
            <w:vAlign w:val="center"/>
          </w:tcPr>
          <w:p w14:paraId="2E1C493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95104D2" w14:textId="77777777">
        <w:trPr>
          <w:trHeight w:val="312"/>
          <w:tblHeader/>
          <w:jc w:val="center"/>
        </w:trPr>
        <w:tc>
          <w:tcPr>
            <w:tcW w:w="0" w:type="auto"/>
            <w:vMerge/>
            <w:tcBorders>
              <w:top w:val="single" w:sz="8" w:space="0" w:color="C0C0C0"/>
              <w:left w:val="single" w:sz="8" w:space="0" w:color="C0C0C0"/>
            </w:tcBorders>
            <w:vAlign w:val="center"/>
          </w:tcPr>
          <w:p w14:paraId="7A6076D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61BC09A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5CC4C47"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0997012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59" w:type="dxa"/>
            <w:vMerge/>
            <w:tcBorders>
              <w:top w:val="single" w:sz="8" w:space="0" w:color="C0C0C0"/>
              <w:left w:val="single" w:sz="8" w:space="0" w:color="C0C0C0"/>
              <w:right w:val="single" w:sz="8" w:space="0" w:color="C0C0C0"/>
            </w:tcBorders>
            <w:vAlign w:val="center"/>
          </w:tcPr>
          <w:p w14:paraId="011337D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ED452DE" w14:textId="77777777">
        <w:trPr>
          <w:jc w:val="center"/>
        </w:trPr>
        <w:tc>
          <w:tcPr>
            <w:tcW w:w="0" w:type="auto"/>
            <w:gridSpan w:val="2"/>
            <w:tcBorders>
              <w:top w:val="single" w:sz="8" w:space="0" w:color="C0C0C0"/>
              <w:left w:val="single" w:sz="8" w:space="0" w:color="C0C0C0"/>
            </w:tcBorders>
            <w:vAlign w:val="center"/>
          </w:tcPr>
          <w:p w14:paraId="1432D97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0" w:type="auto"/>
            <w:tcBorders>
              <w:top w:val="single" w:sz="8" w:space="0" w:color="C0C0C0"/>
              <w:left w:val="single" w:sz="8" w:space="0" w:color="C0C0C0"/>
            </w:tcBorders>
            <w:vAlign w:val="center"/>
          </w:tcPr>
          <w:p w14:paraId="7DCD5BC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0" w:type="auto"/>
            <w:tcBorders>
              <w:top w:val="single" w:sz="8" w:space="0" w:color="C0C0C0"/>
              <w:left w:val="single" w:sz="8" w:space="0" w:color="C0C0C0"/>
            </w:tcBorders>
            <w:vAlign w:val="center"/>
          </w:tcPr>
          <w:p w14:paraId="4A45FDC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1259" w:type="dxa"/>
            <w:tcBorders>
              <w:top w:val="single" w:sz="8" w:space="0" w:color="C0C0C0"/>
              <w:left w:val="single" w:sz="8" w:space="0" w:color="C0C0C0"/>
              <w:right w:val="single" w:sz="8" w:space="0" w:color="C0C0C0"/>
            </w:tcBorders>
            <w:vAlign w:val="center"/>
          </w:tcPr>
          <w:p w14:paraId="7A25FFD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r>
      <w:tr w:rsidR="00732999" w14:paraId="6605A31F" w14:textId="77777777">
        <w:trPr>
          <w:jc w:val="center"/>
        </w:trPr>
        <w:tc>
          <w:tcPr>
            <w:tcW w:w="0" w:type="auto"/>
            <w:gridSpan w:val="2"/>
            <w:tcBorders>
              <w:top w:val="single" w:sz="8" w:space="0" w:color="C0C0C0"/>
              <w:left w:val="single" w:sz="8" w:space="0" w:color="C0C0C0"/>
            </w:tcBorders>
            <w:vAlign w:val="center"/>
          </w:tcPr>
          <w:p w14:paraId="527BC30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0" w:type="auto"/>
            <w:tcBorders>
              <w:top w:val="single" w:sz="8" w:space="0" w:color="C0C0C0"/>
              <w:left w:val="single" w:sz="8" w:space="0" w:color="C0C0C0"/>
            </w:tcBorders>
            <w:vAlign w:val="center"/>
          </w:tcPr>
          <w:p w14:paraId="70F595B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392.37</w:t>
            </w:r>
          </w:p>
        </w:tc>
        <w:tc>
          <w:tcPr>
            <w:tcW w:w="0" w:type="auto"/>
            <w:tcBorders>
              <w:top w:val="single" w:sz="8" w:space="0" w:color="C0C0C0"/>
              <w:left w:val="single" w:sz="8" w:space="0" w:color="C0C0C0"/>
            </w:tcBorders>
            <w:vAlign w:val="center"/>
          </w:tcPr>
          <w:p w14:paraId="187E8EB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340.61</w:t>
            </w:r>
          </w:p>
        </w:tc>
        <w:tc>
          <w:tcPr>
            <w:tcW w:w="1259" w:type="dxa"/>
            <w:tcBorders>
              <w:top w:val="single" w:sz="8" w:space="0" w:color="C0C0C0"/>
              <w:left w:val="single" w:sz="8" w:space="0" w:color="C0C0C0"/>
              <w:right w:val="single" w:sz="8" w:space="0" w:color="C0C0C0"/>
            </w:tcBorders>
            <w:vAlign w:val="center"/>
          </w:tcPr>
          <w:p w14:paraId="4A34C8B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51.76</w:t>
            </w:r>
          </w:p>
        </w:tc>
      </w:tr>
      <w:tr w:rsidR="00732999" w14:paraId="57376C3B" w14:textId="77777777">
        <w:trPr>
          <w:jc w:val="center"/>
        </w:trPr>
        <w:tc>
          <w:tcPr>
            <w:tcW w:w="0" w:type="auto"/>
            <w:tcBorders>
              <w:top w:val="single" w:sz="8" w:space="0" w:color="C0C0C0"/>
              <w:left w:val="single" w:sz="8" w:space="0" w:color="C0C0C0"/>
            </w:tcBorders>
            <w:vAlign w:val="center"/>
          </w:tcPr>
          <w:p w14:paraId="014FB967"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w:t>
            </w:r>
          </w:p>
        </w:tc>
        <w:tc>
          <w:tcPr>
            <w:tcW w:w="0" w:type="auto"/>
            <w:tcBorders>
              <w:top w:val="single" w:sz="8" w:space="0" w:color="C0C0C0"/>
              <w:left w:val="single" w:sz="8" w:space="0" w:color="C0C0C0"/>
            </w:tcBorders>
            <w:vAlign w:val="center"/>
          </w:tcPr>
          <w:p w14:paraId="6A884F6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一般公共服务支出</w:t>
            </w:r>
          </w:p>
        </w:tc>
        <w:tc>
          <w:tcPr>
            <w:tcW w:w="0" w:type="auto"/>
            <w:tcBorders>
              <w:top w:val="single" w:sz="8" w:space="0" w:color="C0C0C0"/>
              <w:left w:val="single" w:sz="8" w:space="0" w:color="C0C0C0"/>
            </w:tcBorders>
            <w:vAlign w:val="center"/>
          </w:tcPr>
          <w:p w14:paraId="0A5BEC7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038BEE7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1259" w:type="dxa"/>
            <w:tcBorders>
              <w:top w:val="single" w:sz="8" w:space="0" w:color="C0C0C0"/>
              <w:left w:val="single" w:sz="8" w:space="0" w:color="C0C0C0"/>
              <w:right w:val="single" w:sz="8" w:space="0" w:color="C0C0C0"/>
            </w:tcBorders>
            <w:vAlign w:val="center"/>
          </w:tcPr>
          <w:p w14:paraId="2A49406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r>
      <w:tr w:rsidR="00732999" w14:paraId="1ED3A402" w14:textId="77777777">
        <w:trPr>
          <w:jc w:val="center"/>
        </w:trPr>
        <w:tc>
          <w:tcPr>
            <w:tcW w:w="0" w:type="auto"/>
            <w:tcBorders>
              <w:top w:val="single" w:sz="8" w:space="0" w:color="C0C0C0"/>
              <w:left w:val="single" w:sz="8" w:space="0" w:color="C0C0C0"/>
            </w:tcBorders>
            <w:vAlign w:val="center"/>
          </w:tcPr>
          <w:p w14:paraId="043FE69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w:t>
            </w:r>
          </w:p>
        </w:tc>
        <w:tc>
          <w:tcPr>
            <w:tcW w:w="0" w:type="auto"/>
            <w:tcBorders>
              <w:top w:val="single" w:sz="8" w:space="0" w:color="C0C0C0"/>
              <w:left w:val="single" w:sz="8" w:space="0" w:color="C0C0C0"/>
            </w:tcBorders>
            <w:vAlign w:val="center"/>
          </w:tcPr>
          <w:p w14:paraId="227E939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政府办公厅（室）及相关机构事务</w:t>
            </w:r>
          </w:p>
        </w:tc>
        <w:tc>
          <w:tcPr>
            <w:tcW w:w="0" w:type="auto"/>
            <w:tcBorders>
              <w:top w:val="single" w:sz="8" w:space="0" w:color="C0C0C0"/>
              <w:left w:val="single" w:sz="8" w:space="0" w:color="C0C0C0"/>
            </w:tcBorders>
            <w:vAlign w:val="center"/>
          </w:tcPr>
          <w:p w14:paraId="6CF1B69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277.25</w:t>
            </w:r>
          </w:p>
        </w:tc>
        <w:tc>
          <w:tcPr>
            <w:tcW w:w="0" w:type="auto"/>
            <w:tcBorders>
              <w:top w:val="single" w:sz="8" w:space="0" w:color="C0C0C0"/>
              <w:left w:val="single" w:sz="8" w:space="0" w:color="C0C0C0"/>
            </w:tcBorders>
            <w:vAlign w:val="center"/>
          </w:tcPr>
          <w:p w14:paraId="0FF5ABE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1259" w:type="dxa"/>
            <w:tcBorders>
              <w:top w:val="single" w:sz="8" w:space="0" w:color="C0C0C0"/>
              <w:left w:val="single" w:sz="8" w:space="0" w:color="C0C0C0"/>
              <w:right w:val="single" w:sz="8" w:space="0" w:color="C0C0C0"/>
            </w:tcBorders>
            <w:vAlign w:val="center"/>
          </w:tcPr>
          <w:p w14:paraId="5ED14F1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r>
      <w:tr w:rsidR="00732999" w14:paraId="3D341828" w14:textId="77777777">
        <w:trPr>
          <w:jc w:val="center"/>
        </w:trPr>
        <w:tc>
          <w:tcPr>
            <w:tcW w:w="0" w:type="auto"/>
            <w:tcBorders>
              <w:top w:val="single" w:sz="8" w:space="0" w:color="C0C0C0"/>
              <w:left w:val="single" w:sz="8" w:space="0" w:color="C0C0C0"/>
            </w:tcBorders>
            <w:vAlign w:val="center"/>
          </w:tcPr>
          <w:p w14:paraId="3847B03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2010350</w:t>
            </w:r>
          </w:p>
        </w:tc>
        <w:tc>
          <w:tcPr>
            <w:tcW w:w="0" w:type="auto"/>
            <w:tcBorders>
              <w:top w:val="single" w:sz="8" w:space="0" w:color="C0C0C0"/>
              <w:left w:val="single" w:sz="8" w:space="0" w:color="C0C0C0"/>
            </w:tcBorders>
            <w:vAlign w:val="center"/>
          </w:tcPr>
          <w:p w14:paraId="3140703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事业运行</w:t>
            </w:r>
          </w:p>
        </w:tc>
        <w:tc>
          <w:tcPr>
            <w:tcW w:w="0" w:type="auto"/>
            <w:tcBorders>
              <w:top w:val="single" w:sz="8" w:space="0" w:color="C0C0C0"/>
              <w:left w:val="single" w:sz="8" w:space="0" w:color="C0C0C0"/>
            </w:tcBorders>
            <w:vAlign w:val="center"/>
          </w:tcPr>
          <w:p w14:paraId="101D00D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0" w:type="auto"/>
            <w:tcBorders>
              <w:top w:val="single" w:sz="8" w:space="0" w:color="C0C0C0"/>
              <w:left w:val="single" w:sz="8" w:space="0" w:color="C0C0C0"/>
            </w:tcBorders>
            <w:vAlign w:val="center"/>
          </w:tcPr>
          <w:p w14:paraId="43B4EC7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240.68</w:t>
            </w:r>
          </w:p>
        </w:tc>
        <w:tc>
          <w:tcPr>
            <w:tcW w:w="1259" w:type="dxa"/>
            <w:tcBorders>
              <w:top w:val="single" w:sz="8" w:space="0" w:color="C0C0C0"/>
              <w:left w:val="single" w:sz="8" w:space="0" w:color="C0C0C0"/>
              <w:right w:val="single" w:sz="8" w:space="0" w:color="C0C0C0"/>
            </w:tcBorders>
            <w:vAlign w:val="center"/>
          </w:tcPr>
          <w:p w14:paraId="0EDFDD29"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686A2786" w14:textId="77777777">
        <w:trPr>
          <w:jc w:val="center"/>
        </w:trPr>
        <w:tc>
          <w:tcPr>
            <w:tcW w:w="0" w:type="auto"/>
            <w:tcBorders>
              <w:top w:val="single" w:sz="8" w:space="0" w:color="C0C0C0"/>
              <w:left w:val="single" w:sz="8" w:space="0" w:color="C0C0C0"/>
            </w:tcBorders>
            <w:vAlign w:val="center"/>
          </w:tcPr>
          <w:p w14:paraId="128F7B1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2010399</w:t>
            </w:r>
          </w:p>
        </w:tc>
        <w:tc>
          <w:tcPr>
            <w:tcW w:w="0" w:type="auto"/>
            <w:tcBorders>
              <w:top w:val="single" w:sz="8" w:space="0" w:color="C0C0C0"/>
              <w:left w:val="single" w:sz="8" w:space="0" w:color="C0C0C0"/>
            </w:tcBorders>
            <w:vAlign w:val="center"/>
          </w:tcPr>
          <w:p w14:paraId="257202E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其他政府办公厅（室）及相关机构事务支出</w:t>
            </w:r>
          </w:p>
        </w:tc>
        <w:tc>
          <w:tcPr>
            <w:tcW w:w="0" w:type="auto"/>
            <w:tcBorders>
              <w:top w:val="single" w:sz="8" w:space="0" w:color="C0C0C0"/>
              <w:left w:val="single" w:sz="8" w:space="0" w:color="C0C0C0"/>
            </w:tcBorders>
            <w:vAlign w:val="center"/>
          </w:tcPr>
          <w:p w14:paraId="21E6918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c>
          <w:tcPr>
            <w:tcW w:w="0" w:type="auto"/>
            <w:tcBorders>
              <w:top w:val="single" w:sz="8" w:space="0" w:color="C0C0C0"/>
              <w:left w:val="single" w:sz="8" w:space="0" w:color="C0C0C0"/>
            </w:tcBorders>
            <w:vAlign w:val="center"/>
          </w:tcPr>
          <w:p w14:paraId="25694BDF"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59" w:type="dxa"/>
            <w:tcBorders>
              <w:top w:val="single" w:sz="8" w:space="0" w:color="C0C0C0"/>
              <w:left w:val="single" w:sz="8" w:space="0" w:color="C0C0C0"/>
              <w:right w:val="single" w:sz="8" w:space="0" w:color="C0C0C0"/>
            </w:tcBorders>
            <w:vAlign w:val="center"/>
          </w:tcPr>
          <w:p w14:paraId="5390787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36.57</w:t>
            </w:r>
          </w:p>
        </w:tc>
      </w:tr>
      <w:tr w:rsidR="00732999" w14:paraId="132C97FB" w14:textId="77777777">
        <w:trPr>
          <w:jc w:val="center"/>
        </w:trPr>
        <w:tc>
          <w:tcPr>
            <w:tcW w:w="0" w:type="auto"/>
            <w:tcBorders>
              <w:top w:val="single" w:sz="8" w:space="0" w:color="C0C0C0"/>
              <w:left w:val="single" w:sz="8" w:space="0" w:color="C0C0C0"/>
            </w:tcBorders>
            <w:vAlign w:val="center"/>
          </w:tcPr>
          <w:p w14:paraId="4B7B25A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w:t>
            </w:r>
          </w:p>
        </w:tc>
        <w:tc>
          <w:tcPr>
            <w:tcW w:w="0" w:type="auto"/>
            <w:tcBorders>
              <w:top w:val="single" w:sz="8" w:space="0" w:color="C0C0C0"/>
              <w:left w:val="single" w:sz="8" w:space="0" w:color="C0C0C0"/>
            </w:tcBorders>
            <w:vAlign w:val="center"/>
          </w:tcPr>
          <w:p w14:paraId="4E60800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社会保障和就业支出</w:t>
            </w:r>
          </w:p>
        </w:tc>
        <w:tc>
          <w:tcPr>
            <w:tcW w:w="0" w:type="auto"/>
            <w:tcBorders>
              <w:top w:val="single" w:sz="8" w:space="0" w:color="C0C0C0"/>
              <w:left w:val="single" w:sz="8" w:space="0" w:color="C0C0C0"/>
            </w:tcBorders>
            <w:vAlign w:val="center"/>
          </w:tcPr>
          <w:p w14:paraId="671CC99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566E640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1259" w:type="dxa"/>
            <w:tcBorders>
              <w:top w:val="single" w:sz="8" w:space="0" w:color="C0C0C0"/>
              <w:left w:val="single" w:sz="8" w:space="0" w:color="C0C0C0"/>
              <w:right w:val="single" w:sz="8" w:space="0" w:color="C0C0C0"/>
            </w:tcBorders>
            <w:vAlign w:val="center"/>
          </w:tcPr>
          <w:p w14:paraId="6400F10E"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A4207F8" w14:textId="77777777">
        <w:trPr>
          <w:jc w:val="center"/>
        </w:trPr>
        <w:tc>
          <w:tcPr>
            <w:tcW w:w="0" w:type="auto"/>
            <w:tcBorders>
              <w:top w:val="single" w:sz="8" w:space="0" w:color="C0C0C0"/>
              <w:left w:val="single" w:sz="8" w:space="0" w:color="C0C0C0"/>
            </w:tcBorders>
            <w:vAlign w:val="center"/>
          </w:tcPr>
          <w:p w14:paraId="30CF2F4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w:t>
            </w:r>
          </w:p>
        </w:tc>
        <w:tc>
          <w:tcPr>
            <w:tcW w:w="0" w:type="auto"/>
            <w:tcBorders>
              <w:top w:val="single" w:sz="8" w:space="0" w:color="C0C0C0"/>
              <w:left w:val="single" w:sz="8" w:space="0" w:color="C0C0C0"/>
            </w:tcBorders>
            <w:vAlign w:val="center"/>
          </w:tcPr>
          <w:p w14:paraId="1754BDD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行政事业单位养老支出</w:t>
            </w:r>
          </w:p>
        </w:tc>
        <w:tc>
          <w:tcPr>
            <w:tcW w:w="0" w:type="auto"/>
            <w:tcBorders>
              <w:top w:val="single" w:sz="8" w:space="0" w:color="C0C0C0"/>
              <w:left w:val="single" w:sz="8" w:space="0" w:color="C0C0C0"/>
            </w:tcBorders>
            <w:vAlign w:val="center"/>
          </w:tcPr>
          <w:p w14:paraId="2904745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0" w:type="auto"/>
            <w:tcBorders>
              <w:top w:val="single" w:sz="8" w:space="0" w:color="C0C0C0"/>
              <w:left w:val="single" w:sz="8" w:space="0" w:color="C0C0C0"/>
            </w:tcBorders>
            <w:vAlign w:val="center"/>
          </w:tcPr>
          <w:p w14:paraId="2AEF27A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62.74</w:t>
            </w:r>
          </w:p>
        </w:tc>
        <w:tc>
          <w:tcPr>
            <w:tcW w:w="1259" w:type="dxa"/>
            <w:tcBorders>
              <w:top w:val="single" w:sz="8" w:space="0" w:color="C0C0C0"/>
              <w:left w:val="single" w:sz="8" w:space="0" w:color="C0C0C0"/>
              <w:right w:val="single" w:sz="8" w:space="0" w:color="C0C0C0"/>
            </w:tcBorders>
            <w:vAlign w:val="center"/>
          </w:tcPr>
          <w:p w14:paraId="33D0546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5FC5D15" w14:textId="77777777">
        <w:trPr>
          <w:jc w:val="center"/>
        </w:trPr>
        <w:tc>
          <w:tcPr>
            <w:tcW w:w="0" w:type="auto"/>
            <w:tcBorders>
              <w:top w:val="single" w:sz="8" w:space="0" w:color="C0C0C0"/>
              <w:left w:val="single" w:sz="8" w:space="0" w:color="C0C0C0"/>
            </w:tcBorders>
            <w:vAlign w:val="center"/>
          </w:tcPr>
          <w:p w14:paraId="3238A32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2080502</w:t>
            </w:r>
          </w:p>
        </w:tc>
        <w:tc>
          <w:tcPr>
            <w:tcW w:w="0" w:type="auto"/>
            <w:tcBorders>
              <w:top w:val="single" w:sz="8" w:space="0" w:color="C0C0C0"/>
              <w:left w:val="single" w:sz="8" w:space="0" w:color="C0C0C0"/>
            </w:tcBorders>
            <w:vAlign w:val="center"/>
          </w:tcPr>
          <w:p w14:paraId="41D8559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事业单位离退休</w:t>
            </w:r>
          </w:p>
        </w:tc>
        <w:tc>
          <w:tcPr>
            <w:tcW w:w="0" w:type="auto"/>
            <w:tcBorders>
              <w:top w:val="single" w:sz="8" w:space="0" w:color="C0C0C0"/>
              <w:left w:val="single" w:sz="8" w:space="0" w:color="C0C0C0"/>
            </w:tcBorders>
            <w:vAlign w:val="center"/>
          </w:tcPr>
          <w:p w14:paraId="2357E80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2.79</w:t>
            </w:r>
          </w:p>
        </w:tc>
        <w:tc>
          <w:tcPr>
            <w:tcW w:w="0" w:type="auto"/>
            <w:tcBorders>
              <w:top w:val="single" w:sz="8" w:space="0" w:color="C0C0C0"/>
              <w:left w:val="single" w:sz="8" w:space="0" w:color="C0C0C0"/>
            </w:tcBorders>
            <w:vAlign w:val="center"/>
          </w:tcPr>
          <w:p w14:paraId="7E6C550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2.79</w:t>
            </w:r>
          </w:p>
        </w:tc>
        <w:tc>
          <w:tcPr>
            <w:tcW w:w="1259" w:type="dxa"/>
            <w:tcBorders>
              <w:top w:val="single" w:sz="8" w:space="0" w:color="C0C0C0"/>
              <w:left w:val="single" w:sz="8" w:space="0" w:color="C0C0C0"/>
              <w:right w:val="single" w:sz="8" w:space="0" w:color="C0C0C0"/>
            </w:tcBorders>
            <w:vAlign w:val="center"/>
          </w:tcPr>
          <w:p w14:paraId="1D064E73"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4464CB5" w14:textId="77777777">
        <w:trPr>
          <w:jc w:val="center"/>
        </w:trPr>
        <w:tc>
          <w:tcPr>
            <w:tcW w:w="0" w:type="auto"/>
            <w:tcBorders>
              <w:top w:val="single" w:sz="8" w:space="0" w:color="C0C0C0"/>
              <w:left w:val="single" w:sz="8" w:space="0" w:color="C0C0C0"/>
            </w:tcBorders>
            <w:vAlign w:val="center"/>
          </w:tcPr>
          <w:p w14:paraId="0D8BB72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2080505</w:t>
            </w:r>
          </w:p>
        </w:tc>
        <w:tc>
          <w:tcPr>
            <w:tcW w:w="0" w:type="auto"/>
            <w:tcBorders>
              <w:top w:val="single" w:sz="8" w:space="0" w:color="C0C0C0"/>
              <w:left w:val="single" w:sz="8" w:space="0" w:color="C0C0C0"/>
            </w:tcBorders>
            <w:vAlign w:val="center"/>
          </w:tcPr>
          <w:p w14:paraId="43FE7324"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机关事业单位基本养老保险缴费支出</w:t>
            </w:r>
          </w:p>
        </w:tc>
        <w:tc>
          <w:tcPr>
            <w:tcW w:w="0" w:type="auto"/>
            <w:tcBorders>
              <w:top w:val="single" w:sz="8" w:space="0" w:color="C0C0C0"/>
              <w:left w:val="single" w:sz="8" w:space="0" w:color="C0C0C0"/>
            </w:tcBorders>
            <w:vAlign w:val="center"/>
          </w:tcPr>
          <w:p w14:paraId="1393FE5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29.66</w:t>
            </w:r>
          </w:p>
        </w:tc>
        <w:tc>
          <w:tcPr>
            <w:tcW w:w="0" w:type="auto"/>
            <w:tcBorders>
              <w:top w:val="single" w:sz="8" w:space="0" w:color="C0C0C0"/>
              <w:left w:val="single" w:sz="8" w:space="0" w:color="C0C0C0"/>
            </w:tcBorders>
            <w:vAlign w:val="center"/>
          </w:tcPr>
          <w:p w14:paraId="2F91871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29.66</w:t>
            </w:r>
          </w:p>
        </w:tc>
        <w:tc>
          <w:tcPr>
            <w:tcW w:w="1259" w:type="dxa"/>
            <w:tcBorders>
              <w:top w:val="single" w:sz="8" w:space="0" w:color="C0C0C0"/>
              <w:left w:val="single" w:sz="8" w:space="0" w:color="C0C0C0"/>
              <w:right w:val="single" w:sz="8" w:space="0" w:color="C0C0C0"/>
            </w:tcBorders>
            <w:vAlign w:val="center"/>
          </w:tcPr>
          <w:p w14:paraId="7CF8EA6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4E912EAE" w14:textId="77777777">
        <w:trPr>
          <w:jc w:val="center"/>
        </w:trPr>
        <w:tc>
          <w:tcPr>
            <w:tcW w:w="0" w:type="auto"/>
            <w:tcBorders>
              <w:top w:val="single" w:sz="8" w:space="0" w:color="C0C0C0"/>
              <w:left w:val="single" w:sz="8" w:space="0" w:color="C0C0C0"/>
            </w:tcBorders>
            <w:vAlign w:val="center"/>
          </w:tcPr>
          <w:p w14:paraId="47F9B85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2080506</w:t>
            </w:r>
          </w:p>
        </w:tc>
        <w:tc>
          <w:tcPr>
            <w:tcW w:w="0" w:type="auto"/>
            <w:tcBorders>
              <w:top w:val="single" w:sz="8" w:space="0" w:color="C0C0C0"/>
              <w:left w:val="single" w:sz="8" w:space="0" w:color="C0C0C0"/>
            </w:tcBorders>
            <w:vAlign w:val="center"/>
          </w:tcPr>
          <w:p w14:paraId="52227DF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机关事业单位职业年金缴费支出</w:t>
            </w:r>
          </w:p>
        </w:tc>
        <w:tc>
          <w:tcPr>
            <w:tcW w:w="0" w:type="auto"/>
            <w:tcBorders>
              <w:top w:val="single" w:sz="8" w:space="0" w:color="C0C0C0"/>
              <w:left w:val="single" w:sz="8" w:space="0" w:color="C0C0C0"/>
            </w:tcBorders>
            <w:vAlign w:val="center"/>
          </w:tcPr>
          <w:p w14:paraId="1047065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30.29</w:t>
            </w:r>
          </w:p>
        </w:tc>
        <w:tc>
          <w:tcPr>
            <w:tcW w:w="0" w:type="auto"/>
            <w:tcBorders>
              <w:top w:val="single" w:sz="8" w:space="0" w:color="C0C0C0"/>
              <w:left w:val="single" w:sz="8" w:space="0" w:color="C0C0C0"/>
            </w:tcBorders>
            <w:vAlign w:val="center"/>
          </w:tcPr>
          <w:p w14:paraId="0FCBAF8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30.29</w:t>
            </w:r>
          </w:p>
        </w:tc>
        <w:tc>
          <w:tcPr>
            <w:tcW w:w="1259" w:type="dxa"/>
            <w:tcBorders>
              <w:top w:val="single" w:sz="8" w:space="0" w:color="C0C0C0"/>
              <w:left w:val="single" w:sz="8" w:space="0" w:color="C0C0C0"/>
              <w:right w:val="single" w:sz="8" w:space="0" w:color="C0C0C0"/>
            </w:tcBorders>
            <w:vAlign w:val="center"/>
          </w:tcPr>
          <w:p w14:paraId="141A4336"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FC8F689" w14:textId="77777777">
        <w:trPr>
          <w:jc w:val="center"/>
        </w:trPr>
        <w:tc>
          <w:tcPr>
            <w:tcW w:w="0" w:type="auto"/>
            <w:tcBorders>
              <w:top w:val="single" w:sz="8" w:space="0" w:color="C0C0C0"/>
              <w:left w:val="single" w:sz="8" w:space="0" w:color="C0C0C0"/>
            </w:tcBorders>
            <w:vAlign w:val="center"/>
          </w:tcPr>
          <w:p w14:paraId="32B8AEA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w:t>
            </w:r>
          </w:p>
        </w:tc>
        <w:tc>
          <w:tcPr>
            <w:tcW w:w="0" w:type="auto"/>
            <w:tcBorders>
              <w:top w:val="single" w:sz="8" w:space="0" w:color="C0C0C0"/>
              <w:left w:val="single" w:sz="8" w:space="0" w:color="C0C0C0"/>
            </w:tcBorders>
            <w:vAlign w:val="center"/>
          </w:tcPr>
          <w:p w14:paraId="7211875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卫生健康支出</w:t>
            </w:r>
          </w:p>
        </w:tc>
        <w:tc>
          <w:tcPr>
            <w:tcW w:w="0" w:type="auto"/>
            <w:tcBorders>
              <w:top w:val="single" w:sz="8" w:space="0" w:color="C0C0C0"/>
              <w:left w:val="single" w:sz="8" w:space="0" w:color="C0C0C0"/>
            </w:tcBorders>
            <w:vAlign w:val="center"/>
          </w:tcPr>
          <w:p w14:paraId="2582482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1216224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1259" w:type="dxa"/>
            <w:tcBorders>
              <w:top w:val="single" w:sz="8" w:space="0" w:color="C0C0C0"/>
              <w:left w:val="single" w:sz="8" w:space="0" w:color="C0C0C0"/>
              <w:right w:val="single" w:sz="8" w:space="0" w:color="C0C0C0"/>
            </w:tcBorders>
            <w:vAlign w:val="center"/>
          </w:tcPr>
          <w:p w14:paraId="762E0D8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0DAACA64" w14:textId="77777777">
        <w:trPr>
          <w:jc w:val="center"/>
        </w:trPr>
        <w:tc>
          <w:tcPr>
            <w:tcW w:w="0" w:type="auto"/>
            <w:tcBorders>
              <w:top w:val="single" w:sz="8" w:space="0" w:color="C0C0C0"/>
              <w:left w:val="single" w:sz="8" w:space="0" w:color="C0C0C0"/>
            </w:tcBorders>
            <w:vAlign w:val="center"/>
          </w:tcPr>
          <w:p w14:paraId="3BA6DC8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21011</w:t>
            </w:r>
          </w:p>
        </w:tc>
        <w:tc>
          <w:tcPr>
            <w:tcW w:w="0" w:type="auto"/>
            <w:tcBorders>
              <w:top w:val="single" w:sz="8" w:space="0" w:color="C0C0C0"/>
              <w:left w:val="single" w:sz="8" w:space="0" w:color="C0C0C0"/>
            </w:tcBorders>
            <w:vAlign w:val="center"/>
          </w:tcPr>
          <w:p w14:paraId="0B67236D"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行政事业单位医疗</w:t>
            </w:r>
          </w:p>
        </w:tc>
        <w:tc>
          <w:tcPr>
            <w:tcW w:w="0" w:type="auto"/>
            <w:tcBorders>
              <w:top w:val="single" w:sz="8" w:space="0" w:color="C0C0C0"/>
              <w:left w:val="single" w:sz="8" w:space="0" w:color="C0C0C0"/>
            </w:tcBorders>
            <w:vAlign w:val="center"/>
          </w:tcPr>
          <w:p w14:paraId="0EC6D42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7CC5C7E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1259" w:type="dxa"/>
            <w:tcBorders>
              <w:top w:val="single" w:sz="8" w:space="0" w:color="C0C0C0"/>
              <w:left w:val="single" w:sz="8" w:space="0" w:color="C0C0C0"/>
              <w:right w:val="single" w:sz="8" w:space="0" w:color="C0C0C0"/>
            </w:tcBorders>
            <w:vAlign w:val="center"/>
          </w:tcPr>
          <w:p w14:paraId="4A933D7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79C185B8" w14:textId="77777777">
        <w:trPr>
          <w:jc w:val="center"/>
        </w:trPr>
        <w:tc>
          <w:tcPr>
            <w:tcW w:w="0" w:type="auto"/>
            <w:tcBorders>
              <w:top w:val="single" w:sz="8" w:space="0" w:color="C0C0C0"/>
              <w:left w:val="single" w:sz="8" w:space="0" w:color="C0C0C0"/>
            </w:tcBorders>
            <w:vAlign w:val="center"/>
          </w:tcPr>
          <w:p w14:paraId="6C2319F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2101102</w:t>
            </w:r>
          </w:p>
        </w:tc>
        <w:tc>
          <w:tcPr>
            <w:tcW w:w="0" w:type="auto"/>
            <w:tcBorders>
              <w:top w:val="single" w:sz="8" w:space="0" w:color="C0C0C0"/>
              <w:left w:val="single" w:sz="8" w:space="0" w:color="C0C0C0"/>
            </w:tcBorders>
            <w:vAlign w:val="center"/>
          </w:tcPr>
          <w:p w14:paraId="19A82F6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事业单位医疗</w:t>
            </w:r>
          </w:p>
        </w:tc>
        <w:tc>
          <w:tcPr>
            <w:tcW w:w="0" w:type="auto"/>
            <w:tcBorders>
              <w:top w:val="single" w:sz="8" w:space="0" w:color="C0C0C0"/>
              <w:left w:val="single" w:sz="8" w:space="0" w:color="C0C0C0"/>
            </w:tcBorders>
            <w:vAlign w:val="center"/>
          </w:tcPr>
          <w:p w14:paraId="642FB3C5"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15108A9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1259" w:type="dxa"/>
            <w:tcBorders>
              <w:top w:val="single" w:sz="8" w:space="0" w:color="C0C0C0"/>
              <w:left w:val="single" w:sz="8" w:space="0" w:color="C0C0C0"/>
              <w:right w:val="single" w:sz="8" w:space="0" w:color="C0C0C0"/>
            </w:tcBorders>
            <w:vAlign w:val="center"/>
          </w:tcPr>
          <w:p w14:paraId="36A1D6FD"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33D1538D" w14:textId="77777777">
        <w:trPr>
          <w:jc w:val="center"/>
        </w:trPr>
        <w:tc>
          <w:tcPr>
            <w:tcW w:w="0" w:type="auto"/>
            <w:tcBorders>
              <w:top w:val="single" w:sz="8" w:space="0" w:color="C0C0C0"/>
              <w:left w:val="single" w:sz="8" w:space="0" w:color="C0C0C0"/>
            </w:tcBorders>
            <w:vAlign w:val="center"/>
          </w:tcPr>
          <w:p w14:paraId="1033CD9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w:t>
            </w:r>
          </w:p>
        </w:tc>
        <w:tc>
          <w:tcPr>
            <w:tcW w:w="0" w:type="auto"/>
            <w:tcBorders>
              <w:top w:val="single" w:sz="8" w:space="0" w:color="C0C0C0"/>
              <w:left w:val="single" w:sz="8" w:space="0" w:color="C0C0C0"/>
            </w:tcBorders>
            <w:vAlign w:val="center"/>
          </w:tcPr>
          <w:p w14:paraId="2E6218E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节能环保支出</w:t>
            </w:r>
          </w:p>
        </w:tc>
        <w:tc>
          <w:tcPr>
            <w:tcW w:w="0" w:type="auto"/>
            <w:tcBorders>
              <w:top w:val="single" w:sz="8" w:space="0" w:color="C0C0C0"/>
              <w:left w:val="single" w:sz="8" w:space="0" w:color="C0C0C0"/>
            </w:tcBorders>
            <w:vAlign w:val="center"/>
          </w:tcPr>
          <w:p w14:paraId="04623EF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48167CE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59" w:type="dxa"/>
            <w:tcBorders>
              <w:top w:val="single" w:sz="8" w:space="0" w:color="C0C0C0"/>
              <w:left w:val="single" w:sz="8" w:space="0" w:color="C0C0C0"/>
              <w:right w:val="single" w:sz="8" w:space="0" w:color="C0C0C0"/>
            </w:tcBorders>
            <w:vAlign w:val="center"/>
          </w:tcPr>
          <w:p w14:paraId="21C23E0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r>
      <w:tr w:rsidR="00732999" w14:paraId="3DC5E937" w14:textId="77777777">
        <w:trPr>
          <w:jc w:val="center"/>
        </w:trPr>
        <w:tc>
          <w:tcPr>
            <w:tcW w:w="0" w:type="auto"/>
            <w:tcBorders>
              <w:top w:val="single" w:sz="8" w:space="0" w:color="C0C0C0"/>
              <w:left w:val="single" w:sz="8" w:space="0" w:color="C0C0C0"/>
            </w:tcBorders>
            <w:vAlign w:val="center"/>
          </w:tcPr>
          <w:p w14:paraId="007F21F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21103</w:t>
            </w:r>
          </w:p>
        </w:tc>
        <w:tc>
          <w:tcPr>
            <w:tcW w:w="0" w:type="auto"/>
            <w:tcBorders>
              <w:top w:val="single" w:sz="8" w:space="0" w:color="C0C0C0"/>
              <w:left w:val="single" w:sz="8" w:space="0" w:color="C0C0C0"/>
            </w:tcBorders>
            <w:vAlign w:val="center"/>
          </w:tcPr>
          <w:p w14:paraId="2847B19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污染防治</w:t>
            </w:r>
          </w:p>
        </w:tc>
        <w:tc>
          <w:tcPr>
            <w:tcW w:w="0" w:type="auto"/>
            <w:tcBorders>
              <w:top w:val="single" w:sz="8" w:space="0" w:color="C0C0C0"/>
              <w:left w:val="single" w:sz="8" w:space="0" w:color="C0C0C0"/>
            </w:tcBorders>
            <w:vAlign w:val="center"/>
          </w:tcPr>
          <w:p w14:paraId="6175B18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7B292135"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59" w:type="dxa"/>
            <w:tcBorders>
              <w:top w:val="single" w:sz="8" w:space="0" w:color="C0C0C0"/>
              <w:left w:val="single" w:sz="8" w:space="0" w:color="C0C0C0"/>
              <w:right w:val="single" w:sz="8" w:space="0" w:color="C0C0C0"/>
            </w:tcBorders>
            <w:vAlign w:val="center"/>
          </w:tcPr>
          <w:p w14:paraId="73EBF293"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r>
      <w:tr w:rsidR="00732999" w14:paraId="07E76266" w14:textId="77777777">
        <w:trPr>
          <w:jc w:val="center"/>
        </w:trPr>
        <w:tc>
          <w:tcPr>
            <w:tcW w:w="0" w:type="auto"/>
            <w:tcBorders>
              <w:top w:val="single" w:sz="8" w:space="0" w:color="C0C0C0"/>
              <w:left w:val="single" w:sz="8" w:space="0" w:color="C0C0C0"/>
            </w:tcBorders>
            <w:vAlign w:val="center"/>
          </w:tcPr>
          <w:p w14:paraId="6C90A78A"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2110302</w:t>
            </w:r>
          </w:p>
        </w:tc>
        <w:tc>
          <w:tcPr>
            <w:tcW w:w="0" w:type="auto"/>
            <w:tcBorders>
              <w:top w:val="single" w:sz="8" w:space="0" w:color="C0C0C0"/>
              <w:left w:val="single" w:sz="8" w:space="0" w:color="C0C0C0"/>
            </w:tcBorders>
            <w:vAlign w:val="center"/>
          </w:tcPr>
          <w:p w14:paraId="04783AB2"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水体</w:t>
            </w:r>
          </w:p>
        </w:tc>
        <w:tc>
          <w:tcPr>
            <w:tcW w:w="0" w:type="auto"/>
            <w:tcBorders>
              <w:top w:val="single" w:sz="8" w:space="0" w:color="C0C0C0"/>
              <w:left w:val="single" w:sz="8" w:space="0" w:color="C0C0C0"/>
            </w:tcBorders>
            <w:vAlign w:val="center"/>
          </w:tcPr>
          <w:p w14:paraId="13705EF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c>
          <w:tcPr>
            <w:tcW w:w="0" w:type="auto"/>
            <w:tcBorders>
              <w:top w:val="single" w:sz="8" w:space="0" w:color="C0C0C0"/>
              <w:left w:val="single" w:sz="8" w:space="0" w:color="C0C0C0"/>
            </w:tcBorders>
            <w:vAlign w:val="center"/>
          </w:tcPr>
          <w:p w14:paraId="58F7C1DB"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c>
          <w:tcPr>
            <w:tcW w:w="1259" w:type="dxa"/>
            <w:tcBorders>
              <w:top w:val="single" w:sz="8" w:space="0" w:color="C0C0C0"/>
              <w:left w:val="single" w:sz="8" w:space="0" w:color="C0C0C0"/>
              <w:right w:val="single" w:sz="8" w:space="0" w:color="C0C0C0"/>
            </w:tcBorders>
            <w:vAlign w:val="center"/>
          </w:tcPr>
          <w:p w14:paraId="33D4DB21"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15.18</w:t>
            </w:r>
          </w:p>
        </w:tc>
      </w:tr>
      <w:tr w:rsidR="00732999" w14:paraId="1A8AF6A0" w14:textId="77777777">
        <w:trPr>
          <w:jc w:val="center"/>
        </w:trPr>
        <w:tc>
          <w:tcPr>
            <w:tcW w:w="0" w:type="auto"/>
            <w:tcBorders>
              <w:top w:val="single" w:sz="8" w:space="0" w:color="C0C0C0"/>
              <w:left w:val="single" w:sz="8" w:space="0" w:color="C0C0C0"/>
            </w:tcBorders>
            <w:vAlign w:val="center"/>
          </w:tcPr>
          <w:p w14:paraId="52B69BA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w:t>
            </w:r>
          </w:p>
        </w:tc>
        <w:tc>
          <w:tcPr>
            <w:tcW w:w="0" w:type="auto"/>
            <w:tcBorders>
              <w:top w:val="single" w:sz="8" w:space="0" w:color="C0C0C0"/>
              <w:left w:val="single" w:sz="8" w:space="0" w:color="C0C0C0"/>
            </w:tcBorders>
            <w:vAlign w:val="center"/>
          </w:tcPr>
          <w:p w14:paraId="427D284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住房保障支出</w:t>
            </w:r>
          </w:p>
        </w:tc>
        <w:tc>
          <w:tcPr>
            <w:tcW w:w="0" w:type="auto"/>
            <w:tcBorders>
              <w:top w:val="single" w:sz="8" w:space="0" w:color="C0C0C0"/>
              <w:left w:val="single" w:sz="8" w:space="0" w:color="C0C0C0"/>
            </w:tcBorders>
            <w:vAlign w:val="center"/>
          </w:tcPr>
          <w:p w14:paraId="567F463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6BB5BA0B"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1259" w:type="dxa"/>
            <w:tcBorders>
              <w:top w:val="single" w:sz="8" w:space="0" w:color="C0C0C0"/>
              <w:left w:val="single" w:sz="8" w:space="0" w:color="C0C0C0"/>
              <w:right w:val="single" w:sz="8" w:space="0" w:color="C0C0C0"/>
            </w:tcBorders>
            <w:vAlign w:val="center"/>
          </w:tcPr>
          <w:p w14:paraId="35AF20D2"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82186BD" w14:textId="77777777">
        <w:trPr>
          <w:jc w:val="center"/>
        </w:trPr>
        <w:tc>
          <w:tcPr>
            <w:tcW w:w="0" w:type="auto"/>
            <w:tcBorders>
              <w:top w:val="single" w:sz="8" w:space="0" w:color="C0C0C0"/>
              <w:left w:val="single" w:sz="8" w:space="0" w:color="C0C0C0"/>
            </w:tcBorders>
            <w:vAlign w:val="center"/>
          </w:tcPr>
          <w:p w14:paraId="602425E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22102</w:t>
            </w:r>
          </w:p>
        </w:tc>
        <w:tc>
          <w:tcPr>
            <w:tcW w:w="0" w:type="auto"/>
            <w:tcBorders>
              <w:top w:val="single" w:sz="8" w:space="0" w:color="C0C0C0"/>
              <w:left w:val="single" w:sz="8" w:space="0" w:color="C0C0C0"/>
            </w:tcBorders>
            <w:vAlign w:val="center"/>
          </w:tcPr>
          <w:p w14:paraId="65CED73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住房改革支出</w:t>
            </w:r>
          </w:p>
        </w:tc>
        <w:tc>
          <w:tcPr>
            <w:tcW w:w="0" w:type="auto"/>
            <w:tcBorders>
              <w:top w:val="single" w:sz="8" w:space="0" w:color="C0C0C0"/>
              <w:left w:val="single" w:sz="8" w:space="0" w:color="C0C0C0"/>
            </w:tcBorders>
            <w:vAlign w:val="center"/>
          </w:tcPr>
          <w:p w14:paraId="4B238A69"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2D81BCC8"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1259" w:type="dxa"/>
            <w:tcBorders>
              <w:top w:val="single" w:sz="8" w:space="0" w:color="C0C0C0"/>
              <w:left w:val="single" w:sz="8" w:space="0" w:color="C0C0C0"/>
              <w:right w:val="single" w:sz="8" w:space="0" w:color="C0C0C0"/>
            </w:tcBorders>
            <w:vAlign w:val="center"/>
          </w:tcPr>
          <w:p w14:paraId="653407F1"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11B18CF9" w14:textId="77777777">
        <w:trPr>
          <w:jc w:val="center"/>
        </w:trPr>
        <w:tc>
          <w:tcPr>
            <w:tcW w:w="0" w:type="auto"/>
            <w:tcBorders>
              <w:top w:val="single" w:sz="8" w:space="0" w:color="C0C0C0"/>
              <w:left w:val="single" w:sz="8" w:space="0" w:color="C0C0C0"/>
            </w:tcBorders>
            <w:vAlign w:val="center"/>
          </w:tcPr>
          <w:p w14:paraId="593AC07F"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2210201</w:t>
            </w:r>
          </w:p>
        </w:tc>
        <w:tc>
          <w:tcPr>
            <w:tcW w:w="0" w:type="auto"/>
            <w:tcBorders>
              <w:top w:val="single" w:sz="8" w:space="0" w:color="C0C0C0"/>
              <w:left w:val="single" w:sz="8" w:space="0" w:color="C0C0C0"/>
            </w:tcBorders>
            <w:vAlign w:val="center"/>
          </w:tcPr>
          <w:p w14:paraId="3DF7BF0C"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住房公积金</w:t>
            </w:r>
          </w:p>
        </w:tc>
        <w:tc>
          <w:tcPr>
            <w:tcW w:w="0" w:type="auto"/>
            <w:tcBorders>
              <w:top w:val="single" w:sz="8" w:space="0" w:color="C0C0C0"/>
              <w:left w:val="single" w:sz="8" w:space="0" w:color="C0C0C0"/>
            </w:tcBorders>
            <w:vAlign w:val="center"/>
          </w:tcPr>
          <w:p w14:paraId="64691350"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2E16C9BE"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1259" w:type="dxa"/>
            <w:tcBorders>
              <w:top w:val="single" w:sz="8" w:space="0" w:color="C0C0C0"/>
              <w:left w:val="single" w:sz="8" w:space="0" w:color="C0C0C0"/>
              <w:right w:val="single" w:sz="8" w:space="0" w:color="C0C0C0"/>
            </w:tcBorders>
            <w:vAlign w:val="center"/>
          </w:tcPr>
          <w:p w14:paraId="3B464428" w14:textId="77777777" w:rsidR="00732999" w:rsidRDefault="00732999">
            <w:pPr>
              <w:widowControl/>
              <w:snapToGrid w:val="0"/>
              <w:jc w:val="left"/>
              <w:textAlignment w:val="center"/>
              <w:rPr>
                <w:rFonts w:ascii="宋体" w:eastAsia="宋体" w:hAnsi="宋体" w:cs="宋体"/>
                <w:color w:val="000000"/>
                <w:kern w:val="0"/>
                <w:sz w:val="18"/>
                <w:szCs w:val="18"/>
                <w:lang w:bidi="ar"/>
              </w:rPr>
            </w:pPr>
          </w:p>
        </w:tc>
      </w:tr>
      <w:tr w:rsidR="00732999" w14:paraId="5A28DC35" w14:textId="77777777">
        <w:trPr>
          <w:jc w:val="center"/>
        </w:trPr>
        <w:tc>
          <w:tcPr>
            <w:tcW w:w="8460" w:type="dxa"/>
            <w:gridSpan w:val="5"/>
            <w:tcBorders>
              <w:top w:val="single" w:sz="8" w:space="0" w:color="C0C0C0"/>
              <w:left w:val="single" w:sz="2" w:space="0" w:color="FFFFFF"/>
              <w:bottom w:val="single" w:sz="2" w:space="0" w:color="FFFFFF"/>
              <w:right w:val="single" w:sz="2" w:space="0" w:color="FFFFFF"/>
            </w:tcBorders>
            <w:vAlign w:val="center"/>
          </w:tcPr>
          <w:p w14:paraId="6379E926" w14:textId="77777777" w:rsidR="00732999" w:rsidRDefault="0005569A">
            <w:pPr>
              <w:widowControl/>
              <w:snapToGrid w:val="0"/>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注：本表反映部门本年度一般公共预算财政拨款支出情况。</w:t>
            </w:r>
          </w:p>
          <w:p w14:paraId="56F23597" w14:textId="77777777" w:rsidR="00732999" w:rsidRDefault="00732999">
            <w:pPr>
              <w:pStyle w:val="a0"/>
              <w:snapToGrid w:val="0"/>
              <w:rPr>
                <w:rFonts w:ascii="宋体" w:eastAsia="宋体" w:hAnsi="宋体" w:cs="宋体"/>
                <w:color w:val="000000"/>
                <w:kern w:val="0"/>
                <w:sz w:val="18"/>
                <w:szCs w:val="18"/>
                <w:lang w:bidi="ar"/>
              </w:rPr>
            </w:pPr>
          </w:p>
          <w:p w14:paraId="24FEB314" w14:textId="77777777" w:rsidR="00732999" w:rsidRDefault="00732999">
            <w:pPr>
              <w:pStyle w:val="a0"/>
              <w:snapToGrid w:val="0"/>
              <w:rPr>
                <w:rFonts w:ascii="宋体" w:eastAsia="宋体" w:hAnsi="宋体" w:cs="宋体"/>
                <w:color w:val="000000"/>
                <w:kern w:val="0"/>
                <w:sz w:val="18"/>
                <w:szCs w:val="18"/>
                <w:lang w:bidi="ar"/>
              </w:rPr>
            </w:pPr>
          </w:p>
        </w:tc>
      </w:tr>
      <w:tr w:rsidR="00732999" w14:paraId="2237EEC3" w14:textId="77777777">
        <w:trPr>
          <w:jc w:val="center"/>
        </w:trPr>
        <w:tc>
          <w:tcPr>
            <w:tcW w:w="8460" w:type="dxa"/>
            <w:gridSpan w:val="5"/>
            <w:tcBorders>
              <w:top w:val="single" w:sz="2" w:space="0" w:color="FFFFFF"/>
              <w:left w:val="single" w:sz="2" w:space="0" w:color="FFFFFF"/>
              <w:bottom w:val="single" w:sz="2" w:space="0" w:color="FFFFFF"/>
              <w:right w:val="single" w:sz="2" w:space="0" w:color="FFFFFF"/>
            </w:tcBorders>
            <w:vAlign w:val="center"/>
          </w:tcPr>
          <w:p w14:paraId="6C94C434"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bl>
    <w:p w14:paraId="56CF69A8" w14:textId="77777777" w:rsidR="00732999" w:rsidRDefault="00732999">
      <w:pPr>
        <w:widowControl/>
        <w:jc w:val="left"/>
        <w:textAlignment w:val="center"/>
        <w:rPr>
          <w:rFonts w:ascii="黑体" w:eastAsia="黑体" w:hAnsi="宋体" w:cs="黑体"/>
          <w:color w:val="000000"/>
          <w:kern w:val="0"/>
          <w:sz w:val="18"/>
          <w:szCs w:val="18"/>
          <w:lang w:bidi="ar"/>
        </w:rPr>
      </w:pPr>
    </w:p>
    <w:p w14:paraId="6E15426C" w14:textId="77777777" w:rsidR="00732999" w:rsidRDefault="00732999">
      <w:pPr>
        <w:pStyle w:val="1"/>
        <w:ind w:firstLine="360"/>
        <w:rPr>
          <w:rFonts w:ascii="黑体" w:eastAsia="黑体" w:hAnsi="宋体" w:cs="黑体"/>
          <w:color w:val="000000"/>
          <w:kern w:val="0"/>
          <w:sz w:val="18"/>
          <w:szCs w:val="18"/>
          <w:lang w:bidi="ar"/>
        </w:rPr>
      </w:pPr>
    </w:p>
    <w:p w14:paraId="40A214C2" w14:textId="77777777" w:rsidR="00732999" w:rsidRDefault="00732999">
      <w:pPr>
        <w:pStyle w:val="1"/>
        <w:ind w:firstLine="360"/>
        <w:rPr>
          <w:rFonts w:ascii="黑体" w:eastAsia="黑体" w:hAnsi="宋体" w:cs="黑体"/>
          <w:color w:val="000000"/>
          <w:kern w:val="0"/>
          <w:sz w:val="18"/>
          <w:szCs w:val="18"/>
          <w:lang w:bidi="ar"/>
        </w:rPr>
      </w:pPr>
    </w:p>
    <w:p w14:paraId="25032321" w14:textId="77777777" w:rsidR="00732999" w:rsidRDefault="00732999">
      <w:pPr>
        <w:pStyle w:val="1"/>
        <w:ind w:firstLine="360"/>
        <w:rPr>
          <w:rFonts w:ascii="黑体" w:eastAsia="黑体" w:hAnsi="宋体" w:cs="黑体"/>
          <w:color w:val="000000"/>
          <w:kern w:val="0"/>
          <w:sz w:val="18"/>
          <w:szCs w:val="18"/>
          <w:lang w:bidi="ar"/>
        </w:rPr>
      </w:pPr>
    </w:p>
    <w:p w14:paraId="04677BDD" w14:textId="77777777" w:rsidR="00732999" w:rsidRDefault="00732999">
      <w:pPr>
        <w:pStyle w:val="1"/>
        <w:ind w:firstLine="360"/>
        <w:rPr>
          <w:rFonts w:ascii="黑体" w:eastAsia="黑体" w:hAnsi="宋体" w:cs="黑体"/>
          <w:color w:val="000000"/>
          <w:kern w:val="0"/>
          <w:sz w:val="18"/>
          <w:szCs w:val="18"/>
          <w:lang w:bidi="ar"/>
        </w:rPr>
      </w:pPr>
    </w:p>
    <w:p w14:paraId="11077CB8" w14:textId="77777777" w:rsidR="00732999" w:rsidRDefault="00732999">
      <w:pPr>
        <w:pStyle w:val="1"/>
        <w:ind w:firstLine="360"/>
        <w:rPr>
          <w:rFonts w:ascii="黑体" w:eastAsia="黑体" w:hAnsi="宋体" w:cs="黑体"/>
          <w:color w:val="000000"/>
          <w:kern w:val="0"/>
          <w:sz w:val="18"/>
          <w:szCs w:val="18"/>
          <w:lang w:bidi="ar"/>
        </w:rPr>
      </w:pPr>
    </w:p>
    <w:p w14:paraId="6748517E" w14:textId="77777777" w:rsidR="00732999" w:rsidRDefault="00732999">
      <w:pPr>
        <w:pStyle w:val="1"/>
        <w:ind w:firstLine="360"/>
        <w:rPr>
          <w:rFonts w:ascii="黑体" w:eastAsia="黑体" w:hAnsi="宋体" w:cs="黑体"/>
          <w:color w:val="000000"/>
          <w:kern w:val="0"/>
          <w:sz w:val="18"/>
          <w:szCs w:val="18"/>
          <w:lang w:bidi="ar"/>
        </w:rPr>
      </w:pPr>
    </w:p>
    <w:p w14:paraId="5C6B46E2" w14:textId="77777777" w:rsidR="00732999" w:rsidRDefault="00732999">
      <w:pPr>
        <w:pStyle w:val="1"/>
        <w:ind w:firstLine="360"/>
        <w:rPr>
          <w:rFonts w:ascii="黑体" w:eastAsia="黑体" w:hAnsi="宋体" w:cs="黑体"/>
          <w:color w:val="000000"/>
          <w:kern w:val="0"/>
          <w:sz w:val="18"/>
          <w:szCs w:val="18"/>
          <w:lang w:bidi="ar"/>
        </w:rPr>
      </w:pPr>
    </w:p>
    <w:p w14:paraId="1A8B2C76" w14:textId="77777777" w:rsidR="00732999" w:rsidRDefault="00732999">
      <w:pPr>
        <w:pStyle w:val="1"/>
        <w:ind w:firstLine="360"/>
        <w:rPr>
          <w:rFonts w:ascii="黑体" w:eastAsia="黑体" w:hAnsi="宋体" w:cs="黑体"/>
          <w:color w:val="000000"/>
          <w:kern w:val="0"/>
          <w:sz w:val="18"/>
          <w:szCs w:val="18"/>
          <w:lang w:bidi="ar"/>
        </w:rPr>
      </w:pPr>
    </w:p>
    <w:p w14:paraId="683574F8" w14:textId="77777777" w:rsidR="00732999" w:rsidRDefault="00732999">
      <w:pPr>
        <w:pStyle w:val="1"/>
        <w:ind w:firstLine="360"/>
        <w:rPr>
          <w:rFonts w:ascii="黑体" w:eastAsia="黑体" w:hAnsi="宋体" w:cs="黑体"/>
          <w:color w:val="000000"/>
          <w:kern w:val="0"/>
          <w:sz w:val="18"/>
          <w:szCs w:val="18"/>
          <w:lang w:bidi="ar"/>
        </w:rPr>
      </w:pPr>
    </w:p>
    <w:p w14:paraId="65D54095" w14:textId="77777777" w:rsidR="00732999" w:rsidRDefault="00732999">
      <w:pPr>
        <w:pStyle w:val="1"/>
        <w:ind w:firstLine="360"/>
        <w:rPr>
          <w:rFonts w:ascii="黑体" w:eastAsia="黑体" w:hAnsi="宋体" w:cs="黑体"/>
          <w:color w:val="000000"/>
          <w:kern w:val="0"/>
          <w:sz w:val="18"/>
          <w:szCs w:val="18"/>
          <w:lang w:bidi="ar"/>
        </w:rPr>
      </w:pPr>
    </w:p>
    <w:p w14:paraId="411B82F3" w14:textId="77777777" w:rsidR="00732999" w:rsidRDefault="00732999">
      <w:pPr>
        <w:pStyle w:val="1"/>
        <w:ind w:firstLine="360"/>
        <w:rPr>
          <w:rFonts w:ascii="黑体" w:eastAsia="黑体" w:hAnsi="宋体" w:cs="黑体"/>
          <w:color w:val="000000"/>
          <w:kern w:val="0"/>
          <w:sz w:val="18"/>
          <w:szCs w:val="18"/>
          <w:lang w:bidi="ar"/>
        </w:rPr>
      </w:pPr>
    </w:p>
    <w:p w14:paraId="577B708E" w14:textId="77777777" w:rsidR="00732999" w:rsidRDefault="00732999">
      <w:pPr>
        <w:pStyle w:val="1"/>
        <w:ind w:firstLine="360"/>
        <w:rPr>
          <w:rFonts w:ascii="黑体" w:eastAsia="黑体" w:hAnsi="宋体" w:cs="黑体"/>
          <w:color w:val="000000"/>
          <w:kern w:val="0"/>
          <w:sz w:val="18"/>
          <w:szCs w:val="18"/>
          <w:lang w:bidi="ar"/>
        </w:rPr>
      </w:pPr>
    </w:p>
    <w:p w14:paraId="3599CDFB" w14:textId="77777777" w:rsidR="00732999" w:rsidRDefault="00732999">
      <w:pPr>
        <w:pStyle w:val="1"/>
        <w:ind w:firstLine="360"/>
        <w:rPr>
          <w:rFonts w:ascii="黑体" w:eastAsia="黑体" w:hAnsi="宋体" w:cs="黑体"/>
          <w:color w:val="000000"/>
          <w:kern w:val="0"/>
          <w:sz w:val="18"/>
          <w:szCs w:val="18"/>
          <w:lang w:bidi="ar"/>
        </w:rPr>
      </w:pPr>
    </w:p>
    <w:p w14:paraId="687FDA37" w14:textId="77777777" w:rsidR="00732999" w:rsidRDefault="00732999">
      <w:pPr>
        <w:pStyle w:val="1"/>
        <w:ind w:firstLine="360"/>
        <w:rPr>
          <w:rFonts w:ascii="黑体" w:eastAsia="黑体" w:hAnsi="宋体" w:cs="黑体"/>
          <w:color w:val="000000"/>
          <w:kern w:val="0"/>
          <w:sz w:val="18"/>
          <w:szCs w:val="18"/>
          <w:lang w:bidi="ar"/>
        </w:rPr>
      </w:pPr>
    </w:p>
    <w:p w14:paraId="0BE36D7D" w14:textId="77777777" w:rsidR="00732999" w:rsidRDefault="00732999">
      <w:pPr>
        <w:widowControl/>
        <w:jc w:val="left"/>
        <w:textAlignment w:val="center"/>
        <w:rPr>
          <w:rFonts w:ascii="黑体" w:eastAsia="黑体" w:hAnsi="宋体" w:cs="黑体"/>
          <w:color w:val="000000"/>
          <w:kern w:val="0"/>
          <w:sz w:val="18"/>
          <w:szCs w:val="18"/>
          <w:lang w:bidi="ar"/>
        </w:rPr>
      </w:pPr>
    </w:p>
    <w:p w14:paraId="2EEC1167" w14:textId="77777777" w:rsidR="00732999" w:rsidRDefault="0005569A">
      <w:pPr>
        <w:widowControl/>
        <w:jc w:val="left"/>
        <w:textAlignment w:val="center"/>
      </w:pPr>
      <w:r>
        <w:rPr>
          <w:rFonts w:ascii="黑体" w:eastAsia="黑体" w:hAnsi="黑体" w:cs="黑体" w:hint="eastAsia"/>
          <w:bCs/>
          <w:szCs w:val="32"/>
        </w:rPr>
        <w:t>六、一般公共预算财政拨款基本支出决算明细表</w:t>
      </w:r>
    </w:p>
    <w:tbl>
      <w:tblPr>
        <w:tblW w:w="8460" w:type="dxa"/>
        <w:jc w:val="center"/>
        <w:tblCellMar>
          <w:left w:w="80" w:type="dxa"/>
          <w:right w:w="80" w:type="dxa"/>
        </w:tblCellMar>
        <w:tblLook w:val="04A0" w:firstRow="1" w:lastRow="0" w:firstColumn="1" w:lastColumn="0" w:noHBand="0" w:noVBand="1"/>
      </w:tblPr>
      <w:tblGrid>
        <w:gridCol w:w="714"/>
        <w:gridCol w:w="1458"/>
        <w:gridCol w:w="700"/>
        <w:gridCol w:w="713"/>
        <w:gridCol w:w="1113"/>
        <w:gridCol w:w="644"/>
        <w:gridCol w:w="713"/>
        <w:gridCol w:w="1621"/>
        <w:gridCol w:w="784"/>
      </w:tblGrid>
      <w:tr w:rsidR="00732999" w14:paraId="7544DD37" w14:textId="77777777">
        <w:trPr>
          <w:tblHeader/>
          <w:jc w:val="center"/>
        </w:trPr>
        <w:tc>
          <w:tcPr>
            <w:tcW w:w="8460" w:type="dxa"/>
            <w:gridSpan w:val="9"/>
            <w:vAlign w:val="center"/>
          </w:tcPr>
          <w:p w14:paraId="316470B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公开06表</w:t>
            </w:r>
          </w:p>
        </w:tc>
      </w:tr>
      <w:tr w:rsidR="00732999" w14:paraId="01CBDACC" w14:textId="77777777">
        <w:trPr>
          <w:tblHeader/>
          <w:jc w:val="center"/>
        </w:trPr>
        <w:tc>
          <w:tcPr>
            <w:tcW w:w="0" w:type="auto"/>
            <w:gridSpan w:val="7"/>
            <w:vAlign w:val="center"/>
          </w:tcPr>
          <w:p w14:paraId="6DE784C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0" w:type="auto"/>
            <w:vAlign w:val="center"/>
          </w:tcPr>
          <w:p w14:paraId="65DDEBF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784" w:type="dxa"/>
            <w:vAlign w:val="center"/>
          </w:tcPr>
          <w:p w14:paraId="0DB2073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211F982A" w14:textId="77777777">
        <w:trPr>
          <w:tblHeader/>
          <w:jc w:val="center"/>
        </w:trPr>
        <w:tc>
          <w:tcPr>
            <w:tcW w:w="0" w:type="auto"/>
            <w:gridSpan w:val="3"/>
            <w:tcBorders>
              <w:top w:val="single" w:sz="8" w:space="0" w:color="C0C0C0"/>
              <w:left w:val="single" w:sz="8" w:space="0" w:color="C0C0C0"/>
            </w:tcBorders>
            <w:vAlign w:val="center"/>
          </w:tcPr>
          <w:p w14:paraId="0495635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人员经费</w:t>
            </w:r>
          </w:p>
        </w:tc>
        <w:tc>
          <w:tcPr>
            <w:tcW w:w="5589" w:type="dxa"/>
            <w:gridSpan w:val="6"/>
            <w:tcBorders>
              <w:top w:val="single" w:sz="8" w:space="0" w:color="C0C0C0"/>
              <w:left w:val="single" w:sz="8" w:space="0" w:color="C0C0C0"/>
              <w:right w:val="single" w:sz="8" w:space="0" w:color="C0C0C0"/>
            </w:tcBorders>
            <w:vAlign w:val="center"/>
          </w:tcPr>
          <w:p w14:paraId="72116A1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公用经费</w:t>
            </w:r>
          </w:p>
        </w:tc>
      </w:tr>
      <w:tr w:rsidR="00732999" w14:paraId="7F7BA356" w14:textId="77777777">
        <w:trPr>
          <w:trHeight w:val="312"/>
          <w:tblHeader/>
          <w:jc w:val="center"/>
        </w:trPr>
        <w:tc>
          <w:tcPr>
            <w:tcW w:w="0" w:type="auto"/>
            <w:vMerge w:val="restart"/>
            <w:tcBorders>
              <w:top w:val="single" w:sz="8" w:space="0" w:color="C0C0C0"/>
              <w:left w:val="single" w:sz="8" w:space="0" w:color="C0C0C0"/>
            </w:tcBorders>
            <w:vAlign w:val="center"/>
          </w:tcPr>
          <w:p w14:paraId="541D473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科目代码</w:t>
            </w:r>
          </w:p>
        </w:tc>
        <w:tc>
          <w:tcPr>
            <w:tcW w:w="0" w:type="auto"/>
            <w:vMerge w:val="restart"/>
            <w:tcBorders>
              <w:top w:val="single" w:sz="8" w:space="0" w:color="C0C0C0"/>
              <w:left w:val="single" w:sz="8" w:space="0" w:color="C0C0C0"/>
            </w:tcBorders>
            <w:vAlign w:val="center"/>
          </w:tcPr>
          <w:p w14:paraId="0241FF8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科目名称</w:t>
            </w:r>
          </w:p>
        </w:tc>
        <w:tc>
          <w:tcPr>
            <w:tcW w:w="0" w:type="auto"/>
            <w:vMerge w:val="restart"/>
            <w:tcBorders>
              <w:top w:val="single" w:sz="8" w:space="0" w:color="C0C0C0"/>
              <w:left w:val="single" w:sz="8" w:space="0" w:color="C0C0C0"/>
            </w:tcBorders>
            <w:vAlign w:val="center"/>
          </w:tcPr>
          <w:p w14:paraId="38F4526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决算数</w:t>
            </w:r>
          </w:p>
        </w:tc>
        <w:tc>
          <w:tcPr>
            <w:tcW w:w="0" w:type="auto"/>
            <w:vMerge w:val="restart"/>
            <w:tcBorders>
              <w:top w:val="single" w:sz="8" w:space="0" w:color="C0C0C0"/>
              <w:left w:val="single" w:sz="8" w:space="0" w:color="C0C0C0"/>
            </w:tcBorders>
            <w:vAlign w:val="center"/>
          </w:tcPr>
          <w:p w14:paraId="100B19E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科目代码</w:t>
            </w:r>
          </w:p>
        </w:tc>
        <w:tc>
          <w:tcPr>
            <w:tcW w:w="0" w:type="auto"/>
            <w:vMerge w:val="restart"/>
            <w:tcBorders>
              <w:top w:val="single" w:sz="8" w:space="0" w:color="C0C0C0"/>
              <w:left w:val="single" w:sz="8" w:space="0" w:color="C0C0C0"/>
            </w:tcBorders>
            <w:vAlign w:val="center"/>
          </w:tcPr>
          <w:p w14:paraId="14ECCE5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科目名称</w:t>
            </w:r>
          </w:p>
        </w:tc>
        <w:tc>
          <w:tcPr>
            <w:tcW w:w="0" w:type="auto"/>
            <w:vMerge w:val="restart"/>
            <w:tcBorders>
              <w:top w:val="single" w:sz="8" w:space="0" w:color="C0C0C0"/>
              <w:left w:val="single" w:sz="8" w:space="0" w:color="C0C0C0"/>
            </w:tcBorders>
            <w:vAlign w:val="center"/>
          </w:tcPr>
          <w:p w14:paraId="5BB5A8C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决算数</w:t>
            </w:r>
          </w:p>
        </w:tc>
        <w:tc>
          <w:tcPr>
            <w:tcW w:w="0" w:type="auto"/>
            <w:vMerge w:val="restart"/>
            <w:tcBorders>
              <w:top w:val="single" w:sz="8" w:space="0" w:color="C0C0C0"/>
              <w:left w:val="single" w:sz="8" w:space="0" w:color="C0C0C0"/>
            </w:tcBorders>
            <w:vAlign w:val="center"/>
          </w:tcPr>
          <w:p w14:paraId="63183F0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科目代码</w:t>
            </w:r>
          </w:p>
        </w:tc>
        <w:tc>
          <w:tcPr>
            <w:tcW w:w="0" w:type="auto"/>
            <w:vMerge w:val="restart"/>
            <w:tcBorders>
              <w:top w:val="single" w:sz="8" w:space="0" w:color="C0C0C0"/>
              <w:left w:val="single" w:sz="8" w:space="0" w:color="C0C0C0"/>
            </w:tcBorders>
            <w:vAlign w:val="center"/>
          </w:tcPr>
          <w:p w14:paraId="3436782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科目名称</w:t>
            </w:r>
          </w:p>
        </w:tc>
        <w:tc>
          <w:tcPr>
            <w:tcW w:w="784" w:type="dxa"/>
            <w:vMerge w:val="restart"/>
            <w:tcBorders>
              <w:top w:val="single" w:sz="8" w:space="0" w:color="C0C0C0"/>
              <w:left w:val="single" w:sz="8" w:space="0" w:color="C0C0C0"/>
              <w:right w:val="single" w:sz="8" w:space="0" w:color="C0C0C0"/>
            </w:tcBorders>
            <w:vAlign w:val="center"/>
          </w:tcPr>
          <w:p w14:paraId="28AC927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决算数</w:t>
            </w:r>
          </w:p>
        </w:tc>
      </w:tr>
      <w:tr w:rsidR="00732999" w14:paraId="6F937570" w14:textId="77777777">
        <w:trPr>
          <w:trHeight w:val="312"/>
          <w:tblHeader/>
          <w:jc w:val="center"/>
        </w:trPr>
        <w:tc>
          <w:tcPr>
            <w:tcW w:w="0" w:type="auto"/>
            <w:vMerge/>
            <w:tcBorders>
              <w:top w:val="single" w:sz="8" w:space="0" w:color="C0C0C0"/>
              <w:left w:val="single" w:sz="8" w:space="0" w:color="C0C0C0"/>
            </w:tcBorders>
            <w:vAlign w:val="center"/>
          </w:tcPr>
          <w:p w14:paraId="45361EB7"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484531B7"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21910E27"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54D8AB62"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1733B7CE"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361F0E3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6071062E"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vMerge/>
            <w:tcBorders>
              <w:top w:val="single" w:sz="8" w:space="0" w:color="C0C0C0"/>
              <w:left w:val="single" w:sz="8" w:space="0" w:color="C0C0C0"/>
            </w:tcBorders>
            <w:vAlign w:val="center"/>
          </w:tcPr>
          <w:p w14:paraId="6B07075F"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84" w:type="dxa"/>
            <w:vMerge/>
            <w:tcBorders>
              <w:top w:val="single" w:sz="8" w:space="0" w:color="C0C0C0"/>
              <w:left w:val="single" w:sz="8" w:space="0" w:color="C0C0C0"/>
              <w:right w:val="single" w:sz="8" w:space="0" w:color="C0C0C0"/>
            </w:tcBorders>
            <w:vAlign w:val="center"/>
          </w:tcPr>
          <w:p w14:paraId="07B2C099"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3667B442" w14:textId="77777777">
        <w:trPr>
          <w:jc w:val="center"/>
        </w:trPr>
        <w:tc>
          <w:tcPr>
            <w:tcW w:w="0" w:type="auto"/>
            <w:tcBorders>
              <w:top w:val="single" w:sz="8" w:space="0" w:color="C0C0C0"/>
              <w:left w:val="single" w:sz="8" w:space="0" w:color="C0C0C0"/>
            </w:tcBorders>
            <w:vAlign w:val="center"/>
          </w:tcPr>
          <w:p w14:paraId="070D2AF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w:t>
            </w:r>
          </w:p>
        </w:tc>
        <w:tc>
          <w:tcPr>
            <w:tcW w:w="0" w:type="auto"/>
            <w:tcBorders>
              <w:top w:val="single" w:sz="8" w:space="0" w:color="C0C0C0"/>
              <w:left w:val="single" w:sz="8" w:space="0" w:color="C0C0C0"/>
            </w:tcBorders>
            <w:vAlign w:val="center"/>
          </w:tcPr>
          <w:p w14:paraId="1F35571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工资福利支出</w:t>
            </w:r>
          </w:p>
        </w:tc>
        <w:tc>
          <w:tcPr>
            <w:tcW w:w="0" w:type="auto"/>
            <w:tcBorders>
              <w:top w:val="single" w:sz="8" w:space="0" w:color="C0C0C0"/>
              <w:left w:val="single" w:sz="8" w:space="0" w:color="C0C0C0"/>
            </w:tcBorders>
            <w:vAlign w:val="center"/>
          </w:tcPr>
          <w:p w14:paraId="5C59CFC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314.42</w:t>
            </w:r>
          </w:p>
        </w:tc>
        <w:tc>
          <w:tcPr>
            <w:tcW w:w="0" w:type="auto"/>
            <w:tcBorders>
              <w:top w:val="single" w:sz="8" w:space="0" w:color="C0C0C0"/>
              <w:left w:val="single" w:sz="8" w:space="0" w:color="C0C0C0"/>
            </w:tcBorders>
            <w:vAlign w:val="center"/>
          </w:tcPr>
          <w:p w14:paraId="7C853D1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w:t>
            </w:r>
          </w:p>
        </w:tc>
        <w:tc>
          <w:tcPr>
            <w:tcW w:w="0" w:type="auto"/>
            <w:tcBorders>
              <w:top w:val="single" w:sz="8" w:space="0" w:color="C0C0C0"/>
              <w:left w:val="single" w:sz="8" w:space="0" w:color="C0C0C0"/>
            </w:tcBorders>
            <w:vAlign w:val="center"/>
          </w:tcPr>
          <w:p w14:paraId="1E858AD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商品和服务支出</w:t>
            </w:r>
          </w:p>
        </w:tc>
        <w:tc>
          <w:tcPr>
            <w:tcW w:w="0" w:type="auto"/>
            <w:tcBorders>
              <w:top w:val="single" w:sz="8" w:space="0" w:color="C0C0C0"/>
              <w:left w:val="single" w:sz="8" w:space="0" w:color="C0C0C0"/>
            </w:tcBorders>
            <w:vAlign w:val="center"/>
          </w:tcPr>
          <w:p w14:paraId="042C8B7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23.40</w:t>
            </w:r>
          </w:p>
        </w:tc>
        <w:tc>
          <w:tcPr>
            <w:tcW w:w="0" w:type="auto"/>
            <w:tcBorders>
              <w:top w:val="single" w:sz="8" w:space="0" w:color="C0C0C0"/>
              <w:left w:val="single" w:sz="8" w:space="0" w:color="C0C0C0"/>
            </w:tcBorders>
            <w:vAlign w:val="center"/>
          </w:tcPr>
          <w:p w14:paraId="3BEF058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307</w:t>
            </w:r>
          </w:p>
        </w:tc>
        <w:tc>
          <w:tcPr>
            <w:tcW w:w="0" w:type="auto"/>
            <w:tcBorders>
              <w:top w:val="single" w:sz="8" w:space="0" w:color="C0C0C0"/>
              <w:left w:val="single" w:sz="8" w:space="0" w:color="C0C0C0"/>
            </w:tcBorders>
            <w:vAlign w:val="center"/>
          </w:tcPr>
          <w:p w14:paraId="5BB4202D"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债务利息及费用支出</w:t>
            </w:r>
          </w:p>
        </w:tc>
        <w:tc>
          <w:tcPr>
            <w:tcW w:w="784" w:type="dxa"/>
            <w:tcBorders>
              <w:top w:val="single" w:sz="8" w:space="0" w:color="C0C0C0"/>
              <w:left w:val="single" w:sz="8" w:space="0" w:color="C0C0C0"/>
              <w:right w:val="single" w:sz="8" w:space="0" w:color="C0C0C0"/>
            </w:tcBorders>
            <w:vAlign w:val="center"/>
          </w:tcPr>
          <w:p w14:paraId="28433C29"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6199842" w14:textId="77777777">
        <w:trPr>
          <w:jc w:val="center"/>
        </w:trPr>
        <w:tc>
          <w:tcPr>
            <w:tcW w:w="0" w:type="auto"/>
            <w:tcBorders>
              <w:top w:val="single" w:sz="8" w:space="0" w:color="C0C0C0"/>
              <w:left w:val="single" w:sz="8" w:space="0" w:color="C0C0C0"/>
            </w:tcBorders>
            <w:vAlign w:val="center"/>
          </w:tcPr>
          <w:p w14:paraId="437B06C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30101</w:t>
            </w:r>
          </w:p>
        </w:tc>
        <w:tc>
          <w:tcPr>
            <w:tcW w:w="0" w:type="auto"/>
            <w:tcBorders>
              <w:top w:val="single" w:sz="8" w:space="0" w:color="C0C0C0"/>
              <w:left w:val="single" w:sz="8" w:space="0" w:color="C0C0C0"/>
            </w:tcBorders>
            <w:vAlign w:val="center"/>
          </w:tcPr>
          <w:p w14:paraId="61BF6F4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基本工资</w:t>
            </w:r>
          </w:p>
        </w:tc>
        <w:tc>
          <w:tcPr>
            <w:tcW w:w="0" w:type="auto"/>
            <w:tcBorders>
              <w:top w:val="single" w:sz="8" w:space="0" w:color="C0C0C0"/>
              <w:left w:val="single" w:sz="8" w:space="0" w:color="C0C0C0"/>
            </w:tcBorders>
            <w:vAlign w:val="center"/>
          </w:tcPr>
          <w:p w14:paraId="081D147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116.49</w:t>
            </w:r>
          </w:p>
        </w:tc>
        <w:tc>
          <w:tcPr>
            <w:tcW w:w="0" w:type="auto"/>
            <w:tcBorders>
              <w:top w:val="single" w:sz="8" w:space="0" w:color="C0C0C0"/>
              <w:left w:val="single" w:sz="8" w:space="0" w:color="C0C0C0"/>
            </w:tcBorders>
            <w:vAlign w:val="center"/>
          </w:tcPr>
          <w:p w14:paraId="5EA6137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30201</w:t>
            </w:r>
          </w:p>
        </w:tc>
        <w:tc>
          <w:tcPr>
            <w:tcW w:w="0" w:type="auto"/>
            <w:tcBorders>
              <w:top w:val="single" w:sz="8" w:space="0" w:color="C0C0C0"/>
              <w:left w:val="single" w:sz="8" w:space="0" w:color="C0C0C0"/>
            </w:tcBorders>
            <w:vAlign w:val="center"/>
          </w:tcPr>
          <w:p w14:paraId="24464D1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办公费</w:t>
            </w:r>
          </w:p>
        </w:tc>
        <w:tc>
          <w:tcPr>
            <w:tcW w:w="0" w:type="auto"/>
            <w:tcBorders>
              <w:top w:val="single" w:sz="8" w:space="0" w:color="C0C0C0"/>
              <w:left w:val="single" w:sz="8" w:space="0" w:color="C0C0C0"/>
            </w:tcBorders>
            <w:vAlign w:val="center"/>
          </w:tcPr>
          <w:p w14:paraId="3809664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6.62</w:t>
            </w:r>
          </w:p>
        </w:tc>
        <w:tc>
          <w:tcPr>
            <w:tcW w:w="0" w:type="auto"/>
            <w:tcBorders>
              <w:top w:val="single" w:sz="8" w:space="0" w:color="C0C0C0"/>
              <w:left w:val="single" w:sz="8" w:space="0" w:color="C0C0C0"/>
            </w:tcBorders>
            <w:vAlign w:val="center"/>
          </w:tcPr>
          <w:p w14:paraId="5BA52DE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30701</w:t>
            </w:r>
          </w:p>
        </w:tc>
        <w:tc>
          <w:tcPr>
            <w:tcW w:w="0" w:type="auto"/>
            <w:tcBorders>
              <w:top w:val="single" w:sz="8" w:space="0" w:color="C0C0C0"/>
              <w:left w:val="single" w:sz="8" w:space="0" w:color="C0C0C0"/>
            </w:tcBorders>
            <w:vAlign w:val="center"/>
          </w:tcPr>
          <w:p w14:paraId="6ADE994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国内债务付息</w:t>
            </w:r>
          </w:p>
        </w:tc>
        <w:tc>
          <w:tcPr>
            <w:tcW w:w="784" w:type="dxa"/>
            <w:tcBorders>
              <w:top w:val="single" w:sz="8" w:space="0" w:color="C0C0C0"/>
              <w:left w:val="single" w:sz="8" w:space="0" w:color="C0C0C0"/>
              <w:right w:val="single" w:sz="8" w:space="0" w:color="C0C0C0"/>
            </w:tcBorders>
            <w:vAlign w:val="center"/>
          </w:tcPr>
          <w:p w14:paraId="78AC53D9"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10A49008" w14:textId="77777777">
        <w:trPr>
          <w:jc w:val="center"/>
        </w:trPr>
        <w:tc>
          <w:tcPr>
            <w:tcW w:w="0" w:type="auto"/>
            <w:tcBorders>
              <w:top w:val="single" w:sz="8" w:space="0" w:color="C0C0C0"/>
              <w:left w:val="single" w:sz="8" w:space="0" w:color="C0C0C0"/>
            </w:tcBorders>
            <w:vAlign w:val="center"/>
          </w:tcPr>
          <w:p w14:paraId="1EF2C92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30102</w:t>
            </w:r>
          </w:p>
        </w:tc>
        <w:tc>
          <w:tcPr>
            <w:tcW w:w="0" w:type="auto"/>
            <w:tcBorders>
              <w:top w:val="single" w:sz="8" w:space="0" w:color="C0C0C0"/>
              <w:left w:val="single" w:sz="8" w:space="0" w:color="C0C0C0"/>
            </w:tcBorders>
            <w:vAlign w:val="center"/>
          </w:tcPr>
          <w:p w14:paraId="631BF1AD"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津贴补贴</w:t>
            </w:r>
          </w:p>
        </w:tc>
        <w:tc>
          <w:tcPr>
            <w:tcW w:w="0" w:type="auto"/>
            <w:tcBorders>
              <w:top w:val="single" w:sz="8" w:space="0" w:color="C0C0C0"/>
              <w:left w:val="single" w:sz="8" w:space="0" w:color="C0C0C0"/>
            </w:tcBorders>
            <w:vAlign w:val="center"/>
          </w:tcPr>
          <w:p w14:paraId="4213542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18.00</w:t>
            </w:r>
          </w:p>
        </w:tc>
        <w:tc>
          <w:tcPr>
            <w:tcW w:w="0" w:type="auto"/>
            <w:tcBorders>
              <w:top w:val="single" w:sz="8" w:space="0" w:color="C0C0C0"/>
              <w:left w:val="single" w:sz="8" w:space="0" w:color="C0C0C0"/>
            </w:tcBorders>
            <w:vAlign w:val="center"/>
          </w:tcPr>
          <w:p w14:paraId="7A8F97D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30202</w:t>
            </w:r>
          </w:p>
        </w:tc>
        <w:tc>
          <w:tcPr>
            <w:tcW w:w="0" w:type="auto"/>
            <w:tcBorders>
              <w:top w:val="single" w:sz="8" w:space="0" w:color="C0C0C0"/>
              <w:left w:val="single" w:sz="8" w:space="0" w:color="C0C0C0"/>
            </w:tcBorders>
            <w:vAlign w:val="center"/>
          </w:tcPr>
          <w:p w14:paraId="71C0AD6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印刷费</w:t>
            </w:r>
          </w:p>
        </w:tc>
        <w:tc>
          <w:tcPr>
            <w:tcW w:w="0" w:type="auto"/>
            <w:tcBorders>
              <w:top w:val="single" w:sz="8" w:space="0" w:color="C0C0C0"/>
              <w:left w:val="single" w:sz="8" w:space="0" w:color="C0C0C0"/>
            </w:tcBorders>
            <w:vAlign w:val="center"/>
          </w:tcPr>
          <w:p w14:paraId="07C93F55"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4E8F5D8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30702</w:t>
            </w:r>
          </w:p>
        </w:tc>
        <w:tc>
          <w:tcPr>
            <w:tcW w:w="0" w:type="auto"/>
            <w:tcBorders>
              <w:top w:val="single" w:sz="8" w:space="0" w:color="C0C0C0"/>
              <w:left w:val="single" w:sz="8" w:space="0" w:color="C0C0C0"/>
            </w:tcBorders>
            <w:vAlign w:val="center"/>
          </w:tcPr>
          <w:p w14:paraId="6D048A2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国外债务付息</w:t>
            </w:r>
          </w:p>
        </w:tc>
        <w:tc>
          <w:tcPr>
            <w:tcW w:w="784" w:type="dxa"/>
            <w:tcBorders>
              <w:top w:val="single" w:sz="8" w:space="0" w:color="C0C0C0"/>
              <w:left w:val="single" w:sz="8" w:space="0" w:color="C0C0C0"/>
              <w:right w:val="single" w:sz="8" w:space="0" w:color="C0C0C0"/>
            </w:tcBorders>
            <w:vAlign w:val="center"/>
          </w:tcPr>
          <w:p w14:paraId="62346F74"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233018D4" w14:textId="77777777">
        <w:trPr>
          <w:jc w:val="center"/>
        </w:trPr>
        <w:tc>
          <w:tcPr>
            <w:tcW w:w="0" w:type="auto"/>
            <w:tcBorders>
              <w:top w:val="single" w:sz="8" w:space="0" w:color="C0C0C0"/>
              <w:left w:val="single" w:sz="8" w:space="0" w:color="C0C0C0"/>
            </w:tcBorders>
            <w:vAlign w:val="center"/>
          </w:tcPr>
          <w:p w14:paraId="1436430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30103</w:t>
            </w:r>
          </w:p>
        </w:tc>
        <w:tc>
          <w:tcPr>
            <w:tcW w:w="0" w:type="auto"/>
            <w:tcBorders>
              <w:top w:val="single" w:sz="8" w:space="0" w:color="C0C0C0"/>
              <w:left w:val="single" w:sz="8" w:space="0" w:color="C0C0C0"/>
            </w:tcBorders>
            <w:vAlign w:val="center"/>
          </w:tcPr>
          <w:p w14:paraId="00B6E96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奖金</w:t>
            </w:r>
          </w:p>
        </w:tc>
        <w:tc>
          <w:tcPr>
            <w:tcW w:w="0" w:type="auto"/>
            <w:tcBorders>
              <w:top w:val="single" w:sz="8" w:space="0" w:color="C0C0C0"/>
              <w:left w:val="single" w:sz="8" w:space="0" w:color="C0C0C0"/>
            </w:tcBorders>
            <w:vAlign w:val="center"/>
          </w:tcPr>
          <w:p w14:paraId="0425815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44.21</w:t>
            </w:r>
          </w:p>
        </w:tc>
        <w:tc>
          <w:tcPr>
            <w:tcW w:w="0" w:type="auto"/>
            <w:tcBorders>
              <w:top w:val="single" w:sz="8" w:space="0" w:color="C0C0C0"/>
              <w:left w:val="single" w:sz="8" w:space="0" w:color="C0C0C0"/>
            </w:tcBorders>
            <w:vAlign w:val="center"/>
          </w:tcPr>
          <w:p w14:paraId="2DDFCDC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30204</w:t>
            </w:r>
          </w:p>
        </w:tc>
        <w:tc>
          <w:tcPr>
            <w:tcW w:w="0" w:type="auto"/>
            <w:tcBorders>
              <w:top w:val="single" w:sz="8" w:space="0" w:color="C0C0C0"/>
              <w:left w:val="single" w:sz="8" w:space="0" w:color="C0C0C0"/>
            </w:tcBorders>
            <w:vAlign w:val="center"/>
          </w:tcPr>
          <w:p w14:paraId="7DE65B8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手续费</w:t>
            </w:r>
          </w:p>
        </w:tc>
        <w:tc>
          <w:tcPr>
            <w:tcW w:w="0" w:type="auto"/>
            <w:tcBorders>
              <w:top w:val="single" w:sz="8" w:space="0" w:color="C0C0C0"/>
              <w:left w:val="single" w:sz="8" w:space="0" w:color="C0C0C0"/>
            </w:tcBorders>
            <w:vAlign w:val="center"/>
          </w:tcPr>
          <w:p w14:paraId="09537F11"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33E5FA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w:t>
            </w:r>
          </w:p>
        </w:tc>
        <w:tc>
          <w:tcPr>
            <w:tcW w:w="0" w:type="auto"/>
            <w:tcBorders>
              <w:top w:val="single" w:sz="8" w:space="0" w:color="C0C0C0"/>
              <w:left w:val="single" w:sz="8" w:space="0" w:color="C0C0C0"/>
            </w:tcBorders>
            <w:vAlign w:val="center"/>
          </w:tcPr>
          <w:p w14:paraId="6AE8778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资本性支出</w:t>
            </w:r>
          </w:p>
        </w:tc>
        <w:tc>
          <w:tcPr>
            <w:tcW w:w="784" w:type="dxa"/>
            <w:tcBorders>
              <w:top w:val="single" w:sz="8" w:space="0" w:color="C0C0C0"/>
              <w:left w:val="single" w:sz="8" w:space="0" w:color="C0C0C0"/>
              <w:right w:val="single" w:sz="8" w:space="0" w:color="C0C0C0"/>
            </w:tcBorders>
            <w:vAlign w:val="center"/>
          </w:tcPr>
          <w:p w14:paraId="733DC15E"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3686CA53" w14:textId="77777777">
        <w:trPr>
          <w:jc w:val="center"/>
        </w:trPr>
        <w:tc>
          <w:tcPr>
            <w:tcW w:w="0" w:type="auto"/>
            <w:tcBorders>
              <w:top w:val="single" w:sz="8" w:space="0" w:color="C0C0C0"/>
              <w:left w:val="single" w:sz="8" w:space="0" w:color="C0C0C0"/>
            </w:tcBorders>
            <w:vAlign w:val="center"/>
          </w:tcPr>
          <w:p w14:paraId="0735433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30106</w:t>
            </w:r>
          </w:p>
        </w:tc>
        <w:tc>
          <w:tcPr>
            <w:tcW w:w="0" w:type="auto"/>
            <w:tcBorders>
              <w:top w:val="single" w:sz="8" w:space="0" w:color="C0C0C0"/>
              <w:left w:val="single" w:sz="8" w:space="0" w:color="C0C0C0"/>
            </w:tcBorders>
            <w:vAlign w:val="center"/>
          </w:tcPr>
          <w:p w14:paraId="2160C31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伙食补助费</w:t>
            </w:r>
          </w:p>
        </w:tc>
        <w:tc>
          <w:tcPr>
            <w:tcW w:w="0" w:type="auto"/>
            <w:tcBorders>
              <w:top w:val="single" w:sz="8" w:space="0" w:color="C0C0C0"/>
              <w:left w:val="single" w:sz="8" w:space="0" w:color="C0C0C0"/>
            </w:tcBorders>
            <w:vAlign w:val="center"/>
          </w:tcPr>
          <w:p w14:paraId="182A0E79"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079F0C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30205</w:t>
            </w:r>
          </w:p>
        </w:tc>
        <w:tc>
          <w:tcPr>
            <w:tcW w:w="0" w:type="auto"/>
            <w:tcBorders>
              <w:top w:val="single" w:sz="8" w:space="0" w:color="C0C0C0"/>
              <w:left w:val="single" w:sz="8" w:space="0" w:color="C0C0C0"/>
            </w:tcBorders>
            <w:vAlign w:val="center"/>
          </w:tcPr>
          <w:p w14:paraId="0115E9D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水费</w:t>
            </w:r>
          </w:p>
        </w:tc>
        <w:tc>
          <w:tcPr>
            <w:tcW w:w="0" w:type="auto"/>
            <w:tcBorders>
              <w:top w:val="single" w:sz="8" w:space="0" w:color="C0C0C0"/>
              <w:left w:val="single" w:sz="8" w:space="0" w:color="C0C0C0"/>
            </w:tcBorders>
            <w:vAlign w:val="center"/>
          </w:tcPr>
          <w:p w14:paraId="40B7B84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0.28</w:t>
            </w:r>
          </w:p>
        </w:tc>
        <w:tc>
          <w:tcPr>
            <w:tcW w:w="0" w:type="auto"/>
            <w:tcBorders>
              <w:top w:val="single" w:sz="8" w:space="0" w:color="C0C0C0"/>
              <w:left w:val="single" w:sz="8" w:space="0" w:color="C0C0C0"/>
            </w:tcBorders>
            <w:vAlign w:val="center"/>
          </w:tcPr>
          <w:p w14:paraId="6324CB2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31001</w:t>
            </w:r>
          </w:p>
        </w:tc>
        <w:tc>
          <w:tcPr>
            <w:tcW w:w="0" w:type="auto"/>
            <w:tcBorders>
              <w:top w:val="single" w:sz="8" w:space="0" w:color="C0C0C0"/>
              <w:left w:val="single" w:sz="8" w:space="0" w:color="C0C0C0"/>
            </w:tcBorders>
            <w:vAlign w:val="center"/>
          </w:tcPr>
          <w:p w14:paraId="1592F3F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房屋建筑物购建</w:t>
            </w:r>
          </w:p>
        </w:tc>
        <w:tc>
          <w:tcPr>
            <w:tcW w:w="784" w:type="dxa"/>
            <w:tcBorders>
              <w:top w:val="single" w:sz="8" w:space="0" w:color="C0C0C0"/>
              <w:left w:val="single" w:sz="8" w:space="0" w:color="C0C0C0"/>
              <w:right w:val="single" w:sz="8" w:space="0" w:color="C0C0C0"/>
            </w:tcBorders>
            <w:vAlign w:val="center"/>
          </w:tcPr>
          <w:p w14:paraId="41A6C956"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D5B976C" w14:textId="77777777">
        <w:trPr>
          <w:jc w:val="center"/>
        </w:trPr>
        <w:tc>
          <w:tcPr>
            <w:tcW w:w="0" w:type="auto"/>
            <w:tcBorders>
              <w:top w:val="single" w:sz="8" w:space="0" w:color="C0C0C0"/>
              <w:left w:val="single" w:sz="8" w:space="0" w:color="C0C0C0"/>
            </w:tcBorders>
            <w:vAlign w:val="center"/>
          </w:tcPr>
          <w:p w14:paraId="6C0CA31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30107</w:t>
            </w:r>
          </w:p>
        </w:tc>
        <w:tc>
          <w:tcPr>
            <w:tcW w:w="0" w:type="auto"/>
            <w:tcBorders>
              <w:top w:val="single" w:sz="8" w:space="0" w:color="C0C0C0"/>
              <w:left w:val="single" w:sz="8" w:space="0" w:color="C0C0C0"/>
            </w:tcBorders>
            <w:vAlign w:val="center"/>
          </w:tcPr>
          <w:p w14:paraId="3BD8F05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绩效工资</w:t>
            </w:r>
          </w:p>
        </w:tc>
        <w:tc>
          <w:tcPr>
            <w:tcW w:w="0" w:type="auto"/>
            <w:tcBorders>
              <w:top w:val="single" w:sz="8" w:space="0" w:color="C0C0C0"/>
              <w:left w:val="single" w:sz="8" w:space="0" w:color="C0C0C0"/>
            </w:tcBorders>
            <w:vAlign w:val="center"/>
          </w:tcPr>
          <w:p w14:paraId="0C88E46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38.58</w:t>
            </w:r>
          </w:p>
        </w:tc>
        <w:tc>
          <w:tcPr>
            <w:tcW w:w="0" w:type="auto"/>
            <w:tcBorders>
              <w:top w:val="single" w:sz="8" w:space="0" w:color="C0C0C0"/>
              <w:left w:val="single" w:sz="8" w:space="0" w:color="C0C0C0"/>
            </w:tcBorders>
            <w:vAlign w:val="center"/>
          </w:tcPr>
          <w:p w14:paraId="7AAE9F4D"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30206</w:t>
            </w:r>
          </w:p>
        </w:tc>
        <w:tc>
          <w:tcPr>
            <w:tcW w:w="0" w:type="auto"/>
            <w:tcBorders>
              <w:top w:val="single" w:sz="8" w:space="0" w:color="C0C0C0"/>
              <w:left w:val="single" w:sz="8" w:space="0" w:color="C0C0C0"/>
            </w:tcBorders>
            <w:vAlign w:val="center"/>
          </w:tcPr>
          <w:p w14:paraId="1822380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电费</w:t>
            </w:r>
          </w:p>
        </w:tc>
        <w:tc>
          <w:tcPr>
            <w:tcW w:w="0" w:type="auto"/>
            <w:tcBorders>
              <w:top w:val="single" w:sz="8" w:space="0" w:color="C0C0C0"/>
              <w:left w:val="single" w:sz="8" w:space="0" w:color="C0C0C0"/>
            </w:tcBorders>
            <w:vAlign w:val="center"/>
          </w:tcPr>
          <w:p w14:paraId="73CCED90"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7C298E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31002</w:t>
            </w:r>
          </w:p>
        </w:tc>
        <w:tc>
          <w:tcPr>
            <w:tcW w:w="0" w:type="auto"/>
            <w:tcBorders>
              <w:top w:val="single" w:sz="8" w:space="0" w:color="C0C0C0"/>
              <w:left w:val="single" w:sz="8" w:space="0" w:color="C0C0C0"/>
            </w:tcBorders>
            <w:vAlign w:val="center"/>
          </w:tcPr>
          <w:p w14:paraId="1F70F63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办公设备购置</w:t>
            </w:r>
          </w:p>
        </w:tc>
        <w:tc>
          <w:tcPr>
            <w:tcW w:w="784" w:type="dxa"/>
            <w:tcBorders>
              <w:top w:val="single" w:sz="8" w:space="0" w:color="C0C0C0"/>
              <w:left w:val="single" w:sz="8" w:space="0" w:color="C0C0C0"/>
              <w:right w:val="single" w:sz="8" w:space="0" w:color="C0C0C0"/>
            </w:tcBorders>
            <w:vAlign w:val="center"/>
          </w:tcPr>
          <w:p w14:paraId="4BA17D95"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7097F0DE" w14:textId="77777777">
        <w:trPr>
          <w:jc w:val="center"/>
        </w:trPr>
        <w:tc>
          <w:tcPr>
            <w:tcW w:w="0" w:type="auto"/>
            <w:tcBorders>
              <w:top w:val="single" w:sz="8" w:space="0" w:color="C0C0C0"/>
              <w:left w:val="single" w:sz="8" w:space="0" w:color="C0C0C0"/>
            </w:tcBorders>
            <w:vAlign w:val="center"/>
          </w:tcPr>
          <w:p w14:paraId="0DCCB8F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30108</w:t>
            </w:r>
          </w:p>
        </w:tc>
        <w:tc>
          <w:tcPr>
            <w:tcW w:w="0" w:type="auto"/>
            <w:tcBorders>
              <w:top w:val="single" w:sz="8" w:space="0" w:color="C0C0C0"/>
              <w:left w:val="single" w:sz="8" w:space="0" w:color="C0C0C0"/>
            </w:tcBorders>
            <w:vAlign w:val="center"/>
          </w:tcPr>
          <w:p w14:paraId="01E1A8F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机关事业单位基本养老保险缴费</w:t>
            </w:r>
          </w:p>
        </w:tc>
        <w:tc>
          <w:tcPr>
            <w:tcW w:w="0" w:type="auto"/>
            <w:tcBorders>
              <w:top w:val="single" w:sz="8" w:space="0" w:color="C0C0C0"/>
              <w:left w:val="single" w:sz="8" w:space="0" w:color="C0C0C0"/>
            </w:tcBorders>
            <w:vAlign w:val="center"/>
          </w:tcPr>
          <w:p w14:paraId="491ACFA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29.66</w:t>
            </w:r>
          </w:p>
        </w:tc>
        <w:tc>
          <w:tcPr>
            <w:tcW w:w="0" w:type="auto"/>
            <w:tcBorders>
              <w:top w:val="single" w:sz="8" w:space="0" w:color="C0C0C0"/>
              <w:left w:val="single" w:sz="8" w:space="0" w:color="C0C0C0"/>
            </w:tcBorders>
            <w:vAlign w:val="center"/>
          </w:tcPr>
          <w:p w14:paraId="249D636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30207</w:t>
            </w:r>
          </w:p>
        </w:tc>
        <w:tc>
          <w:tcPr>
            <w:tcW w:w="0" w:type="auto"/>
            <w:tcBorders>
              <w:top w:val="single" w:sz="8" w:space="0" w:color="C0C0C0"/>
              <w:left w:val="single" w:sz="8" w:space="0" w:color="C0C0C0"/>
            </w:tcBorders>
            <w:vAlign w:val="center"/>
          </w:tcPr>
          <w:p w14:paraId="44FA810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邮电费</w:t>
            </w:r>
          </w:p>
        </w:tc>
        <w:tc>
          <w:tcPr>
            <w:tcW w:w="0" w:type="auto"/>
            <w:tcBorders>
              <w:top w:val="single" w:sz="8" w:space="0" w:color="C0C0C0"/>
              <w:left w:val="single" w:sz="8" w:space="0" w:color="C0C0C0"/>
            </w:tcBorders>
            <w:vAlign w:val="center"/>
          </w:tcPr>
          <w:p w14:paraId="59353FB0"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AD921B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31003</w:t>
            </w:r>
          </w:p>
        </w:tc>
        <w:tc>
          <w:tcPr>
            <w:tcW w:w="0" w:type="auto"/>
            <w:tcBorders>
              <w:top w:val="single" w:sz="8" w:space="0" w:color="C0C0C0"/>
              <w:left w:val="single" w:sz="8" w:space="0" w:color="C0C0C0"/>
            </w:tcBorders>
            <w:vAlign w:val="center"/>
          </w:tcPr>
          <w:p w14:paraId="26EF876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专用设备购置</w:t>
            </w:r>
          </w:p>
        </w:tc>
        <w:tc>
          <w:tcPr>
            <w:tcW w:w="784" w:type="dxa"/>
            <w:tcBorders>
              <w:top w:val="single" w:sz="8" w:space="0" w:color="C0C0C0"/>
              <w:left w:val="single" w:sz="8" w:space="0" w:color="C0C0C0"/>
              <w:right w:val="single" w:sz="8" w:space="0" w:color="C0C0C0"/>
            </w:tcBorders>
            <w:vAlign w:val="center"/>
          </w:tcPr>
          <w:p w14:paraId="4E2B5CE7"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5C7A4C9" w14:textId="77777777">
        <w:trPr>
          <w:jc w:val="center"/>
        </w:trPr>
        <w:tc>
          <w:tcPr>
            <w:tcW w:w="0" w:type="auto"/>
            <w:tcBorders>
              <w:top w:val="single" w:sz="8" w:space="0" w:color="C0C0C0"/>
              <w:left w:val="single" w:sz="8" w:space="0" w:color="C0C0C0"/>
            </w:tcBorders>
            <w:vAlign w:val="center"/>
          </w:tcPr>
          <w:p w14:paraId="1000648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30109</w:t>
            </w:r>
          </w:p>
        </w:tc>
        <w:tc>
          <w:tcPr>
            <w:tcW w:w="0" w:type="auto"/>
            <w:tcBorders>
              <w:top w:val="single" w:sz="8" w:space="0" w:color="C0C0C0"/>
              <w:left w:val="single" w:sz="8" w:space="0" w:color="C0C0C0"/>
            </w:tcBorders>
            <w:vAlign w:val="center"/>
          </w:tcPr>
          <w:p w14:paraId="7A1CFD2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职业年金缴费</w:t>
            </w:r>
          </w:p>
        </w:tc>
        <w:tc>
          <w:tcPr>
            <w:tcW w:w="0" w:type="auto"/>
            <w:tcBorders>
              <w:top w:val="single" w:sz="8" w:space="0" w:color="C0C0C0"/>
              <w:left w:val="single" w:sz="8" w:space="0" w:color="C0C0C0"/>
            </w:tcBorders>
            <w:vAlign w:val="center"/>
          </w:tcPr>
          <w:p w14:paraId="4527F1B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30.29</w:t>
            </w:r>
          </w:p>
        </w:tc>
        <w:tc>
          <w:tcPr>
            <w:tcW w:w="0" w:type="auto"/>
            <w:tcBorders>
              <w:top w:val="single" w:sz="8" w:space="0" w:color="C0C0C0"/>
              <w:left w:val="single" w:sz="8" w:space="0" w:color="C0C0C0"/>
            </w:tcBorders>
            <w:vAlign w:val="center"/>
          </w:tcPr>
          <w:p w14:paraId="2871F18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30208</w:t>
            </w:r>
          </w:p>
        </w:tc>
        <w:tc>
          <w:tcPr>
            <w:tcW w:w="0" w:type="auto"/>
            <w:tcBorders>
              <w:top w:val="single" w:sz="8" w:space="0" w:color="C0C0C0"/>
              <w:left w:val="single" w:sz="8" w:space="0" w:color="C0C0C0"/>
            </w:tcBorders>
            <w:vAlign w:val="center"/>
          </w:tcPr>
          <w:p w14:paraId="364C547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取暖费</w:t>
            </w:r>
          </w:p>
        </w:tc>
        <w:tc>
          <w:tcPr>
            <w:tcW w:w="0" w:type="auto"/>
            <w:tcBorders>
              <w:top w:val="single" w:sz="8" w:space="0" w:color="C0C0C0"/>
              <w:left w:val="single" w:sz="8" w:space="0" w:color="C0C0C0"/>
            </w:tcBorders>
            <w:vAlign w:val="center"/>
          </w:tcPr>
          <w:p w14:paraId="29501897"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0CC32C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31005</w:t>
            </w:r>
          </w:p>
        </w:tc>
        <w:tc>
          <w:tcPr>
            <w:tcW w:w="0" w:type="auto"/>
            <w:tcBorders>
              <w:top w:val="single" w:sz="8" w:space="0" w:color="C0C0C0"/>
              <w:left w:val="single" w:sz="8" w:space="0" w:color="C0C0C0"/>
            </w:tcBorders>
            <w:vAlign w:val="center"/>
          </w:tcPr>
          <w:p w14:paraId="34C4883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基础设施建设</w:t>
            </w:r>
          </w:p>
        </w:tc>
        <w:tc>
          <w:tcPr>
            <w:tcW w:w="784" w:type="dxa"/>
            <w:tcBorders>
              <w:top w:val="single" w:sz="8" w:space="0" w:color="C0C0C0"/>
              <w:left w:val="single" w:sz="8" w:space="0" w:color="C0C0C0"/>
              <w:right w:val="single" w:sz="8" w:space="0" w:color="C0C0C0"/>
            </w:tcBorders>
            <w:vAlign w:val="center"/>
          </w:tcPr>
          <w:p w14:paraId="72AA2E85"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11AC6CB" w14:textId="77777777">
        <w:trPr>
          <w:jc w:val="center"/>
        </w:trPr>
        <w:tc>
          <w:tcPr>
            <w:tcW w:w="0" w:type="auto"/>
            <w:tcBorders>
              <w:top w:val="single" w:sz="8" w:space="0" w:color="C0C0C0"/>
              <w:left w:val="single" w:sz="8" w:space="0" w:color="C0C0C0"/>
            </w:tcBorders>
            <w:vAlign w:val="center"/>
          </w:tcPr>
          <w:p w14:paraId="570963A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30110</w:t>
            </w:r>
          </w:p>
        </w:tc>
        <w:tc>
          <w:tcPr>
            <w:tcW w:w="0" w:type="auto"/>
            <w:tcBorders>
              <w:top w:val="single" w:sz="8" w:space="0" w:color="C0C0C0"/>
              <w:left w:val="single" w:sz="8" w:space="0" w:color="C0C0C0"/>
            </w:tcBorders>
            <w:vAlign w:val="center"/>
          </w:tcPr>
          <w:p w14:paraId="1E40ACB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职工基本医疗保险缴费</w:t>
            </w:r>
          </w:p>
        </w:tc>
        <w:tc>
          <w:tcPr>
            <w:tcW w:w="0" w:type="auto"/>
            <w:tcBorders>
              <w:top w:val="single" w:sz="8" w:space="0" w:color="C0C0C0"/>
              <w:left w:val="single" w:sz="8" w:space="0" w:color="C0C0C0"/>
            </w:tcBorders>
            <w:vAlign w:val="center"/>
          </w:tcPr>
          <w:p w14:paraId="322F11B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13.63</w:t>
            </w:r>
          </w:p>
        </w:tc>
        <w:tc>
          <w:tcPr>
            <w:tcW w:w="0" w:type="auto"/>
            <w:tcBorders>
              <w:top w:val="single" w:sz="8" w:space="0" w:color="C0C0C0"/>
              <w:left w:val="single" w:sz="8" w:space="0" w:color="C0C0C0"/>
            </w:tcBorders>
            <w:vAlign w:val="center"/>
          </w:tcPr>
          <w:p w14:paraId="52C88C6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30209</w:t>
            </w:r>
          </w:p>
        </w:tc>
        <w:tc>
          <w:tcPr>
            <w:tcW w:w="0" w:type="auto"/>
            <w:tcBorders>
              <w:top w:val="single" w:sz="8" w:space="0" w:color="C0C0C0"/>
              <w:left w:val="single" w:sz="8" w:space="0" w:color="C0C0C0"/>
            </w:tcBorders>
            <w:vAlign w:val="center"/>
          </w:tcPr>
          <w:p w14:paraId="72BE1D5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物业管理费</w:t>
            </w:r>
          </w:p>
        </w:tc>
        <w:tc>
          <w:tcPr>
            <w:tcW w:w="0" w:type="auto"/>
            <w:tcBorders>
              <w:top w:val="single" w:sz="8" w:space="0" w:color="C0C0C0"/>
              <w:left w:val="single" w:sz="8" w:space="0" w:color="C0C0C0"/>
            </w:tcBorders>
            <w:vAlign w:val="center"/>
          </w:tcPr>
          <w:p w14:paraId="02792E23"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DEBB4C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31006</w:t>
            </w:r>
          </w:p>
        </w:tc>
        <w:tc>
          <w:tcPr>
            <w:tcW w:w="0" w:type="auto"/>
            <w:tcBorders>
              <w:top w:val="single" w:sz="8" w:space="0" w:color="C0C0C0"/>
              <w:left w:val="single" w:sz="8" w:space="0" w:color="C0C0C0"/>
            </w:tcBorders>
            <w:vAlign w:val="center"/>
          </w:tcPr>
          <w:p w14:paraId="56831BB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大型修缮</w:t>
            </w:r>
          </w:p>
        </w:tc>
        <w:tc>
          <w:tcPr>
            <w:tcW w:w="784" w:type="dxa"/>
            <w:tcBorders>
              <w:top w:val="single" w:sz="8" w:space="0" w:color="C0C0C0"/>
              <w:left w:val="single" w:sz="8" w:space="0" w:color="C0C0C0"/>
              <w:right w:val="single" w:sz="8" w:space="0" w:color="C0C0C0"/>
            </w:tcBorders>
            <w:vAlign w:val="center"/>
          </w:tcPr>
          <w:p w14:paraId="7ECC5D0D"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C37C618" w14:textId="77777777">
        <w:trPr>
          <w:jc w:val="center"/>
        </w:trPr>
        <w:tc>
          <w:tcPr>
            <w:tcW w:w="0" w:type="auto"/>
            <w:tcBorders>
              <w:top w:val="single" w:sz="8" w:space="0" w:color="C0C0C0"/>
              <w:left w:val="single" w:sz="8" w:space="0" w:color="C0C0C0"/>
            </w:tcBorders>
            <w:vAlign w:val="center"/>
          </w:tcPr>
          <w:p w14:paraId="7B49120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30111</w:t>
            </w:r>
          </w:p>
        </w:tc>
        <w:tc>
          <w:tcPr>
            <w:tcW w:w="0" w:type="auto"/>
            <w:tcBorders>
              <w:top w:val="single" w:sz="8" w:space="0" w:color="C0C0C0"/>
              <w:left w:val="single" w:sz="8" w:space="0" w:color="C0C0C0"/>
            </w:tcBorders>
            <w:vAlign w:val="center"/>
          </w:tcPr>
          <w:p w14:paraId="3D450D1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公务员医疗补助缴费</w:t>
            </w:r>
          </w:p>
        </w:tc>
        <w:tc>
          <w:tcPr>
            <w:tcW w:w="0" w:type="auto"/>
            <w:tcBorders>
              <w:top w:val="single" w:sz="8" w:space="0" w:color="C0C0C0"/>
              <w:left w:val="single" w:sz="8" w:space="0" w:color="C0C0C0"/>
            </w:tcBorders>
            <w:vAlign w:val="center"/>
          </w:tcPr>
          <w:p w14:paraId="1D14882C"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7B8BEC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30211</w:t>
            </w:r>
          </w:p>
        </w:tc>
        <w:tc>
          <w:tcPr>
            <w:tcW w:w="0" w:type="auto"/>
            <w:tcBorders>
              <w:top w:val="single" w:sz="8" w:space="0" w:color="C0C0C0"/>
              <w:left w:val="single" w:sz="8" w:space="0" w:color="C0C0C0"/>
            </w:tcBorders>
            <w:vAlign w:val="center"/>
          </w:tcPr>
          <w:p w14:paraId="457B940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差旅费</w:t>
            </w:r>
          </w:p>
        </w:tc>
        <w:tc>
          <w:tcPr>
            <w:tcW w:w="0" w:type="auto"/>
            <w:tcBorders>
              <w:top w:val="single" w:sz="8" w:space="0" w:color="C0C0C0"/>
              <w:left w:val="single" w:sz="8" w:space="0" w:color="C0C0C0"/>
            </w:tcBorders>
            <w:vAlign w:val="center"/>
          </w:tcPr>
          <w:p w14:paraId="30EA0803"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D423B8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31007</w:t>
            </w:r>
          </w:p>
        </w:tc>
        <w:tc>
          <w:tcPr>
            <w:tcW w:w="0" w:type="auto"/>
            <w:tcBorders>
              <w:top w:val="single" w:sz="8" w:space="0" w:color="C0C0C0"/>
              <w:left w:val="single" w:sz="8" w:space="0" w:color="C0C0C0"/>
            </w:tcBorders>
            <w:vAlign w:val="center"/>
          </w:tcPr>
          <w:p w14:paraId="10F254C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信息网络及软件购置更新</w:t>
            </w:r>
          </w:p>
        </w:tc>
        <w:tc>
          <w:tcPr>
            <w:tcW w:w="784" w:type="dxa"/>
            <w:tcBorders>
              <w:top w:val="single" w:sz="8" w:space="0" w:color="C0C0C0"/>
              <w:left w:val="single" w:sz="8" w:space="0" w:color="C0C0C0"/>
              <w:right w:val="single" w:sz="8" w:space="0" w:color="C0C0C0"/>
            </w:tcBorders>
            <w:vAlign w:val="center"/>
          </w:tcPr>
          <w:p w14:paraId="3BAA381F"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6BA0461B" w14:textId="77777777">
        <w:trPr>
          <w:jc w:val="center"/>
        </w:trPr>
        <w:tc>
          <w:tcPr>
            <w:tcW w:w="0" w:type="auto"/>
            <w:tcBorders>
              <w:top w:val="single" w:sz="8" w:space="0" w:color="C0C0C0"/>
              <w:left w:val="single" w:sz="8" w:space="0" w:color="C0C0C0"/>
            </w:tcBorders>
            <w:vAlign w:val="center"/>
          </w:tcPr>
          <w:p w14:paraId="52B74F7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30112</w:t>
            </w:r>
          </w:p>
        </w:tc>
        <w:tc>
          <w:tcPr>
            <w:tcW w:w="0" w:type="auto"/>
            <w:tcBorders>
              <w:top w:val="single" w:sz="8" w:space="0" w:color="C0C0C0"/>
              <w:left w:val="single" w:sz="8" w:space="0" w:color="C0C0C0"/>
            </w:tcBorders>
            <w:vAlign w:val="center"/>
          </w:tcPr>
          <w:p w14:paraId="5D70BD1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其他社会保障缴费</w:t>
            </w:r>
          </w:p>
        </w:tc>
        <w:tc>
          <w:tcPr>
            <w:tcW w:w="0" w:type="auto"/>
            <w:tcBorders>
              <w:top w:val="single" w:sz="8" w:space="0" w:color="C0C0C0"/>
              <w:left w:val="single" w:sz="8" w:space="0" w:color="C0C0C0"/>
            </w:tcBorders>
            <w:vAlign w:val="center"/>
          </w:tcPr>
          <w:p w14:paraId="4913A114"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117682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30212</w:t>
            </w:r>
          </w:p>
        </w:tc>
        <w:tc>
          <w:tcPr>
            <w:tcW w:w="0" w:type="auto"/>
            <w:tcBorders>
              <w:top w:val="single" w:sz="8" w:space="0" w:color="C0C0C0"/>
              <w:left w:val="single" w:sz="8" w:space="0" w:color="C0C0C0"/>
            </w:tcBorders>
            <w:vAlign w:val="center"/>
          </w:tcPr>
          <w:p w14:paraId="4A03DC5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因公出国（境）费用</w:t>
            </w:r>
          </w:p>
        </w:tc>
        <w:tc>
          <w:tcPr>
            <w:tcW w:w="0" w:type="auto"/>
            <w:tcBorders>
              <w:top w:val="single" w:sz="8" w:space="0" w:color="C0C0C0"/>
              <w:left w:val="single" w:sz="8" w:space="0" w:color="C0C0C0"/>
            </w:tcBorders>
            <w:vAlign w:val="center"/>
          </w:tcPr>
          <w:p w14:paraId="1127C6BA"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DFF82F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31008</w:t>
            </w:r>
          </w:p>
        </w:tc>
        <w:tc>
          <w:tcPr>
            <w:tcW w:w="0" w:type="auto"/>
            <w:tcBorders>
              <w:top w:val="single" w:sz="8" w:space="0" w:color="C0C0C0"/>
              <w:left w:val="single" w:sz="8" w:space="0" w:color="C0C0C0"/>
            </w:tcBorders>
            <w:vAlign w:val="center"/>
          </w:tcPr>
          <w:p w14:paraId="0E5137A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物资储备</w:t>
            </w:r>
          </w:p>
        </w:tc>
        <w:tc>
          <w:tcPr>
            <w:tcW w:w="784" w:type="dxa"/>
            <w:tcBorders>
              <w:top w:val="single" w:sz="8" w:space="0" w:color="C0C0C0"/>
              <w:left w:val="single" w:sz="8" w:space="0" w:color="C0C0C0"/>
              <w:right w:val="single" w:sz="8" w:space="0" w:color="C0C0C0"/>
            </w:tcBorders>
            <w:vAlign w:val="center"/>
          </w:tcPr>
          <w:p w14:paraId="5CD17C74"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7A2D7289" w14:textId="77777777">
        <w:trPr>
          <w:jc w:val="center"/>
        </w:trPr>
        <w:tc>
          <w:tcPr>
            <w:tcW w:w="0" w:type="auto"/>
            <w:tcBorders>
              <w:top w:val="single" w:sz="8" w:space="0" w:color="C0C0C0"/>
              <w:left w:val="single" w:sz="8" w:space="0" w:color="C0C0C0"/>
            </w:tcBorders>
            <w:vAlign w:val="center"/>
          </w:tcPr>
          <w:p w14:paraId="7EAE5D1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30113</w:t>
            </w:r>
          </w:p>
        </w:tc>
        <w:tc>
          <w:tcPr>
            <w:tcW w:w="0" w:type="auto"/>
            <w:tcBorders>
              <w:top w:val="single" w:sz="8" w:space="0" w:color="C0C0C0"/>
              <w:left w:val="single" w:sz="8" w:space="0" w:color="C0C0C0"/>
            </w:tcBorders>
            <w:vAlign w:val="center"/>
          </w:tcPr>
          <w:p w14:paraId="023608C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住房公积金</w:t>
            </w:r>
          </w:p>
        </w:tc>
        <w:tc>
          <w:tcPr>
            <w:tcW w:w="0" w:type="auto"/>
            <w:tcBorders>
              <w:top w:val="single" w:sz="8" w:space="0" w:color="C0C0C0"/>
              <w:left w:val="single" w:sz="8" w:space="0" w:color="C0C0C0"/>
            </w:tcBorders>
            <w:vAlign w:val="center"/>
          </w:tcPr>
          <w:p w14:paraId="6DFAC66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23.55</w:t>
            </w:r>
          </w:p>
        </w:tc>
        <w:tc>
          <w:tcPr>
            <w:tcW w:w="0" w:type="auto"/>
            <w:tcBorders>
              <w:top w:val="single" w:sz="8" w:space="0" w:color="C0C0C0"/>
              <w:left w:val="single" w:sz="8" w:space="0" w:color="C0C0C0"/>
            </w:tcBorders>
            <w:vAlign w:val="center"/>
          </w:tcPr>
          <w:p w14:paraId="4899512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30213</w:t>
            </w:r>
          </w:p>
        </w:tc>
        <w:tc>
          <w:tcPr>
            <w:tcW w:w="0" w:type="auto"/>
            <w:tcBorders>
              <w:top w:val="single" w:sz="8" w:space="0" w:color="C0C0C0"/>
              <w:left w:val="single" w:sz="8" w:space="0" w:color="C0C0C0"/>
            </w:tcBorders>
            <w:vAlign w:val="center"/>
          </w:tcPr>
          <w:p w14:paraId="3CCB34E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维修（护）费</w:t>
            </w:r>
          </w:p>
        </w:tc>
        <w:tc>
          <w:tcPr>
            <w:tcW w:w="0" w:type="auto"/>
            <w:tcBorders>
              <w:top w:val="single" w:sz="8" w:space="0" w:color="C0C0C0"/>
              <w:left w:val="single" w:sz="8" w:space="0" w:color="C0C0C0"/>
            </w:tcBorders>
            <w:vAlign w:val="center"/>
          </w:tcPr>
          <w:p w14:paraId="5AB8BBA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0.06</w:t>
            </w:r>
          </w:p>
        </w:tc>
        <w:tc>
          <w:tcPr>
            <w:tcW w:w="0" w:type="auto"/>
            <w:tcBorders>
              <w:top w:val="single" w:sz="8" w:space="0" w:color="C0C0C0"/>
              <w:left w:val="single" w:sz="8" w:space="0" w:color="C0C0C0"/>
            </w:tcBorders>
            <w:vAlign w:val="center"/>
          </w:tcPr>
          <w:p w14:paraId="7C03278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31009</w:t>
            </w:r>
          </w:p>
        </w:tc>
        <w:tc>
          <w:tcPr>
            <w:tcW w:w="0" w:type="auto"/>
            <w:tcBorders>
              <w:top w:val="single" w:sz="8" w:space="0" w:color="C0C0C0"/>
              <w:left w:val="single" w:sz="8" w:space="0" w:color="C0C0C0"/>
            </w:tcBorders>
            <w:vAlign w:val="center"/>
          </w:tcPr>
          <w:p w14:paraId="200FE1D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土地补偿</w:t>
            </w:r>
          </w:p>
        </w:tc>
        <w:tc>
          <w:tcPr>
            <w:tcW w:w="784" w:type="dxa"/>
            <w:tcBorders>
              <w:top w:val="single" w:sz="8" w:space="0" w:color="C0C0C0"/>
              <w:left w:val="single" w:sz="8" w:space="0" w:color="C0C0C0"/>
              <w:right w:val="single" w:sz="8" w:space="0" w:color="C0C0C0"/>
            </w:tcBorders>
            <w:vAlign w:val="center"/>
          </w:tcPr>
          <w:p w14:paraId="1C581514"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1257A8F6" w14:textId="77777777">
        <w:trPr>
          <w:jc w:val="center"/>
        </w:trPr>
        <w:tc>
          <w:tcPr>
            <w:tcW w:w="0" w:type="auto"/>
            <w:tcBorders>
              <w:top w:val="single" w:sz="8" w:space="0" w:color="C0C0C0"/>
              <w:left w:val="single" w:sz="8" w:space="0" w:color="C0C0C0"/>
            </w:tcBorders>
            <w:vAlign w:val="center"/>
          </w:tcPr>
          <w:p w14:paraId="3C8FDC8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30114</w:t>
            </w:r>
          </w:p>
        </w:tc>
        <w:tc>
          <w:tcPr>
            <w:tcW w:w="0" w:type="auto"/>
            <w:tcBorders>
              <w:top w:val="single" w:sz="8" w:space="0" w:color="C0C0C0"/>
              <w:left w:val="single" w:sz="8" w:space="0" w:color="C0C0C0"/>
            </w:tcBorders>
            <w:vAlign w:val="center"/>
          </w:tcPr>
          <w:p w14:paraId="760C943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医疗费</w:t>
            </w:r>
          </w:p>
        </w:tc>
        <w:tc>
          <w:tcPr>
            <w:tcW w:w="0" w:type="auto"/>
            <w:tcBorders>
              <w:top w:val="single" w:sz="8" w:space="0" w:color="C0C0C0"/>
              <w:left w:val="single" w:sz="8" w:space="0" w:color="C0C0C0"/>
            </w:tcBorders>
            <w:vAlign w:val="center"/>
          </w:tcPr>
          <w:p w14:paraId="5B9DF184"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5474D5D"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30214</w:t>
            </w:r>
          </w:p>
        </w:tc>
        <w:tc>
          <w:tcPr>
            <w:tcW w:w="0" w:type="auto"/>
            <w:tcBorders>
              <w:top w:val="single" w:sz="8" w:space="0" w:color="C0C0C0"/>
              <w:left w:val="single" w:sz="8" w:space="0" w:color="C0C0C0"/>
            </w:tcBorders>
            <w:vAlign w:val="center"/>
          </w:tcPr>
          <w:p w14:paraId="2B6FBEA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租赁费</w:t>
            </w:r>
          </w:p>
        </w:tc>
        <w:tc>
          <w:tcPr>
            <w:tcW w:w="0" w:type="auto"/>
            <w:tcBorders>
              <w:top w:val="single" w:sz="8" w:space="0" w:color="C0C0C0"/>
              <w:left w:val="single" w:sz="8" w:space="0" w:color="C0C0C0"/>
            </w:tcBorders>
            <w:vAlign w:val="center"/>
          </w:tcPr>
          <w:p w14:paraId="78F1ECA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410904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31010</w:t>
            </w:r>
          </w:p>
        </w:tc>
        <w:tc>
          <w:tcPr>
            <w:tcW w:w="0" w:type="auto"/>
            <w:tcBorders>
              <w:top w:val="single" w:sz="8" w:space="0" w:color="C0C0C0"/>
              <w:left w:val="single" w:sz="8" w:space="0" w:color="C0C0C0"/>
            </w:tcBorders>
            <w:vAlign w:val="center"/>
          </w:tcPr>
          <w:p w14:paraId="3A7C6DF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安置补助</w:t>
            </w:r>
          </w:p>
        </w:tc>
        <w:tc>
          <w:tcPr>
            <w:tcW w:w="784" w:type="dxa"/>
            <w:tcBorders>
              <w:top w:val="single" w:sz="8" w:space="0" w:color="C0C0C0"/>
              <w:left w:val="single" w:sz="8" w:space="0" w:color="C0C0C0"/>
              <w:right w:val="single" w:sz="8" w:space="0" w:color="C0C0C0"/>
            </w:tcBorders>
            <w:vAlign w:val="center"/>
          </w:tcPr>
          <w:p w14:paraId="5293FCD7"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55ABE4FF" w14:textId="77777777">
        <w:trPr>
          <w:jc w:val="center"/>
        </w:trPr>
        <w:tc>
          <w:tcPr>
            <w:tcW w:w="0" w:type="auto"/>
            <w:tcBorders>
              <w:top w:val="single" w:sz="8" w:space="0" w:color="C0C0C0"/>
              <w:left w:val="single" w:sz="8" w:space="0" w:color="C0C0C0"/>
            </w:tcBorders>
            <w:vAlign w:val="center"/>
          </w:tcPr>
          <w:p w14:paraId="47F9AB9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30199</w:t>
            </w:r>
          </w:p>
        </w:tc>
        <w:tc>
          <w:tcPr>
            <w:tcW w:w="0" w:type="auto"/>
            <w:tcBorders>
              <w:top w:val="single" w:sz="8" w:space="0" w:color="C0C0C0"/>
              <w:left w:val="single" w:sz="8" w:space="0" w:color="C0C0C0"/>
            </w:tcBorders>
            <w:vAlign w:val="center"/>
          </w:tcPr>
          <w:p w14:paraId="503807C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其他工资福利支出</w:t>
            </w:r>
          </w:p>
        </w:tc>
        <w:tc>
          <w:tcPr>
            <w:tcW w:w="0" w:type="auto"/>
            <w:tcBorders>
              <w:top w:val="single" w:sz="8" w:space="0" w:color="C0C0C0"/>
              <w:left w:val="single" w:sz="8" w:space="0" w:color="C0C0C0"/>
            </w:tcBorders>
            <w:vAlign w:val="center"/>
          </w:tcPr>
          <w:p w14:paraId="10906F23"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0044A8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30215</w:t>
            </w:r>
          </w:p>
        </w:tc>
        <w:tc>
          <w:tcPr>
            <w:tcW w:w="0" w:type="auto"/>
            <w:tcBorders>
              <w:top w:val="single" w:sz="8" w:space="0" w:color="C0C0C0"/>
              <w:left w:val="single" w:sz="8" w:space="0" w:color="C0C0C0"/>
            </w:tcBorders>
            <w:vAlign w:val="center"/>
          </w:tcPr>
          <w:p w14:paraId="0FAB514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会议费</w:t>
            </w:r>
          </w:p>
        </w:tc>
        <w:tc>
          <w:tcPr>
            <w:tcW w:w="0" w:type="auto"/>
            <w:tcBorders>
              <w:top w:val="single" w:sz="8" w:space="0" w:color="C0C0C0"/>
              <w:left w:val="single" w:sz="8" w:space="0" w:color="C0C0C0"/>
            </w:tcBorders>
            <w:vAlign w:val="center"/>
          </w:tcPr>
          <w:p w14:paraId="3A5A6B9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9DE1BF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31011</w:t>
            </w:r>
          </w:p>
        </w:tc>
        <w:tc>
          <w:tcPr>
            <w:tcW w:w="0" w:type="auto"/>
            <w:tcBorders>
              <w:top w:val="single" w:sz="8" w:space="0" w:color="C0C0C0"/>
              <w:left w:val="single" w:sz="8" w:space="0" w:color="C0C0C0"/>
            </w:tcBorders>
            <w:vAlign w:val="center"/>
          </w:tcPr>
          <w:p w14:paraId="18E33DE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地上附着物和青苗补偿</w:t>
            </w:r>
          </w:p>
        </w:tc>
        <w:tc>
          <w:tcPr>
            <w:tcW w:w="784" w:type="dxa"/>
            <w:tcBorders>
              <w:top w:val="single" w:sz="8" w:space="0" w:color="C0C0C0"/>
              <w:left w:val="single" w:sz="8" w:space="0" w:color="C0C0C0"/>
              <w:right w:val="single" w:sz="8" w:space="0" w:color="C0C0C0"/>
            </w:tcBorders>
            <w:vAlign w:val="center"/>
          </w:tcPr>
          <w:p w14:paraId="60CA8DB9"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5257DE0B" w14:textId="77777777">
        <w:trPr>
          <w:jc w:val="center"/>
        </w:trPr>
        <w:tc>
          <w:tcPr>
            <w:tcW w:w="0" w:type="auto"/>
            <w:tcBorders>
              <w:top w:val="single" w:sz="8" w:space="0" w:color="C0C0C0"/>
              <w:left w:val="single" w:sz="8" w:space="0" w:color="C0C0C0"/>
            </w:tcBorders>
            <w:vAlign w:val="center"/>
          </w:tcPr>
          <w:p w14:paraId="3E7CEEF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w:t>
            </w:r>
          </w:p>
        </w:tc>
        <w:tc>
          <w:tcPr>
            <w:tcW w:w="0" w:type="auto"/>
            <w:tcBorders>
              <w:top w:val="single" w:sz="8" w:space="0" w:color="C0C0C0"/>
              <w:left w:val="single" w:sz="8" w:space="0" w:color="C0C0C0"/>
            </w:tcBorders>
            <w:vAlign w:val="center"/>
          </w:tcPr>
          <w:p w14:paraId="59E85BE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对个人和家庭的补助</w:t>
            </w:r>
          </w:p>
        </w:tc>
        <w:tc>
          <w:tcPr>
            <w:tcW w:w="0" w:type="auto"/>
            <w:tcBorders>
              <w:top w:val="single" w:sz="8" w:space="0" w:color="C0C0C0"/>
              <w:left w:val="single" w:sz="8" w:space="0" w:color="C0C0C0"/>
            </w:tcBorders>
            <w:vAlign w:val="center"/>
          </w:tcPr>
          <w:p w14:paraId="4219EB5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2.79</w:t>
            </w:r>
          </w:p>
        </w:tc>
        <w:tc>
          <w:tcPr>
            <w:tcW w:w="0" w:type="auto"/>
            <w:tcBorders>
              <w:top w:val="single" w:sz="8" w:space="0" w:color="C0C0C0"/>
              <w:left w:val="single" w:sz="8" w:space="0" w:color="C0C0C0"/>
            </w:tcBorders>
            <w:vAlign w:val="center"/>
          </w:tcPr>
          <w:p w14:paraId="7766DE5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30216</w:t>
            </w:r>
          </w:p>
        </w:tc>
        <w:tc>
          <w:tcPr>
            <w:tcW w:w="0" w:type="auto"/>
            <w:tcBorders>
              <w:top w:val="single" w:sz="8" w:space="0" w:color="C0C0C0"/>
              <w:left w:val="single" w:sz="8" w:space="0" w:color="C0C0C0"/>
            </w:tcBorders>
            <w:vAlign w:val="center"/>
          </w:tcPr>
          <w:p w14:paraId="406DB3F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培训费</w:t>
            </w:r>
          </w:p>
        </w:tc>
        <w:tc>
          <w:tcPr>
            <w:tcW w:w="0" w:type="auto"/>
            <w:tcBorders>
              <w:top w:val="single" w:sz="8" w:space="0" w:color="C0C0C0"/>
              <w:left w:val="single" w:sz="8" w:space="0" w:color="C0C0C0"/>
            </w:tcBorders>
            <w:vAlign w:val="center"/>
          </w:tcPr>
          <w:p w14:paraId="4B9DA8ED"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A666DA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31012</w:t>
            </w:r>
          </w:p>
        </w:tc>
        <w:tc>
          <w:tcPr>
            <w:tcW w:w="0" w:type="auto"/>
            <w:tcBorders>
              <w:top w:val="single" w:sz="8" w:space="0" w:color="C0C0C0"/>
              <w:left w:val="single" w:sz="8" w:space="0" w:color="C0C0C0"/>
            </w:tcBorders>
            <w:vAlign w:val="center"/>
          </w:tcPr>
          <w:p w14:paraId="46898C8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拆迁补偿</w:t>
            </w:r>
          </w:p>
        </w:tc>
        <w:tc>
          <w:tcPr>
            <w:tcW w:w="784" w:type="dxa"/>
            <w:tcBorders>
              <w:top w:val="single" w:sz="8" w:space="0" w:color="C0C0C0"/>
              <w:left w:val="single" w:sz="8" w:space="0" w:color="C0C0C0"/>
              <w:right w:val="single" w:sz="8" w:space="0" w:color="C0C0C0"/>
            </w:tcBorders>
            <w:vAlign w:val="center"/>
          </w:tcPr>
          <w:p w14:paraId="25E16120"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D789F49" w14:textId="77777777">
        <w:trPr>
          <w:jc w:val="center"/>
        </w:trPr>
        <w:tc>
          <w:tcPr>
            <w:tcW w:w="0" w:type="auto"/>
            <w:tcBorders>
              <w:top w:val="single" w:sz="8" w:space="0" w:color="C0C0C0"/>
              <w:left w:val="single" w:sz="8" w:space="0" w:color="C0C0C0"/>
            </w:tcBorders>
            <w:vAlign w:val="center"/>
          </w:tcPr>
          <w:p w14:paraId="0FEE288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30301</w:t>
            </w:r>
          </w:p>
        </w:tc>
        <w:tc>
          <w:tcPr>
            <w:tcW w:w="0" w:type="auto"/>
            <w:tcBorders>
              <w:top w:val="single" w:sz="8" w:space="0" w:color="C0C0C0"/>
              <w:left w:val="single" w:sz="8" w:space="0" w:color="C0C0C0"/>
            </w:tcBorders>
            <w:vAlign w:val="center"/>
          </w:tcPr>
          <w:p w14:paraId="3E95CFC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离休费</w:t>
            </w:r>
          </w:p>
        </w:tc>
        <w:tc>
          <w:tcPr>
            <w:tcW w:w="0" w:type="auto"/>
            <w:tcBorders>
              <w:top w:val="single" w:sz="8" w:space="0" w:color="C0C0C0"/>
              <w:left w:val="single" w:sz="8" w:space="0" w:color="C0C0C0"/>
            </w:tcBorders>
            <w:vAlign w:val="center"/>
          </w:tcPr>
          <w:p w14:paraId="145023F7"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180701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30217</w:t>
            </w:r>
          </w:p>
        </w:tc>
        <w:tc>
          <w:tcPr>
            <w:tcW w:w="0" w:type="auto"/>
            <w:tcBorders>
              <w:top w:val="single" w:sz="8" w:space="0" w:color="C0C0C0"/>
              <w:left w:val="single" w:sz="8" w:space="0" w:color="C0C0C0"/>
            </w:tcBorders>
            <w:vAlign w:val="center"/>
          </w:tcPr>
          <w:p w14:paraId="175895B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公务接待费</w:t>
            </w:r>
          </w:p>
        </w:tc>
        <w:tc>
          <w:tcPr>
            <w:tcW w:w="0" w:type="auto"/>
            <w:tcBorders>
              <w:top w:val="single" w:sz="8" w:space="0" w:color="C0C0C0"/>
              <w:left w:val="single" w:sz="8" w:space="0" w:color="C0C0C0"/>
            </w:tcBorders>
            <w:vAlign w:val="center"/>
          </w:tcPr>
          <w:p w14:paraId="3C738CC1"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7EB9FB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31013</w:t>
            </w:r>
          </w:p>
        </w:tc>
        <w:tc>
          <w:tcPr>
            <w:tcW w:w="0" w:type="auto"/>
            <w:tcBorders>
              <w:top w:val="single" w:sz="8" w:space="0" w:color="C0C0C0"/>
              <w:left w:val="single" w:sz="8" w:space="0" w:color="C0C0C0"/>
            </w:tcBorders>
            <w:vAlign w:val="center"/>
          </w:tcPr>
          <w:p w14:paraId="655AA33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公务用车购置</w:t>
            </w:r>
          </w:p>
        </w:tc>
        <w:tc>
          <w:tcPr>
            <w:tcW w:w="784" w:type="dxa"/>
            <w:tcBorders>
              <w:top w:val="single" w:sz="8" w:space="0" w:color="C0C0C0"/>
              <w:left w:val="single" w:sz="8" w:space="0" w:color="C0C0C0"/>
              <w:right w:val="single" w:sz="8" w:space="0" w:color="C0C0C0"/>
            </w:tcBorders>
            <w:vAlign w:val="center"/>
          </w:tcPr>
          <w:p w14:paraId="613370BB"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5BED7714" w14:textId="77777777">
        <w:trPr>
          <w:jc w:val="center"/>
        </w:trPr>
        <w:tc>
          <w:tcPr>
            <w:tcW w:w="0" w:type="auto"/>
            <w:tcBorders>
              <w:top w:val="single" w:sz="8" w:space="0" w:color="C0C0C0"/>
              <w:left w:val="single" w:sz="8" w:space="0" w:color="C0C0C0"/>
            </w:tcBorders>
            <w:vAlign w:val="center"/>
          </w:tcPr>
          <w:p w14:paraId="678375D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30302</w:t>
            </w:r>
          </w:p>
        </w:tc>
        <w:tc>
          <w:tcPr>
            <w:tcW w:w="0" w:type="auto"/>
            <w:tcBorders>
              <w:top w:val="single" w:sz="8" w:space="0" w:color="C0C0C0"/>
              <w:left w:val="single" w:sz="8" w:space="0" w:color="C0C0C0"/>
            </w:tcBorders>
            <w:vAlign w:val="center"/>
          </w:tcPr>
          <w:p w14:paraId="394C3CB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退休费</w:t>
            </w:r>
          </w:p>
        </w:tc>
        <w:tc>
          <w:tcPr>
            <w:tcW w:w="0" w:type="auto"/>
            <w:tcBorders>
              <w:top w:val="single" w:sz="8" w:space="0" w:color="C0C0C0"/>
              <w:left w:val="single" w:sz="8" w:space="0" w:color="C0C0C0"/>
            </w:tcBorders>
            <w:vAlign w:val="center"/>
          </w:tcPr>
          <w:p w14:paraId="3CC1947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2.79</w:t>
            </w:r>
          </w:p>
        </w:tc>
        <w:tc>
          <w:tcPr>
            <w:tcW w:w="0" w:type="auto"/>
            <w:tcBorders>
              <w:top w:val="single" w:sz="8" w:space="0" w:color="C0C0C0"/>
              <w:left w:val="single" w:sz="8" w:space="0" w:color="C0C0C0"/>
            </w:tcBorders>
            <w:vAlign w:val="center"/>
          </w:tcPr>
          <w:p w14:paraId="69687EB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30218</w:t>
            </w:r>
          </w:p>
        </w:tc>
        <w:tc>
          <w:tcPr>
            <w:tcW w:w="0" w:type="auto"/>
            <w:tcBorders>
              <w:top w:val="single" w:sz="8" w:space="0" w:color="C0C0C0"/>
              <w:left w:val="single" w:sz="8" w:space="0" w:color="C0C0C0"/>
            </w:tcBorders>
            <w:vAlign w:val="center"/>
          </w:tcPr>
          <w:p w14:paraId="68D290F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专用材料费</w:t>
            </w:r>
          </w:p>
        </w:tc>
        <w:tc>
          <w:tcPr>
            <w:tcW w:w="0" w:type="auto"/>
            <w:tcBorders>
              <w:top w:val="single" w:sz="8" w:space="0" w:color="C0C0C0"/>
              <w:left w:val="single" w:sz="8" w:space="0" w:color="C0C0C0"/>
            </w:tcBorders>
            <w:vAlign w:val="center"/>
          </w:tcPr>
          <w:p w14:paraId="710F528D"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3DEE5B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31019</w:t>
            </w:r>
          </w:p>
        </w:tc>
        <w:tc>
          <w:tcPr>
            <w:tcW w:w="0" w:type="auto"/>
            <w:tcBorders>
              <w:top w:val="single" w:sz="8" w:space="0" w:color="C0C0C0"/>
              <w:left w:val="single" w:sz="8" w:space="0" w:color="C0C0C0"/>
            </w:tcBorders>
            <w:vAlign w:val="center"/>
          </w:tcPr>
          <w:p w14:paraId="4920102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其他交通工具购置</w:t>
            </w:r>
          </w:p>
        </w:tc>
        <w:tc>
          <w:tcPr>
            <w:tcW w:w="784" w:type="dxa"/>
            <w:tcBorders>
              <w:top w:val="single" w:sz="8" w:space="0" w:color="C0C0C0"/>
              <w:left w:val="single" w:sz="8" w:space="0" w:color="C0C0C0"/>
              <w:right w:val="single" w:sz="8" w:space="0" w:color="C0C0C0"/>
            </w:tcBorders>
            <w:vAlign w:val="center"/>
          </w:tcPr>
          <w:p w14:paraId="6E194EB5"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38320B5E" w14:textId="77777777">
        <w:trPr>
          <w:jc w:val="center"/>
        </w:trPr>
        <w:tc>
          <w:tcPr>
            <w:tcW w:w="0" w:type="auto"/>
            <w:tcBorders>
              <w:top w:val="single" w:sz="8" w:space="0" w:color="C0C0C0"/>
              <w:left w:val="single" w:sz="8" w:space="0" w:color="C0C0C0"/>
            </w:tcBorders>
            <w:vAlign w:val="center"/>
          </w:tcPr>
          <w:p w14:paraId="3FFE27E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30303</w:t>
            </w:r>
          </w:p>
        </w:tc>
        <w:tc>
          <w:tcPr>
            <w:tcW w:w="0" w:type="auto"/>
            <w:tcBorders>
              <w:top w:val="single" w:sz="8" w:space="0" w:color="C0C0C0"/>
              <w:left w:val="single" w:sz="8" w:space="0" w:color="C0C0C0"/>
            </w:tcBorders>
            <w:vAlign w:val="center"/>
          </w:tcPr>
          <w:p w14:paraId="144CFF5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退职（役）费</w:t>
            </w:r>
          </w:p>
        </w:tc>
        <w:tc>
          <w:tcPr>
            <w:tcW w:w="0" w:type="auto"/>
            <w:tcBorders>
              <w:top w:val="single" w:sz="8" w:space="0" w:color="C0C0C0"/>
              <w:left w:val="single" w:sz="8" w:space="0" w:color="C0C0C0"/>
            </w:tcBorders>
            <w:vAlign w:val="center"/>
          </w:tcPr>
          <w:p w14:paraId="68EC7835"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2CC6DA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30224</w:t>
            </w:r>
          </w:p>
        </w:tc>
        <w:tc>
          <w:tcPr>
            <w:tcW w:w="0" w:type="auto"/>
            <w:tcBorders>
              <w:top w:val="single" w:sz="8" w:space="0" w:color="C0C0C0"/>
              <w:left w:val="single" w:sz="8" w:space="0" w:color="C0C0C0"/>
            </w:tcBorders>
            <w:vAlign w:val="center"/>
          </w:tcPr>
          <w:p w14:paraId="0797AF2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被装购置费</w:t>
            </w:r>
          </w:p>
        </w:tc>
        <w:tc>
          <w:tcPr>
            <w:tcW w:w="0" w:type="auto"/>
            <w:tcBorders>
              <w:top w:val="single" w:sz="8" w:space="0" w:color="C0C0C0"/>
              <w:left w:val="single" w:sz="8" w:space="0" w:color="C0C0C0"/>
            </w:tcBorders>
            <w:vAlign w:val="center"/>
          </w:tcPr>
          <w:p w14:paraId="6127654D"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F6617A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31021</w:t>
            </w:r>
          </w:p>
        </w:tc>
        <w:tc>
          <w:tcPr>
            <w:tcW w:w="0" w:type="auto"/>
            <w:tcBorders>
              <w:top w:val="single" w:sz="8" w:space="0" w:color="C0C0C0"/>
              <w:left w:val="single" w:sz="8" w:space="0" w:color="C0C0C0"/>
            </w:tcBorders>
            <w:vAlign w:val="center"/>
          </w:tcPr>
          <w:p w14:paraId="4AA67C5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文物和陈列品购置</w:t>
            </w:r>
          </w:p>
        </w:tc>
        <w:tc>
          <w:tcPr>
            <w:tcW w:w="784" w:type="dxa"/>
            <w:tcBorders>
              <w:top w:val="single" w:sz="8" w:space="0" w:color="C0C0C0"/>
              <w:left w:val="single" w:sz="8" w:space="0" w:color="C0C0C0"/>
              <w:right w:val="single" w:sz="8" w:space="0" w:color="C0C0C0"/>
            </w:tcBorders>
            <w:vAlign w:val="center"/>
          </w:tcPr>
          <w:p w14:paraId="6FFC2C07"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4FB48B85" w14:textId="77777777">
        <w:trPr>
          <w:jc w:val="center"/>
        </w:trPr>
        <w:tc>
          <w:tcPr>
            <w:tcW w:w="0" w:type="auto"/>
            <w:tcBorders>
              <w:top w:val="single" w:sz="8" w:space="0" w:color="C0C0C0"/>
              <w:left w:val="single" w:sz="8" w:space="0" w:color="C0C0C0"/>
            </w:tcBorders>
            <w:vAlign w:val="center"/>
          </w:tcPr>
          <w:p w14:paraId="72EAF4A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30304</w:t>
            </w:r>
          </w:p>
        </w:tc>
        <w:tc>
          <w:tcPr>
            <w:tcW w:w="0" w:type="auto"/>
            <w:tcBorders>
              <w:top w:val="single" w:sz="8" w:space="0" w:color="C0C0C0"/>
              <w:left w:val="single" w:sz="8" w:space="0" w:color="C0C0C0"/>
            </w:tcBorders>
            <w:vAlign w:val="center"/>
          </w:tcPr>
          <w:p w14:paraId="3AB9A7C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抚恤金</w:t>
            </w:r>
          </w:p>
        </w:tc>
        <w:tc>
          <w:tcPr>
            <w:tcW w:w="0" w:type="auto"/>
            <w:tcBorders>
              <w:top w:val="single" w:sz="8" w:space="0" w:color="C0C0C0"/>
              <w:left w:val="single" w:sz="8" w:space="0" w:color="C0C0C0"/>
            </w:tcBorders>
            <w:vAlign w:val="center"/>
          </w:tcPr>
          <w:p w14:paraId="7F656A5B"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70AE1DB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30225</w:t>
            </w:r>
          </w:p>
        </w:tc>
        <w:tc>
          <w:tcPr>
            <w:tcW w:w="0" w:type="auto"/>
            <w:tcBorders>
              <w:top w:val="single" w:sz="8" w:space="0" w:color="C0C0C0"/>
              <w:left w:val="single" w:sz="8" w:space="0" w:color="C0C0C0"/>
            </w:tcBorders>
            <w:vAlign w:val="center"/>
          </w:tcPr>
          <w:p w14:paraId="62B5FA3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专用燃料费</w:t>
            </w:r>
          </w:p>
        </w:tc>
        <w:tc>
          <w:tcPr>
            <w:tcW w:w="0" w:type="auto"/>
            <w:tcBorders>
              <w:top w:val="single" w:sz="8" w:space="0" w:color="C0C0C0"/>
              <w:left w:val="single" w:sz="8" w:space="0" w:color="C0C0C0"/>
            </w:tcBorders>
            <w:vAlign w:val="center"/>
          </w:tcPr>
          <w:p w14:paraId="7A4D3E5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05D5D1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31022</w:t>
            </w:r>
          </w:p>
        </w:tc>
        <w:tc>
          <w:tcPr>
            <w:tcW w:w="0" w:type="auto"/>
            <w:tcBorders>
              <w:top w:val="single" w:sz="8" w:space="0" w:color="C0C0C0"/>
              <w:left w:val="single" w:sz="8" w:space="0" w:color="C0C0C0"/>
            </w:tcBorders>
            <w:vAlign w:val="center"/>
          </w:tcPr>
          <w:p w14:paraId="18C8C19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无形资产购置</w:t>
            </w:r>
          </w:p>
        </w:tc>
        <w:tc>
          <w:tcPr>
            <w:tcW w:w="784" w:type="dxa"/>
            <w:tcBorders>
              <w:top w:val="single" w:sz="8" w:space="0" w:color="C0C0C0"/>
              <w:left w:val="single" w:sz="8" w:space="0" w:color="C0C0C0"/>
              <w:right w:val="single" w:sz="8" w:space="0" w:color="C0C0C0"/>
            </w:tcBorders>
            <w:vAlign w:val="center"/>
          </w:tcPr>
          <w:p w14:paraId="68B7012A"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7E3ED38B" w14:textId="77777777">
        <w:trPr>
          <w:jc w:val="center"/>
        </w:trPr>
        <w:tc>
          <w:tcPr>
            <w:tcW w:w="0" w:type="auto"/>
            <w:tcBorders>
              <w:top w:val="single" w:sz="8" w:space="0" w:color="C0C0C0"/>
              <w:left w:val="single" w:sz="8" w:space="0" w:color="C0C0C0"/>
            </w:tcBorders>
            <w:vAlign w:val="center"/>
          </w:tcPr>
          <w:p w14:paraId="5C59428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30305</w:t>
            </w:r>
          </w:p>
        </w:tc>
        <w:tc>
          <w:tcPr>
            <w:tcW w:w="0" w:type="auto"/>
            <w:tcBorders>
              <w:top w:val="single" w:sz="8" w:space="0" w:color="C0C0C0"/>
              <w:left w:val="single" w:sz="8" w:space="0" w:color="C0C0C0"/>
            </w:tcBorders>
            <w:vAlign w:val="center"/>
          </w:tcPr>
          <w:p w14:paraId="6759633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生活补助</w:t>
            </w:r>
          </w:p>
        </w:tc>
        <w:tc>
          <w:tcPr>
            <w:tcW w:w="0" w:type="auto"/>
            <w:tcBorders>
              <w:top w:val="single" w:sz="8" w:space="0" w:color="C0C0C0"/>
              <w:left w:val="single" w:sz="8" w:space="0" w:color="C0C0C0"/>
            </w:tcBorders>
            <w:vAlign w:val="center"/>
          </w:tcPr>
          <w:p w14:paraId="6B404E0F"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CFF72D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30226</w:t>
            </w:r>
          </w:p>
        </w:tc>
        <w:tc>
          <w:tcPr>
            <w:tcW w:w="0" w:type="auto"/>
            <w:tcBorders>
              <w:top w:val="single" w:sz="8" w:space="0" w:color="C0C0C0"/>
              <w:left w:val="single" w:sz="8" w:space="0" w:color="C0C0C0"/>
            </w:tcBorders>
            <w:vAlign w:val="center"/>
          </w:tcPr>
          <w:p w14:paraId="0EE455A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劳务费</w:t>
            </w:r>
          </w:p>
        </w:tc>
        <w:tc>
          <w:tcPr>
            <w:tcW w:w="0" w:type="auto"/>
            <w:tcBorders>
              <w:top w:val="single" w:sz="8" w:space="0" w:color="C0C0C0"/>
              <w:left w:val="single" w:sz="8" w:space="0" w:color="C0C0C0"/>
            </w:tcBorders>
            <w:vAlign w:val="center"/>
          </w:tcPr>
          <w:p w14:paraId="68B5C093"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FA9C55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31099</w:t>
            </w:r>
          </w:p>
        </w:tc>
        <w:tc>
          <w:tcPr>
            <w:tcW w:w="0" w:type="auto"/>
            <w:tcBorders>
              <w:top w:val="single" w:sz="8" w:space="0" w:color="C0C0C0"/>
              <w:left w:val="single" w:sz="8" w:space="0" w:color="C0C0C0"/>
            </w:tcBorders>
            <w:vAlign w:val="center"/>
          </w:tcPr>
          <w:p w14:paraId="4F051AD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其他资本性支出</w:t>
            </w:r>
          </w:p>
        </w:tc>
        <w:tc>
          <w:tcPr>
            <w:tcW w:w="784" w:type="dxa"/>
            <w:tcBorders>
              <w:top w:val="single" w:sz="8" w:space="0" w:color="C0C0C0"/>
              <w:left w:val="single" w:sz="8" w:space="0" w:color="C0C0C0"/>
              <w:right w:val="single" w:sz="8" w:space="0" w:color="C0C0C0"/>
            </w:tcBorders>
            <w:vAlign w:val="center"/>
          </w:tcPr>
          <w:p w14:paraId="11E44BDB"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12C766D8" w14:textId="77777777">
        <w:trPr>
          <w:jc w:val="center"/>
        </w:trPr>
        <w:tc>
          <w:tcPr>
            <w:tcW w:w="0" w:type="auto"/>
            <w:tcBorders>
              <w:top w:val="single" w:sz="8" w:space="0" w:color="C0C0C0"/>
              <w:left w:val="single" w:sz="8" w:space="0" w:color="C0C0C0"/>
            </w:tcBorders>
            <w:vAlign w:val="center"/>
          </w:tcPr>
          <w:p w14:paraId="4B46642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30306</w:t>
            </w:r>
          </w:p>
        </w:tc>
        <w:tc>
          <w:tcPr>
            <w:tcW w:w="0" w:type="auto"/>
            <w:tcBorders>
              <w:top w:val="single" w:sz="8" w:space="0" w:color="C0C0C0"/>
              <w:left w:val="single" w:sz="8" w:space="0" w:color="C0C0C0"/>
            </w:tcBorders>
            <w:vAlign w:val="center"/>
          </w:tcPr>
          <w:p w14:paraId="667DBC6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救济费</w:t>
            </w:r>
          </w:p>
        </w:tc>
        <w:tc>
          <w:tcPr>
            <w:tcW w:w="0" w:type="auto"/>
            <w:tcBorders>
              <w:top w:val="single" w:sz="8" w:space="0" w:color="C0C0C0"/>
              <w:left w:val="single" w:sz="8" w:space="0" w:color="C0C0C0"/>
            </w:tcBorders>
            <w:vAlign w:val="center"/>
          </w:tcPr>
          <w:p w14:paraId="00B0D1A0"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A66885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30227</w:t>
            </w:r>
          </w:p>
        </w:tc>
        <w:tc>
          <w:tcPr>
            <w:tcW w:w="0" w:type="auto"/>
            <w:tcBorders>
              <w:top w:val="single" w:sz="8" w:space="0" w:color="C0C0C0"/>
              <w:left w:val="single" w:sz="8" w:space="0" w:color="C0C0C0"/>
            </w:tcBorders>
            <w:vAlign w:val="center"/>
          </w:tcPr>
          <w:p w14:paraId="6A88772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委托业务费</w:t>
            </w:r>
          </w:p>
        </w:tc>
        <w:tc>
          <w:tcPr>
            <w:tcW w:w="0" w:type="auto"/>
            <w:tcBorders>
              <w:top w:val="single" w:sz="8" w:space="0" w:color="C0C0C0"/>
              <w:left w:val="single" w:sz="8" w:space="0" w:color="C0C0C0"/>
            </w:tcBorders>
            <w:vAlign w:val="center"/>
          </w:tcPr>
          <w:p w14:paraId="1050BFF9"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04E15B5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399</w:t>
            </w:r>
          </w:p>
        </w:tc>
        <w:tc>
          <w:tcPr>
            <w:tcW w:w="0" w:type="auto"/>
            <w:tcBorders>
              <w:top w:val="single" w:sz="8" w:space="0" w:color="C0C0C0"/>
              <w:left w:val="single" w:sz="8" w:space="0" w:color="C0C0C0"/>
            </w:tcBorders>
            <w:vAlign w:val="center"/>
          </w:tcPr>
          <w:p w14:paraId="5479248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其他支出</w:t>
            </w:r>
          </w:p>
        </w:tc>
        <w:tc>
          <w:tcPr>
            <w:tcW w:w="784" w:type="dxa"/>
            <w:tcBorders>
              <w:top w:val="single" w:sz="8" w:space="0" w:color="C0C0C0"/>
              <w:left w:val="single" w:sz="8" w:space="0" w:color="C0C0C0"/>
              <w:right w:val="single" w:sz="8" w:space="0" w:color="C0C0C0"/>
            </w:tcBorders>
            <w:vAlign w:val="center"/>
          </w:tcPr>
          <w:p w14:paraId="467BB479"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6A52E815" w14:textId="77777777">
        <w:trPr>
          <w:jc w:val="center"/>
        </w:trPr>
        <w:tc>
          <w:tcPr>
            <w:tcW w:w="0" w:type="auto"/>
            <w:tcBorders>
              <w:top w:val="single" w:sz="8" w:space="0" w:color="C0C0C0"/>
              <w:left w:val="single" w:sz="8" w:space="0" w:color="C0C0C0"/>
            </w:tcBorders>
            <w:vAlign w:val="center"/>
          </w:tcPr>
          <w:p w14:paraId="06C11AA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30307</w:t>
            </w:r>
          </w:p>
        </w:tc>
        <w:tc>
          <w:tcPr>
            <w:tcW w:w="0" w:type="auto"/>
            <w:tcBorders>
              <w:top w:val="single" w:sz="8" w:space="0" w:color="C0C0C0"/>
              <w:left w:val="single" w:sz="8" w:space="0" w:color="C0C0C0"/>
            </w:tcBorders>
            <w:vAlign w:val="center"/>
          </w:tcPr>
          <w:p w14:paraId="392741C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医疗费补助</w:t>
            </w:r>
          </w:p>
        </w:tc>
        <w:tc>
          <w:tcPr>
            <w:tcW w:w="0" w:type="auto"/>
            <w:tcBorders>
              <w:top w:val="single" w:sz="8" w:space="0" w:color="C0C0C0"/>
              <w:left w:val="single" w:sz="8" w:space="0" w:color="C0C0C0"/>
            </w:tcBorders>
            <w:vAlign w:val="center"/>
          </w:tcPr>
          <w:p w14:paraId="3212EDA5"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B33ACE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30228</w:t>
            </w:r>
          </w:p>
        </w:tc>
        <w:tc>
          <w:tcPr>
            <w:tcW w:w="0" w:type="auto"/>
            <w:tcBorders>
              <w:top w:val="single" w:sz="8" w:space="0" w:color="C0C0C0"/>
              <w:left w:val="single" w:sz="8" w:space="0" w:color="C0C0C0"/>
            </w:tcBorders>
            <w:vAlign w:val="center"/>
          </w:tcPr>
          <w:p w14:paraId="287E061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工会经费</w:t>
            </w:r>
          </w:p>
        </w:tc>
        <w:tc>
          <w:tcPr>
            <w:tcW w:w="0" w:type="auto"/>
            <w:tcBorders>
              <w:top w:val="single" w:sz="8" w:space="0" w:color="C0C0C0"/>
              <w:left w:val="single" w:sz="8" w:space="0" w:color="C0C0C0"/>
            </w:tcBorders>
            <w:vAlign w:val="center"/>
          </w:tcPr>
          <w:p w14:paraId="05BBB1B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4.35</w:t>
            </w:r>
          </w:p>
        </w:tc>
        <w:tc>
          <w:tcPr>
            <w:tcW w:w="0" w:type="auto"/>
            <w:tcBorders>
              <w:top w:val="single" w:sz="8" w:space="0" w:color="C0C0C0"/>
              <w:left w:val="single" w:sz="8" w:space="0" w:color="C0C0C0"/>
            </w:tcBorders>
            <w:vAlign w:val="center"/>
          </w:tcPr>
          <w:p w14:paraId="0C9C7BE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39907</w:t>
            </w:r>
          </w:p>
        </w:tc>
        <w:tc>
          <w:tcPr>
            <w:tcW w:w="0" w:type="auto"/>
            <w:tcBorders>
              <w:top w:val="single" w:sz="8" w:space="0" w:color="C0C0C0"/>
              <w:left w:val="single" w:sz="8" w:space="0" w:color="C0C0C0"/>
            </w:tcBorders>
            <w:vAlign w:val="center"/>
          </w:tcPr>
          <w:p w14:paraId="6A4A84B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国家赔偿费用支出</w:t>
            </w:r>
          </w:p>
        </w:tc>
        <w:tc>
          <w:tcPr>
            <w:tcW w:w="784" w:type="dxa"/>
            <w:tcBorders>
              <w:top w:val="single" w:sz="8" w:space="0" w:color="C0C0C0"/>
              <w:left w:val="single" w:sz="8" w:space="0" w:color="C0C0C0"/>
              <w:right w:val="single" w:sz="8" w:space="0" w:color="C0C0C0"/>
            </w:tcBorders>
            <w:vAlign w:val="center"/>
          </w:tcPr>
          <w:p w14:paraId="47D24FF9"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35B85E2C" w14:textId="77777777">
        <w:trPr>
          <w:jc w:val="center"/>
        </w:trPr>
        <w:tc>
          <w:tcPr>
            <w:tcW w:w="0" w:type="auto"/>
            <w:tcBorders>
              <w:top w:val="single" w:sz="8" w:space="0" w:color="C0C0C0"/>
              <w:left w:val="single" w:sz="8" w:space="0" w:color="C0C0C0"/>
            </w:tcBorders>
            <w:vAlign w:val="center"/>
          </w:tcPr>
          <w:p w14:paraId="099E6BA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30308</w:t>
            </w:r>
          </w:p>
        </w:tc>
        <w:tc>
          <w:tcPr>
            <w:tcW w:w="0" w:type="auto"/>
            <w:tcBorders>
              <w:top w:val="single" w:sz="8" w:space="0" w:color="C0C0C0"/>
              <w:left w:val="single" w:sz="8" w:space="0" w:color="C0C0C0"/>
            </w:tcBorders>
            <w:vAlign w:val="center"/>
          </w:tcPr>
          <w:p w14:paraId="1D94F9C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助学金</w:t>
            </w:r>
          </w:p>
        </w:tc>
        <w:tc>
          <w:tcPr>
            <w:tcW w:w="0" w:type="auto"/>
            <w:tcBorders>
              <w:top w:val="single" w:sz="8" w:space="0" w:color="C0C0C0"/>
              <w:left w:val="single" w:sz="8" w:space="0" w:color="C0C0C0"/>
            </w:tcBorders>
            <w:vAlign w:val="center"/>
          </w:tcPr>
          <w:p w14:paraId="77400B48"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EFDB2E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30229</w:t>
            </w:r>
          </w:p>
        </w:tc>
        <w:tc>
          <w:tcPr>
            <w:tcW w:w="0" w:type="auto"/>
            <w:tcBorders>
              <w:top w:val="single" w:sz="8" w:space="0" w:color="C0C0C0"/>
              <w:left w:val="single" w:sz="8" w:space="0" w:color="C0C0C0"/>
            </w:tcBorders>
            <w:vAlign w:val="center"/>
          </w:tcPr>
          <w:p w14:paraId="15C446F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福利费</w:t>
            </w:r>
          </w:p>
        </w:tc>
        <w:tc>
          <w:tcPr>
            <w:tcW w:w="0" w:type="auto"/>
            <w:tcBorders>
              <w:top w:val="single" w:sz="8" w:space="0" w:color="C0C0C0"/>
              <w:left w:val="single" w:sz="8" w:space="0" w:color="C0C0C0"/>
            </w:tcBorders>
            <w:vAlign w:val="center"/>
          </w:tcPr>
          <w:p w14:paraId="25E35ADB"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E21575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39908</w:t>
            </w:r>
          </w:p>
        </w:tc>
        <w:tc>
          <w:tcPr>
            <w:tcW w:w="0" w:type="auto"/>
            <w:tcBorders>
              <w:top w:val="single" w:sz="8" w:space="0" w:color="C0C0C0"/>
              <w:left w:val="single" w:sz="8" w:space="0" w:color="C0C0C0"/>
            </w:tcBorders>
            <w:vAlign w:val="center"/>
          </w:tcPr>
          <w:p w14:paraId="00200E3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对民间非营利组织和群众性自治组织补贴</w:t>
            </w:r>
          </w:p>
        </w:tc>
        <w:tc>
          <w:tcPr>
            <w:tcW w:w="784" w:type="dxa"/>
            <w:tcBorders>
              <w:top w:val="single" w:sz="8" w:space="0" w:color="C0C0C0"/>
              <w:left w:val="single" w:sz="8" w:space="0" w:color="C0C0C0"/>
              <w:right w:val="single" w:sz="8" w:space="0" w:color="C0C0C0"/>
            </w:tcBorders>
            <w:vAlign w:val="center"/>
          </w:tcPr>
          <w:p w14:paraId="68CDAED0"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56FF3206" w14:textId="77777777">
        <w:trPr>
          <w:jc w:val="center"/>
        </w:trPr>
        <w:tc>
          <w:tcPr>
            <w:tcW w:w="0" w:type="auto"/>
            <w:tcBorders>
              <w:top w:val="single" w:sz="8" w:space="0" w:color="C0C0C0"/>
              <w:left w:val="single" w:sz="8" w:space="0" w:color="C0C0C0"/>
            </w:tcBorders>
            <w:vAlign w:val="center"/>
          </w:tcPr>
          <w:p w14:paraId="7D01827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30309</w:t>
            </w:r>
          </w:p>
        </w:tc>
        <w:tc>
          <w:tcPr>
            <w:tcW w:w="0" w:type="auto"/>
            <w:tcBorders>
              <w:top w:val="single" w:sz="8" w:space="0" w:color="C0C0C0"/>
              <w:left w:val="single" w:sz="8" w:space="0" w:color="C0C0C0"/>
            </w:tcBorders>
            <w:vAlign w:val="center"/>
          </w:tcPr>
          <w:p w14:paraId="3DF7102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奖励金</w:t>
            </w:r>
          </w:p>
        </w:tc>
        <w:tc>
          <w:tcPr>
            <w:tcW w:w="0" w:type="auto"/>
            <w:tcBorders>
              <w:top w:val="single" w:sz="8" w:space="0" w:color="C0C0C0"/>
              <w:left w:val="single" w:sz="8" w:space="0" w:color="C0C0C0"/>
            </w:tcBorders>
            <w:vAlign w:val="center"/>
          </w:tcPr>
          <w:p w14:paraId="4A34A5C7"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60C8A0CD"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30231</w:t>
            </w:r>
          </w:p>
        </w:tc>
        <w:tc>
          <w:tcPr>
            <w:tcW w:w="0" w:type="auto"/>
            <w:tcBorders>
              <w:top w:val="single" w:sz="8" w:space="0" w:color="C0C0C0"/>
              <w:left w:val="single" w:sz="8" w:space="0" w:color="C0C0C0"/>
            </w:tcBorders>
            <w:vAlign w:val="center"/>
          </w:tcPr>
          <w:p w14:paraId="0BCDCCB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公务用车运行维护费</w:t>
            </w:r>
          </w:p>
        </w:tc>
        <w:tc>
          <w:tcPr>
            <w:tcW w:w="0" w:type="auto"/>
            <w:tcBorders>
              <w:top w:val="single" w:sz="8" w:space="0" w:color="C0C0C0"/>
              <w:left w:val="single" w:sz="8" w:space="0" w:color="C0C0C0"/>
            </w:tcBorders>
            <w:vAlign w:val="center"/>
          </w:tcPr>
          <w:p w14:paraId="71324B35"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317C373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39909</w:t>
            </w:r>
          </w:p>
        </w:tc>
        <w:tc>
          <w:tcPr>
            <w:tcW w:w="0" w:type="auto"/>
            <w:tcBorders>
              <w:top w:val="single" w:sz="8" w:space="0" w:color="C0C0C0"/>
              <w:left w:val="single" w:sz="8" w:space="0" w:color="C0C0C0"/>
            </w:tcBorders>
            <w:vAlign w:val="center"/>
          </w:tcPr>
          <w:p w14:paraId="055E7E9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经常性赠与</w:t>
            </w:r>
          </w:p>
        </w:tc>
        <w:tc>
          <w:tcPr>
            <w:tcW w:w="784" w:type="dxa"/>
            <w:tcBorders>
              <w:top w:val="single" w:sz="8" w:space="0" w:color="C0C0C0"/>
              <w:left w:val="single" w:sz="8" w:space="0" w:color="C0C0C0"/>
              <w:right w:val="single" w:sz="8" w:space="0" w:color="C0C0C0"/>
            </w:tcBorders>
            <w:vAlign w:val="center"/>
          </w:tcPr>
          <w:p w14:paraId="152C13C5"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2C43AB84" w14:textId="77777777">
        <w:trPr>
          <w:jc w:val="center"/>
        </w:trPr>
        <w:tc>
          <w:tcPr>
            <w:tcW w:w="0" w:type="auto"/>
            <w:tcBorders>
              <w:top w:val="single" w:sz="8" w:space="0" w:color="C0C0C0"/>
              <w:left w:val="single" w:sz="8" w:space="0" w:color="C0C0C0"/>
            </w:tcBorders>
            <w:vAlign w:val="center"/>
          </w:tcPr>
          <w:p w14:paraId="172EF8A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30310</w:t>
            </w:r>
          </w:p>
        </w:tc>
        <w:tc>
          <w:tcPr>
            <w:tcW w:w="0" w:type="auto"/>
            <w:tcBorders>
              <w:top w:val="single" w:sz="8" w:space="0" w:color="C0C0C0"/>
              <w:left w:val="single" w:sz="8" w:space="0" w:color="C0C0C0"/>
            </w:tcBorders>
            <w:vAlign w:val="center"/>
          </w:tcPr>
          <w:p w14:paraId="00051A4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个人农业生产补贴</w:t>
            </w:r>
          </w:p>
        </w:tc>
        <w:tc>
          <w:tcPr>
            <w:tcW w:w="0" w:type="auto"/>
            <w:tcBorders>
              <w:top w:val="single" w:sz="8" w:space="0" w:color="C0C0C0"/>
              <w:left w:val="single" w:sz="8" w:space="0" w:color="C0C0C0"/>
            </w:tcBorders>
            <w:vAlign w:val="center"/>
          </w:tcPr>
          <w:p w14:paraId="5ECDA47A"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122BCD3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30239</w:t>
            </w:r>
          </w:p>
        </w:tc>
        <w:tc>
          <w:tcPr>
            <w:tcW w:w="0" w:type="auto"/>
            <w:tcBorders>
              <w:top w:val="single" w:sz="8" w:space="0" w:color="C0C0C0"/>
              <w:left w:val="single" w:sz="8" w:space="0" w:color="C0C0C0"/>
            </w:tcBorders>
            <w:vAlign w:val="center"/>
          </w:tcPr>
          <w:p w14:paraId="356D7A9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其他交通费用</w:t>
            </w:r>
          </w:p>
        </w:tc>
        <w:tc>
          <w:tcPr>
            <w:tcW w:w="0" w:type="auto"/>
            <w:tcBorders>
              <w:top w:val="single" w:sz="8" w:space="0" w:color="C0C0C0"/>
              <w:left w:val="single" w:sz="8" w:space="0" w:color="C0C0C0"/>
            </w:tcBorders>
            <w:vAlign w:val="center"/>
          </w:tcPr>
          <w:p w14:paraId="4405067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11.40</w:t>
            </w:r>
          </w:p>
        </w:tc>
        <w:tc>
          <w:tcPr>
            <w:tcW w:w="0" w:type="auto"/>
            <w:tcBorders>
              <w:top w:val="single" w:sz="8" w:space="0" w:color="C0C0C0"/>
              <w:left w:val="single" w:sz="8" w:space="0" w:color="C0C0C0"/>
            </w:tcBorders>
            <w:vAlign w:val="center"/>
          </w:tcPr>
          <w:p w14:paraId="0FD5D6A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39910</w:t>
            </w:r>
          </w:p>
        </w:tc>
        <w:tc>
          <w:tcPr>
            <w:tcW w:w="0" w:type="auto"/>
            <w:tcBorders>
              <w:top w:val="single" w:sz="8" w:space="0" w:color="C0C0C0"/>
              <w:left w:val="single" w:sz="8" w:space="0" w:color="C0C0C0"/>
            </w:tcBorders>
            <w:vAlign w:val="center"/>
          </w:tcPr>
          <w:p w14:paraId="1997985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资本性赠与</w:t>
            </w:r>
          </w:p>
        </w:tc>
        <w:tc>
          <w:tcPr>
            <w:tcW w:w="784" w:type="dxa"/>
            <w:tcBorders>
              <w:top w:val="single" w:sz="8" w:space="0" w:color="C0C0C0"/>
              <w:left w:val="single" w:sz="8" w:space="0" w:color="C0C0C0"/>
              <w:right w:val="single" w:sz="8" w:space="0" w:color="C0C0C0"/>
            </w:tcBorders>
            <w:vAlign w:val="center"/>
          </w:tcPr>
          <w:p w14:paraId="67BBD768"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5161B4D2" w14:textId="77777777">
        <w:trPr>
          <w:jc w:val="center"/>
        </w:trPr>
        <w:tc>
          <w:tcPr>
            <w:tcW w:w="0" w:type="auto"/>
            <w:tcBorders>
              <w:top w:val="single" w:sz="8" w:space="0" w:color="C0C0C0"/>
              <w:left w:val="single" w:sz="8" w:space="0" w:color="C0C0C0"/>
            </w:tcBorders>
            <w:vAlign w:val="center"/>
          </w:tcPr>
          <w:p w14:paraId="3B17AEA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30311</w:t>
            </w:r>
          </w:p>
        </w:tc>
        <w:tc>
          <w:tcPr>
            <w:tcW w:w="0" w:type="auto"/>
            <w:tcBorders>
              <w:top w:val="single" w:sz="8" w:space="0" w:color="C0C0C0"/>
              <w:left w:val="single" w:sz="8" w:space="0" w:color="C0C0C0"/>
            </w:tcBorders>
            <w:vAlign w:val="center"/>
          </w:tcPr>
          <w:p w14:paraId="16945CB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代缴社会保险费</w:t>
            </w:r>
          </w:p>
        </w:tc>
        <w:tc>
          <w:tcPr>
            <w:tcW w:w="0" w:type="auto"/>
            <w:tcBorders>
              <w:top w:val="single" w:sz="8" w:space="0" w:color="C0C0C0"/>
              <w:left w:val="single" w:sz="8" w:space="0" w:color="C0C0C0"/>
            </w:tcBorders>
            <w:vAlign w:val="center"/>
          </w:tcPr>
          <w:p w14:paraId="54B5B1B8"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96FC67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30240</w:t>
            </w:r>
          </w:p>
        </w:tc>
        <w:tc>
          <w:tcPr>
            <w:tcW w:w="0" w:type="auto"/>
            <w:tcBorders>
              <w:top w:val="single" w:sz="8" w:space="0" w:color="C0C0C0"/>
              <w:left w:val="single" w:sz="8" w:space="0" w:color="C0C0C0"/>
            </w:tcBorders>
            <w:vAlign w:val="center"/>
          </w:tcPr>
          <w:p w14:paraId="301ECA2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税金及附加费用</w:t>
            </w:r>
          </w:p>
        </w:tc>
        <w:tc>
          <w:tcPr>
            <w:tcW w:w="0" w:type="auto"/>
            <w:tcBorders>
              <w:top w:val="single" w:sz="8" w:space="0" w:color="C0C0C0"/>
              <w:left w:val="single" w:sz="8" w:space="0" w:color="C0C0C0"/>
            </w:tcBorders>
            <w:vAlign w:val="center"/>
          </w:tcPr>
          <w:p w14:paraId="283D4595"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1A326B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39999</w:t>
            </w:r>
          </w:p>
        </w:tc>
        <w:tc>
          <w:tcPr>
            <w:tcW w:w="0" w:type="auto"/>
            <w:tcBorders>
              <w:top w:val="single" w:sz="8" w:space="0" w:color="C0C0C0"/>
              <w:left w:val="single" w:sz="8" w:space="0" w:color="C0C0C0"/>
            </w:tcBorders>
            <w:vAlign w:val="center"/>
          </w:tcPr>
          <w:p w14:paraId="7B102BA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其他支出</w:t>
            </w:r>
          </w:p>
        </w:tc>
        <w:tc>
          <w:tcPr>
            <w:tcW w:w="784" w:type="dxa"/>
            <w:tcBorders>
              <w:top w:val="single" w:sz="8" w:space="0" w:color="C0C0C0"/>
              <w:left w:val="single" w:sz="8" w:space="0" w:color="C0C0C0"/>
              <w:right w:val="single" w:sz="8" w:space="0" w:color="C0C0C0"/>
            </w:tcBorders>
            <w:vAlign w:val="center"/>
          </w:tcPr>
          <w:p w14:paraId="36681105"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27527E48" w14:textId="77777777">
        <w:trPr>
          <w:jc w:val="center"/>
        </w:trPr>
        <w:tc>
          <w:tcPr>
            <w:tcW w:w="0" w:type="auto"/>
            <w:tcBorders>
              <w:top w:val="single" w:sz="8" w:space="0" w:color="C0C0C0"/>
              <w:left w:val="single" w:sz="8" w:space="0" w:color="C0C0C0"/>
            </w:tcBorders>
            <w:vAlign w:val="center"/>
          </w:tcPr>
          <w:p w14:paraId="2C62CB7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30399</w:t>
            </w:r>
          </w:p>
        </w:tc>
        <w:tc>
          <w:tcPr>
            <w:tcW w:w="0" w:type="auto"/>
            <w:tcBorders>
              <w:top w:val="single" w:sz="8" w:space="0" w:color="C0C0C0"/>
              <w:left w:val="single" w:sz="8" w:space="0" w:color="C0C0C0"/>
            </w:tcBorders>
            <w:vAlign w:val="center"/>
          </w:tcPr>
          <w:p w14:paraId="65251CCD"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其他对个人和家庭的补助</w:t>
            </w:r>
          </w:p>
        </w:tc>
        <w:tc>
          <w:tcPr>
            <w:tcW w:w="0" w:type="auto"/>
            <w:tcBorders>
              <w:top w:val="single" w:sz="8" w:space="0" w:color="C0C0C0"/>
              <w:left w:val="single" w:sz="8" w:space="0" w:color="C0C0C0"/>
            </w:tcBorders>
            <w:vAlign w:val="center"/>
          </w:tcPr>
          <w:p w14:paraId="5BCECC9F"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278CDC0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30299</w:t>
            </w:r>
          </w:p>
        </w:tc>
        <w:tc>
          <w:tcPr>
            <w:tcW w:w="0" w:type="auto"/>
            <w:tcBorders>
              <w:top w:val="single" w:sz="8" w:space="0" w:color="C0C0C0"/>
              <w:left w:val="single" w:sz="8" w:space="0" w:color="C0C0C0"/>
            </w:tcBorders>
            <w:vAlign w:val="center"/>
          </w:tcPr>
          <w:p w14:paraId="61E20ACD"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其他商品和服务支出</w:t>
            </w:r>
          </w:p>
        </w:tc>
        <w:tc>
          <w:tcPr>
            <w:tcW w:w="0" w:type="auto"/>
            <w:tcBorders>
              <w:top w:val="single" w:sz="8" w:space="0" w:color="C0C0C0"/>
              <w:left w:val="single" w:sz="8" w:space="0" w:color="C0C0C0"/>
            </w:tcBorders>
            <w:vAlign w:val="center"/>
          </w:tcPr>
          <w:p w14:paraId="37C549E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0.68</w:t>
            </w:r>
          </w:p>
        </w:tc>
        <w:tc>
          <w:tcPr>
            <w:tcW w:w="0" w:type="auto"/>
            <w:tcBorders>
              <w:top w:val="single" w:sz="8" w:space="0" w:color="C0C0C0"/>
              <w:left w:val="single" w:sz="8" w:space="0" w:color="C0C0C0"/>
            </w:tcBorders>
            <w:vAlign w:val="center"/>
          </w:tcPr>
          <w:p w14:paraId="26B08D7E"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0" w:type="auto"/>
            <w:tcBorders>
              <w:top w:val="single" w:sz="8" w:space="0" w:color="C0C0C0"/>
              <w:left w:val="single" w:sz="8" w:space="0" w:color="C0C0C0"/>
            </w:tcBorders>
            <w:vAlign w:val="center"/>
          </w:tcPr>
          <w:p w14:paraId="5E30D032"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84" w:type="dxa"/>
            <w:tcBorders>
              <w:top w:val="single" w:sz="8" w:space="0" w:color="C0C0C0"/>
              <w:left w:val="single" w:sz="8" w:space="0" w:color="C0C0C0"/>
              <w:right w:val="single" w:sz="8" w:space="0" w:color="C0C0C0"/>
            </w:tcBorders>
            <w:vAlign w:val="center"/>
          </w:tcPr>
          <w:p w14:paraId="11AFFB90"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232E68A9" w14:textId="77777777">
        <w:trPr>
          <w:jc w:val="center"/>
        </w:trPr>
        <w:tc>
          <w:tcPr>
            <w:tcW w:w="0" w:type="auto"/>
            <w:gridSpan w:val="2"/>
            <w:tcBorders>
              <w:top w:val="single" w:sz="8" w:space="0" w:color="C0C0C0"/>
              <w:left w:val="single" w:sz="8" w:space="0" w:color="C0C0C0"/>
            </w:tcBorders>
            <w:vAlign w:val="center"/>
          </w:tcPr>
          <w:p w14:paraId="22C3682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人  员  经  费 合 计</w:t>
            </w:r>
          </w:p>
        </w:tc>
        <w:tc>
          <w:tcPr>
            <w:tcW w:w="0" w:type="auto"/>
            <w:tcBorders>
              <w:top w:val="single" w:sz="8" w:space="0" w:color="C0C0C0"/>
              <w:left w:val="single" w:sz="8" w:space="0" w:color="C0C0C0"/>
            </w:tcBorders>
            <w:vAlign w:val="center"/>
          </w:tcPr>
          <w:p w14:paraId="3D7E508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317.21</w:t>
            </w:r>
          </w:p>
        </w:tc>
        <w:tc>
          <w:tcPr>
            <w:tcW w:w="0" w:type="auto"/>
            <w:gridSpan w:val="5"/>
            <w:tcBorders>
              <w:top w:val="single" w:sz="8" w:space="0" w:color="C0C0C0"/>
              <w:left w:val="single" w:sz="8" w:space="0" w:color="C0C0C0"/>
            </w:tcBorders>
            <w:vAlign w:val="center"/>
          </w:tcPr>
          <w:p w14:paraId="31E4B1D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 用 经 费 合 计</w:t>
            </w:r>
          </w:p>
        </w:tc>
        <w:tc>
          <w:tcPr>
            <w:tcW w:w="784" w:type="dxa"/>
            <w:tcBorders>
              <w:top w:val="single" w:sz="8" w:space="0" w:color="C0C0C0"/>
              <w:left w:val="single" w:sz="8" w:space="0" w:color="C0C0C0"/>
              <w:right w:val="single" w:sz="8" w:space="0" w:color="C0C0C0"/>
            </w:tcBorders>
            <w:vAlign w:val="center"/>
          </w:tcPr>
          <w:p w14:paraId="2D86B08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23.40</w:t>
            </w:r>
          </w:p>
        </w:tc>
      </w:tr>
      <w:tr w:rsidR="00732999" w14:paraId="177BCE4A" w14:textId="77777777">
        <w:trPr>
          <w:jc w:val="center"/>
        </w:trPr>
        <w:tc>
          <w:tcPr>
            <w:tcW w:w="8460" w:type="dxa"/>
            <w:gridSpan w:val="9"/>
            <w:tcBorders>
              <w:top w:val="single" w:sz="8" w:space="0" w:color="C0C0C0"/>
              <w:left w:val="single" w:sz="2" w:space="0" w:color="FFFFFF"/>
              <w:bottom w:val="single" w:sz="2" w:space="0" w:color="FFFFFF"/>
              <w:right w:val="single" w:sz="2" w:space="0" w:color="FFFFFF"/>
            </w:tcBorders>
            <w:vAlign w:val="center"/>
          </w:tcPr>
          <w:p w14:paraId="4671D16B" w14:textId="77777777" w:rsidR="00732999" w:rsidRDefault="00732999">
            <w:pPr>
              <w:widowControl/>
              <w:jc w:val="left"/>
              <w:textAlignment w:val="center"/>
              <w:rPr>
                <w:rFonts w:ascii="黑体" w:eastAsia="黑体" w:hAnsi="宋体" w:cs="黑体"/>
                <w:color w:val="000000"/>
                <w:kern w:val="0"/>
                <w:sz w:val="18"/>
                <w:szCs w:val="18"/>
                <w:lang w:bidi="ar"/>
              </w:rPr>
            </w:pPr>
          </w:p>
        </w:tc>
      </w:tr>
    </w:tbl>
    <w:p w14:paraId="03A5AD40" w14:textId="77777777" w:rsidR="00732999" w:rsidRDefault="00732999">
      <w:pPr>
        <w:tabs>
          <w:tab w:val="left" w:pos="0"/>
        </w:tabs>
        <w:snapToGrid w:val="0"/>
        <w:rPr>
          <w:rFonts w:ascii="宋体" w:eastAsia="宋体" w:hAnsi="宋体" w:cs="宋体"/>
          <w:bCs/>
          <w:szCs w:val="32"/>
        </w:rPr>
      </w:pPr>
    </w:p>
    <w:p w14:paraId="05F424DB" w14:textId="77777777" w:rsidR="00732999" w:rsidRDefault="0005569A">
      <w:pPr>
        <w:tabs>
          <w:tab w:val="left" w:pos="0"/>
        </w:tabs>
        <w:snapToGrid w:val="0"/>
        <w:spacing w:line="580" w:lineRule="atLeast"/>
        <w:ind w:leftChars="200" w:left="640"/>
        <w:rPr>
          <w:rFonts w:ascii="黑体" w:eastAsia="黑体" w:hAnsi="黑体" w:cs="黑体"/>
          <w:bCs/>
          <w:szCs w:val="32"/>
        </w:rPr>
      </w:pPr>
      <w:r>
        <w:rPr>
          <w:rFonts w:ascii="黑体" w:eastAsia="黑体" w:hAnsi="黑体" w:cs="黑体" w:hint="eastAsia"/>
          <w:bCs/>
          <w:szCs w:val="32"/>
        </w:rPr>
        <w:t>七、政府性基金预算财政拨款收入支出决算表</w:t>
      </w:r>
    </w:p>
    <w:tbl>
      <w:tblPr>
        <w:tblW w:w="5000" w:type="pct"/>
        <w:jc w:val="center"/>
        <w:tblCellMar>
          <w:left w:w="80" w:type="dxa"/>
          <w:right w:w="80" w:type="dxa"/>
        </w:tblCellMar>
        <w:tblLook w:val="04A0" w:firstRow="1" w:lastRow="0" w:firstColumn="1" w:lastColumn="0" w:noHBand="0" w:noVBand="1"/>
      </w:tblPr>
      <w:tblGrid>
        <w:gridCol w:w="1004"/>
        <w:gridCol w:w="1007"/>
        <w:gridCol w:w="1642"/>
        <w:gridCol w:w="1007"/>
        <w:gridCol w:w="583"/>
        <w:gridCol w:w="509"/>
        <w:gridCol w:w="498"/>
        <w:gridCol w:w="1097"/>
        <w:gridCol w:w="1674"/>
      </w:tblGrid>
      <w:tr w:rsidR="00732999" w14:paraId="00CB2047" w14:textId="77777777">
        <w:trPr>
          <w:tblHeader/>
          <w:jc w:val="center"/>
        </w:trPr>
        <w:tc>
          <w:tcPr>
            <w:tcW w:w="5000" w:type="pct"/>
            <w:gridSpan w:val="9"/>
            <w:vAlign w:val="center"/>
          </w:tcPr>
          <w:p w14:paraId="0236864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公开07表</w:t>
            </w:r>
          </w:p>
        </w:tc>
      </w:tr>
      <w:tr w:rsidR="00732999" w14:paraId="515E6F67" w14:textId="77777777">
        <w:trPr>
          <w:tblHeader/>
          <w:jc w:val="center"/>
        </w:trPr>
        <w:tc>
          <w:tcPr>
            <w:tcW w:w="3188" w:type="pct"/>
            <w:gridSpan w:val="6"/>
            <w:vAlign w:val="center"/>
          </w:tcPr>
          <w:p w14:paraId="0BA1F14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884" w:type="pct"/>
            <w:gridSpan w:val="2"/>
            <w:vAlign w:val="center"/>
          </w:tcPr>
          <w:p w14:paraId="5EB2051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927" w:type="pct"/>
            <w:vAlign w:val="center"/>
          </w:tcPr>
          <w:p w14:paraId="6E79CA9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0AE426F7" w14:textId="77777777">
        <w:trPr>
          <w:jc w:val="center"/>
        </w:trPr>
        <w:tc>
          <w:tcPr>
            <w:tcW w:w="1115" w:type="pct"/>
            <w:gridSpan w:val="2"/>
            <w:tcBorders>
              <w:top w:val="single" w:sz="8" w:space="0" w:color="C0C0C0"/>
              <w:left w:val="single" w:sz="8" w:space="0" w:color="C0C0C0"/>
            </w:tcBorders>
            <w:vAlign w:val="center"/>
          </w:tcPr>
          <w:p w14:paraId="2EE4AD3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910" w:type="pct"/>
            <w:vMerge w:val="restart"/>
            <w:tcBorders>
              <w:top w:val="single" w:sz="8" w:space="0" w:color="C0C0C0"/>
              <w:left w:val="single" w:sz="8" w:space="0" w:color="C0C0C0"/>
            </w:tcBorders>
            <w:vAlign w:val="center"/>
          </w:tcPr>
          <w:p w14:paraId="15D5046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年初结转和结余</w:t>
            </w:r>
          </w:p>
        </w:tc>
        <w:tc>
          <w:tcPr>
            <w:tcW w:w="558" w:type="pct"/>
            <w:vMerge w:val="restart"/>
            <w:tcBorders>
              <w:top w:val="single" w:sz="8" w:space="0" w:color="C0C0C0"/>
              <w:left w:val="single" w:sz="8" w:space="0" w:color="C0C0C0"/>
            </w:tcBorders>
            <w:vAlign w:val="center"/>
          </w:tcPr>
          <w:p w14:paraId="281771F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本年收入</w:t>
            </w:r>
          </w:p>
        </w:tc>
        <w:tc>
          <w:tcPr>
            <w:tcW w:w="1488" w:type="pct"/>
            <w:gridSpan w:val="4"/>
            <w:tcBorders>
              <w:top w:val="single" w:sz="8" w:space="0" w:color="C0C0C0"/>
              <w:left w:val="single" w:sz="8" w:space="0" w:color="C0C0C0"/>
            </w:tcBorders>
            <w:vAlign w:val="center"/>
          </w:tcPr>
          <w:p w14:paraId="267CA6B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本年支出</w:t>
            </w:r>
          </w:p>
        </w:tc>
        <w:tc>
          <w:tcPr>
            <w:tcW w:w="927" w:type="pct"/>
            <w:vMerge w:val="restart"/>
            <w:tcBorders>
              <w:top w:val="single" w:sz="8" w:space="0" w:color="C0C0C0"/>
              <w:left w:val="single" w:sz="8" w:space="0" w:color="C0C0C0"/>
              <w:right w:val="single" w:sz="8" w:space="0" w:color="C0C0C0"/>
            </w:tcBorders>
            <w:vAlign w:val="center"/>
          </w:tcPr>
          <w:p w14:paraId="17148FF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年末结转和结余</w:t>
            </w:r>
          </w:p>
        </w:tc>
      </w:tr>
      <w:tr w:rsidR="00732999" w14:paraId="20154C6D" w14:textId="77777777">
        <w:trPr>
          <w:trHeight w:val="312"/>
          <w:jc w:val="center"/>
        </w:trPr>
        <w:tc>
          <w:tcPr>
            <w:tcW w:w="557" w:type="pct"/>
            <w:vMerge w:val="restart"/>
            <w:tcBorders>
              <w:top w:val="single" w:sz="8" w:space="0" w:color="C0C0C0"/>
              <w:left w:val="single" w:sz="8" w:space="0" w:color="C0C0C0"/>
            </w:tcBorders>
            <w:vAlign w:val="center"/>
          </w:tcPr>
          <w:p w14:paraId="6DB78D9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科目代码</w:t>
            </w:r>
          </w:p>
        </w:tc>
        <w:tc>
          <w:tcPr>
            <w:tcW w:w="557" w:type="pct"/>
            <w:vMerge w:val="restart"/>
            <w:tcBorders>
              <w:top w:val="single" w:sz="8" w:space="0" w:color="C0C0C0"/>
              <w:left w:val="single" w:sz="8" w:space="0" w:color="C0C0C0"/>
            </w:tcBorders>
            <w:vAlign w:val="center"/>
          </w:tcPr>
          <w:p w14:paraId="35C0057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科目名称</w:t>
            </w:r>
          </w:p>
        </w:tc>
        <w:tc>
          <w:tcPr>
            <w:tcW w:w="910" w:type="pct"/>
            <w:vMerge/>
            <w:tcBorders>
              <w:top w:val="single" w:sz="8" w:space="0" w:color="C0C0C0"/>
              <w:left w:val="single" w:sz="8" w:space="0" w:color="C0C0C0"/>
            </w:tcBorders>
            <w:vAlign w:val="center"/>
          </w:tcPr>
          <w:p w14:paraId="229D9865"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vMerge/>
            <w:tcBorders>
              <w:top w:val="single" w:sz="8" w:space="0" w:color="C0C0C0"/>
              <w:left w:val="single" w:sz="8" w:space="0" w:color="C0C0C0"/>
            </w:tcBorders>
            <w:vAlign w:val="center"/>
          </w:tcPr>
          <w:p w14:paraId="12EC1417"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23" w:type="pct"/>
            <w:vMerge w:val="restart"/>
            <w:tcBorders>
              <w:top w:val="single" w:sz="8" w:space="0" w:color="C0C0C0"/>
              <w:left w:val="single" w:sz="8" w:space="0" w:color="C0C0C0"/>
            </w:tcBorders>
            <w:vAlign w:val="center"/>
          </w:tcPr>
          <w:p w14:paraId="05CB6F1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小计</w:t>
            </w:r>
          </w:p>
        </w:tc>
        <w:tc>
          <w:tcPr>
            <w:tcW w:w="558" w:type="pct"/>
            <w:gridSpan w:val="2"/>
            <w:vMerge w:val="restart"/>
            <w:tcBorders>
              <w:top w:val="single" w:sz="8" w:space="0" w:color="C0C0C0"/>
              <w:left w:val="single" w:sz="8" w:space="0" w:color="C0C0C0"/>
            </w:tcBorders>
            <w:vAlign w:val="center"/>
          </w:tcPr>
          <w:p w14:paraId="687118F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基本支出</w:t>
            </w:r>
          </w:p>
        </w:tc>
        <w:tc>
          <w:tcPr>
            <w:tcW w:w="606" w:type="pct"/>
            <w:vMerge w:val="restart"/>
            <w:tcBorders>
              <w:top w:val="single" w:sz="8" w:space="0" w:color="C0C0C0"/>
              <w:left w:val="single" w:sz="8" w:space="0" w:color="C0C0C0"/>
            </w:tcBorders>
            <w:vAlign w:val="center"/>
          </w:tcPr>
          <w:p w14:paraId="55D8DA7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项目支出</w:t>
            </w:r>
          </w:p>
        </w:tc>
        <w:tc>
          <w:tcPr>
            <w:tcW w:w="927" w:type="pct"/>
            <w:vMerge/>
            <w:tcBorders>
              <w:top w:val="single" w:sz="8" w:space="0" w:color="C0C0C0"/>
              <w:left w:val="single" w:sz="8" w:space="0" w:color="C0C0C0"/>
              <w:right w:val="single" w:sz="8" w:space="0" w:color="C0C0C0"/>
            </w:tcBorders>
            <w:vAlign w:val="center"/>
          </w:tcPr>
          <w:p w14:paraId="7B41A2F3"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CA7F6E5" w14:textId="77777777">
        <w:trPr>
          <w:trHeight w:val="312"/>
          <w:jc w:val="center"/>
        </w:trPr>
        <w:tc>
          <w:tcPr>
            <w:tcW w:w="557" w:type="pct"/>
            <w:vMerge/>
            <w:tcBorders>
              <w:top w:val="single" w:sz="8" w:space="0" w:color="C0C0C0"/>
              <w:left w:val="single" w:sz="8" w:space="0" w:color="C0C0C0"/>
            </w:tcBorders>
            <w:vAlign w:val="center"/>
          </w:tcPr>
          <w:p w14:paraId="6C21A6B8"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7" w:type="pct"/>
            <w:vMerge/>
            <w:tcBorders>
              <w:top w:val="single" w:sz="8" w:space="0" w:color="C0C0C0"/>
              <w:left w:val="single" w:sz="8" w:space="0" w:color="C0C0C0"/>
            </w:tcBorders>
            <w:vAlign w:val="center"/>
          </w:tcPr>
          <w:p w14:paraId="6205D8BA"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910" w:type="pct"/>
            <w:vMerge/>
            <w:tcBorders>
              <w:top w:val="single" w:sz="8" w:space="0" w:color="C0C0C0"/>
              <w:left w:val="single" w:sz="8" w:space="0" w:color="C0C0C0"/>
            </w:tcBorders>
            <w:vAlign w:val="center"/>
          </w:tcPr>
          <w:p w14:paraId="15584964"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vMerge/>
            <w:tcBorders>
              <w:top w:val="single" w:sz="8" w:space="0" w:color="C0C0C0"/>
              <w:left w:val="single" w:sz="8" w:space="0" w:color="C0C0C0"/>
            </w:tcBorders>
            <w:vAlign w:val="center"/>
          </w:tcPr>
          <w:p w14:paraId="7704316E"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23" w:type="pct"/>
            <w:vMerge/>
            <w:tcBorders>
              <w:top w:val="single" w:sz="8" w:space="0" w:color="C0C0C0"/>
              <w:left w:val="single" w:sz="8" w:space="0" w:color="C0C0C0"/>
            </w:tcBorders>
            <w:vAlign w:val="center"/>
          </w:tcPr>
          <w:p w14:paraId="76E93A53"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gridSpan w:val="2"/>
            <w:vMerge/>
            <w:tcBorders>
              <w:top w:val="single" w:sz="8" w:space="0" w:color="C0C0C0"/>
              <w:left w:val="single" w:sz="8" w:space="0" w:color="C0C0C0"/>
            </w:tcBorders>
            <w:vAlign w:val="center"/>
          </w:tcPr>
          <w:p w14:paraId="6C6F7B9C"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606" w:type="pct"/>
            <w:vMerge/>
            <w:tcBorders>
              <w:top w:val="single" w:sz="8" w:space="0" w:color="C0C0C0"/>
              <w:left w:val="single" w:sz="8" w:space="0" w:color="C0C0C0"/>
            </w:tcBorders>
            <w:vAlign w:val="center"/>
          </w:tcPr>
          <w:p w14:paraId="0BE5FA73"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927" w:type="pct"/>
            <w:vMerge/>
            <w:tcBorders>
              <w:top w:val="single" w:sz="8" w:space="0" w:color="C0C0C0"/>
              <w:left w:val="single" w:sz="8" w:space="0" w:color="C0C0C0"/>
              <w:right w:val="single" w:sz="8" w:space="0" w:color="C0C0C0"/>
            </w:tcBorders>
            <w:vAlign w:val="center"/>
          </w:tcPr>
          <w:p w14:paraId="10C5BB1D"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63BC01E6" w14:textId="77777777">
        <w:trPr>
          <w:trHeight w:val="312"/>
          <w:jc w:val="center"/>
        </w:trPr>
        <w:tc>
          <w:tcPr>
            <w:tcW w:w="557" w:type="pct"/>
            <w:vMerge/>
            <w:tcBorders>
              <w:top w:val="single" w:sz="8" w:space="0" w:color="C0C0C0"/>
              <w:left w:val="single" w:sz="8" w:space="0" w:color="C0C0C0"/>
            </w:tcBorders>
            <w:vAlign w:val="center"/>
          </w:tcPr>
          <w:p w14:paraId="22B75AE0"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7" w:type="pct"/>
            <w:vMerge/>
            <w:tcBorders>
              <w:top w:val="single" w:sz="8" w:space="0" w:color="C0C0C0"/>
              <w:left w:val="single" w:sz="8" w:space="0" w:color="C0C0C0"/>
            </w:tcBorders>
            <w:vAlign w:val="center"/>
          </w:tcPr>
          <w:p w14:paraId="6F26193E"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910" w:type="pct"/>
            <w:vMerge/>
            <w:tcBorders>
              <w:top w:val="single" w:sz="8" w:space="0" w:color="C0C0C0"/>
              <w:left w:val="single" w:sz="8" w:space="0" w:color="C0C0C0"/>
            </w:tcBorders>
            <w:vAlign w:val="center"/>
          </w:tcPr>
          <w:p w14:paraId="23A33F82"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vMerge/>
            <w:tcBorders>
              <w:top w:val="single" w:sz="8" w:space="0" w:color="C0C0C0"/>
              <w:left w:val="single" w:sz="8" w:space="0" w:color="C0C0C0"/>
            </w:tcBorders>
            <w:vAlign w:val="center"/>
          </w:tcPr>
          <w:p w14:paraId="48C82BED"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23" w:type="pct"/>
            <w:vMerge/>
            <w:tcBorders>
              <w:top w:val="single" w:sz="8" w:space="0" w:color="C0C0C0"/>
              <w:left w:val="single" w:sz="8" w:space="0" w:color="C0C0C0"/>
            </w:tcBorders>
            <w:vAlign w:val="center"/>
          </w:tcPr>
          <w:p w14:paraId="424A0ACC"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gridSpan w:val="2"/>
            <w:vMerge/>
            <w:tcBorders>
              <w:top w:val="single" w:sz="8" w:space="0" w:color="C0C0C0"/>
              <w:left w:val="single" w:sz="8" w:space="0" w:color="C0C0C0"/>
            </w:tcBorders>
            <w:vAlign w:val="center"/>
          </w:tcPr>
          <w:p w14:paraId="2D8D1CEF"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606" w:type="pct"/>
            <w:vMerge/>
            <w:tcBorders>
              <w:top w:val="single" w:sz="8" w:space="0" w:color="C0C0C0"/>
              <w:left w:val="single" w:sz="8" w:space="0" w:color="C0C0C0"/>
            </w:tcBorders>
            <w:vAlign w:val="center"/>
          </w:tcPr>
          <w:p w14:paraId="199BDB1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927" w:type="pct"/>
            <w:vMerge/>
            <w:tcBorders>
              <w:top w:val="single" w:sz="8" w:space="0" w:color="C0C0C0"/>
              <w:left w:val="single" w:sz="8" w:space="0" w:color="C0C0C0"/>
              <w:right w:val="single" w:sz="8" w:space="0" w:color="C0C0C0"/>
            </w:tcBorders>
            <w:vAlign w:val="center"/>
          </w:tcPr>
          <w:p w14:paraId="0B30A1CE"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4E1737ED" w14:textId="77777777">
        <w:trPr>
          <w:jc w:val="center"/>
        </w:trPr>
        <w:tc>
          <w:tcPr>
            <w:tcW w:w="1115" w:type="pct"/>
            <w:gridSpan w:val="2"/>
            <w:tcBorders>
              <w:top w:val="single" w:sz="8" w:space="0" w:color="C0C0C0"/>
              <w:left w:val="single" w:sz="8" w:space="0" w:color="C0C0C0"/>
            </w:tcBorders>
            <w:vAlign w:val="center"/>
          </w:tcPr>
          <w:p w14:paraId="3EA1B8E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910" w:type="pct"/>
            <w:tcBorders>
              <w:top w:val="single" w:sz="8" w:space="0" w:color="C0C0C0"/>
              <w:left w:val="single" w:sz="8" w:space="0" w:color="C0C0C0"/>
            </w:tcBorders>
            <w:vAlign w:val="center"/>
          </w:tcPr>
          <w:p w14:paraId="5D3E984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558" w:type="pct"/>
            <w:tcBorders>
              <w:top w:val="single" w:sz="8" w:space="0" w:color="C0C0C0"/>
              <w:left w:val="single" w:sz="8" w:space="0" w:color="C0C0C0"/>
            </w:tcBorders>
            <w:vAlign w:val="center"/>
          </w:tcPr>
          <w:p w14:paraId="4563F3D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323" w:type="pct"/>
            <w:tcBorders>
              <w:top w:val="single" w:sz="8" w:space="0" w:color="C0C0C0"/>
              <w:left w:val="single" w:sz="8" w:space="0" w:color="C0C0C0"/>
            </w:tcBorders>
            <w:vAlign w:val="center"/>
          </w:tcPr>
          <w:p w14:paraId="268F67F6"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c>
          <w:tcPr>
            <w:tcW w:w="558" w:type="pct"/>
            <w:gridSpan w:val="2"/>
            <w:tcBorders>
              <w:top w:val="single" w:sz="8" w:space="0" w:color="C0C0C0"/>
              <w:left w:val="single" w:sz="8" w:space="0" w:color="C0C0C0"/>
            </w:tcBorders>
            <w:vAlign w:val="center"/>
          </w:tcPr>
          <w:p w14:paraId="669419D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w:t>
            </w:r>
          </w:p>
        </w:tc>
        <w:tc>
          <w:tcPr>
            <w:tcW w:w="606" w:type="pct"/>
            <w:tcBorders>
              <w:top w:val="single" w:sz="8" w:space="0" w:color="C0C0C0"/>
              <w:left w:val="single" w:sz="8" w:space="0" w:color="C0C0C0"/>
            </w:tcBorders>
            <w:vAlign w:val="center"/>
          </w:tcPr>
          <w:p w14:paraId="5AAF2B6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w:t>
            </w:r>
          </w:p>
        </w:tc>
        <w:tc>
          <w:tcPr>
            <w:tcW w:w="927" w:type="pct"/>
            <w:tcBorders>
              <w:top w:val="single" w:sz="8" w:space="0" w:color="C0C0C0"/>
              <w:left w:val="single" w:sz="8" w:space="0" w:color="C0C0C0"/>
              <w:right w:val="single" w:sz="8" w:space="0" w:color="C0C0C0"/>
            </w:tcBorders>
            <w:vAlign w:val="center"/>
          </w:tcPr>
          <w:p w14:paraId="0D2135B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w:t>
            </w:r>
          </w:p>
        </w:tc>
      </w:tr>
      <w:tr w:rsidR="00732999" w14:paraId="6601565D" w14:textId="77777777">
        <w:trPr>
          <w:jc w:val="center"/>
        </w:trPr>
        <w:tc>
          <w:tcPr>
            <w:tcW w:w="1115" w:type="pct"/>
            <w:gridSpan w:val="2"/>
            <w:tcBorders>
              <w:top w:val="single" w:sz="8" w:space="0" w:color="C0C0C0"/>
              <w:left w:val="single" w:sz="8" w:space="0" w:color="C0C0C0"/>
            </w:tcBorders>
            <w:vAlign w:val="center"/>
          </w:tcPr>
          <w:p w14:paraId="6BC955A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910" w:type="pct"/>
            <w:tcBorders>
              <w:top w:val="single" w:sz="8" w:space="0" w:color="C0C0C0"/>
              <w:left w:val="single" w:sz="8" w:space="0" w:color="C0C0C0"/>
            </w:tcBorders>
            <w:vAlign w:val="center"/>
          </w:tcPr>
          <w:p w14:paraId="25E7468D"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tcBorders>
              <w:top w:val="single" w:sz="8" w:space="0" w:color="C0C0C0"/>
              <w:left w:val="single" w:sz="8" w:space="0" w:color="C0C0C0"/>
            </w:tcBorders>
            <w:vAlign w:val="center"/>
          </w:tcPr>
          <w:p w14:paraId="348A5E4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23" w:type="pct"/>
            <w:tcBorders>
              <w:top w:val="single" w:sz="8" w:space="0" w:color="C0C0C0"/>
              <w:left w:val="single" w:sz="8" w:space="0" w:color="C0C0C0"/>
            </w:tcBorders>
            <w:vAlign w:val="center"/>
          </w:tcPr>
          <w:p w14:paraId="3B4F6F1C"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gridSpan w:val="2"/>
            <w:tcBorders>
              <w:top w:val="single" w:sz="8" w:space="0" w:color="C0C0C0"/>
              <w:left w:val="single" w:sz="8" w:space="0" w:color="C0C0C0"/>
            </w:tcBorders>
            <w:vAlign w:val="center"/>
          </w:tcPr>
          <w:p w14:paraId="71664A2E"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606" w:type="pct"/>
            <w:tcBorders>
              <w:top w:val="single" w:sz="8" w:space="0" w:color="C0C0C0"/>
              <w:left w:val="single" w:sz="8" w:space="0" w:color="C0C0C0"/>
            </w:tcBorders>
            <w:vAlign w:val="center"/>
          </w:tcPr>
          <w:p w14:paraId="7C38ABB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927" w:type="pct"/>
            <w:tcBorders>
              <w:top w:val="single" w:sz="8" w:space="0" w:color="C0C0C0"/>
              <w:left w:val="single" w:sz="8" w:space="0" w:color="C0C0C0"/>
              <w:right w:val="single" w:sz="8" w:space="0" w:color="C0C0C0"/>
            </w:tcBorders>
            <w:vAlign w:val="center"/>
          </w:tcPr>
          <w:p w14:paraId="25205FA0"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1E670F7B" w14:textId="77777777">
        <w:trPr>
          <w:jc w:val="center"/>
        </w:trPr>
        <w:tc>
          <w:tcPr>
            <w:tcW w:w="557" w:type="pct"/>
            <w:tcBorders>
              <w:top w:val="single" w:sz="8" w:space="0" w:color="C0C0C0"/>
              <w:left w:val="single" w:sz="8" w:space="0" w:color="C0C0C0"/>
            </w:tcBorders>
            <w:vAlign w:val="center"/>
          </w:tcPr>
          <w:p w14:paraId="5C5B146F"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7" w:type="pct"/>
            <w:tcBorders>
              <w:top w:val="single" w:sz="8" w:space="0" w:color="C0C0C0"/>
              <w:left w:val="single" w:sz="8" w:space="0" w:color="C0C0C0"/>
            </w:tcBorders>
            <w:vAlign w:val="center"/>
          </w:tcPr>
          <w:p w14:paraId="2D2BE0AF"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910" w:type="pct"/>
            <w:tcBorders>
              <w:top w:val="single" w:sz="8" w:space="0" w:color="C0C0C0"/>
              <w:left w:val="single" w:sz="8" w:space="0" w:color="C0C0C0"/>
            </w:tcBorders>
            <w:vAlign w:val="center"/>
          </w:tcPr>
          <w:p w14:paraId="075764CE"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tcBorders>
              <w:top w:val="single" w:sz="8" w:space="0" w:color="C0C0C0"/>
              <w:left w:val="single" w:sz="8" w:space="0" w:color="C0C0C0"/>
            </w:tcBorders>
            <w:vAlign w:val="center"/>
          </w:tcPr>
          <w:p w14:paraId="3EC2F46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23" w:type="pct"/>
            <w:tcBorders>
              <w:top w:val="single" w:sz="8" w:space="0" w:color="C0C0C0"/>
              <w:left w:val="single" w:sz="8" w:space="0" w:color="C0C0C0"/>
            </w:tcBorders>
            <w:vAlign w:val="center"/>
          </w:tcPr>
          <w:p w14:paraId="5826C46C"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58" w:type="pct"/>
            <w:gridSpan w:val="2"/>
            <w:tcBorders>
              <w:top w:val="single" w:sz="8" w:space="0" w:color="C0C0C0"/>
              <w:left w:val="single" w:sz="8" w:space="0" w:color="C0C0C0"/>
            </w:tcBorders>
            <w:vAlign w:val="center"/>
          </w:tcPr>
          <w:p w14:paraId="624A3521"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606" w:type="pct"/>
            <w:tcBorders>
              <w:top w:val="single" w:sz="8" w:space="0" w:color="C0C0C0"/>
              <w:left w:val="single" w:sz="8" w:space="0" w:color="C0C0C0"/>
            </w:tcBorders>
            <w:vAlign w:val="center"/>
          </w:tcPr>
          <w:p w14:paraId="53E52148"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927" w:type="pct"/>
            <w:tcBorders>
              <w:top w:val="single" w:sz="8" w:space="0" w:color="C0C0C0"/>
              <w:left w:val="single" w:sz="8" w:space="0" w:color="C0C0C0"/>
              <w:right w:val="single" w:sz="8" w:space="0" w:color="C0C0C0"/>
            </w:tcBorders>
            <w:vAlign w:val="center"/>
          </w:tcPr>
          <w:p w14:paraId="183AAF62"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3C82BF83" w14:textId="77777777">
        <w:trPr>
          <w:jc w:val="center"/>
        </w:trPr>
        <w:tc>
          <w:tcPr>
            <w:tcW w:w="5000" w:type="pct"/>
            <w:gridSpan w:val="9"/>
            <w:tcBorders>
              <w:top w:val="single" w:sz="8" w:space="0" w:color="C0C0C0"/>
              <w:left w:val="single" w:sz="2" w:space="0" w:color="FFFFFF"/>
              <w:bottom w:val="single" w:sz="2" w:space="0" w:color="FFFFFF"/>
              <w:right w:val="single" w:sz="2" w:space="0" w:color="FFFFFF"/>
            </w:tcBorders>
            <w:vAlign w:val="center"/>
          </w:tcPr>
          <w:p w14:paraId="72C9A31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注：本表反映部门本年度政府性基金预算财政拨款收入、支出及结转和结余情况。</w:t>
            </w:r>
          </w:p>
        </w:tc>
      </w:tr>
      <w:tr w:rsidR="00732999" w14:paraId="52E2731D" w14:textId="77777777">
        <w:trPr>
          <w:jc w:val="center"/>
        </w:trPr>
        <w:tc>
          <w:tcPr>
            <w:tcW w:w="5000" w:type="pct"/>
            <w:gridSpan w:val="9"/>
            <w:tcBorders>
              <w:top w:val="single" w:sz="2" w:space="0" w:color="FFFFFF"/>
              <w:left w:val="single" w:sz="2" w:space="0" w:color="FFFFFF"/>
              <w:bottom w:val="single" w:sz="2" w:space="0" w:color="FFFFFF"/>
              <w:right w:val="single" w:sz="2" w:space="0" w:color="FFFFFF"/>
            </w:tcBorders>
            <w:vAlign w:val="center"/>
          </w:tcPr>
          <w:p w14:paraId="7EF9DEB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本单位当年无政府性基金预算财政拨款收入支出。</w:t>
            </w:r>
          </w:p>
        </w:tc>
      </w:tr>
    </w:tbl>
    <w:p w14:paraId="54670EF4" w14:textId="77777777" w:rsidR="00732999" w:rsidRDefault="00732999">
      <w:pPr>
        <w:tabs>
          <w:tab w:val="left" w:pos="0"/>
        </w:tabs>
        <w:snapToGrid w:val="0"/>
        <w:spacing w:line="580" w:lineRule="atLeast"/>
        <w:ind w:leftChars="200" w:left="640"/>
        <w:rPr>
          <w:rFonts w:ascii="黑体" w:eastAsia="黑体" w:hAnsi="黑体" w:cs="黑体"/>
          <w:bCs/>
          <w:szCs w:val="32"/>
        </w:rPr>
      </w:pPr>
    </w:p>
    <w:p w14:paraId="10B5844E" w14:textId="77777777" w:rsidR="00732999" w:rsidRDefault="00732999">
      <w:pPr>
        <w:tabs>
          <w:tab w:val="left" w:pos="0"/>
        </w:tabs>
        <w:snapToGrid w:val="0"/>
        <w:spacing w:line="580" w:lineRule="atLeast"/>
        <w:ind w:leftChars="200" w:left="640"/>
        <w:rPr>
          <w:rFonts w:ascii="黑体" w:eastAsia="黑体" w:hAnsi="黑体" w:cs="黑体"/>
          <w:bCs/>
          <w:szCs w:val="32"/>
        </w:rPr>
      </w:pPr>
    </w:p>
    <w:p w14:paraId="1EA159C3" w14:textId="77777777" w:rsidR="00732999" w:rsidRDefault="00732999">
      <w:pPr>
        <w:tabs>
          <w:tab w:val="left" w:pos="0"/>
        </w:tabs>
        <w:snapToGrid w:val="0"/>
        <w:spacing w:line="580" w:lineRule="atLeast"/>
        <w:ind w:leftChars="200" w:left="640"/>
        <w:rPr>
          <w:rFonts w:ascii="黑体" w:eastAsia="黑体" w:hAnsi="黑体" w:cs="黑体"/>
          <w:bCs/>
          <w:szCs w:val="32"/>
        </w:rPr>
      </w:pPr>
    </w:p>
    <w:p w14:paraId="2EFD54E0" w14:textId="77777777" w:rsidR="00732999" w:rsidRDefault="00732999">
      <w:pPr>
        <w:tabs>
          <w:tab w:val="left" w:pos="0"/>
        </w:tabs>
        <w:snapToGrid w:val="0"/>
        <w:spacing w:line="580" w:lineRule="atLeast"/>
        <w:ind w:leftChars="200" w:left="640"/>
        <w:rPr>
          <w:rFonts w:ascii="黑体" w:eastAsia="黑体" w:hAnsi="黑体" w:cs="黑体"/>
          <w:bCs/>
          <w:szCs w:val="32"/>
        </w:rPr>
      </w:pPr>
    </w:p>
    <w:p w14:paraId="47ADD058" w14:textId="77777777" w:rsidR="00732999" w:rsidRDefault="00732999">
      <w:pPr>
        <w:tabs>
          <w:tab w:val="left" w:pos="0"/>
        </w:tabs>
        <w:snapToGrid w:val="0"/>
        <w:spacing w:line="580" w:lineRule="atLeast"/>
        <w:ind w:leftChars="200" w:left="640"/>
        <w:rPr>
          <w:rFonts w:ascii="黑体" w:eastAsia="黑体" w:hAnsi="黑体" w:cs="黑体"/>
          <w:bCs/>
          <w:szCs w:val="32"/>
        </w:rPr>
      </w:pPr>
    </w:p>
    <w:p w14:paraId="721E97EF" w14:textId="77777777" w:rsidR="00732999" w:rsidRDefault="00732999">
      <w:pPr>
        <w:tabs>
          <w:tab w:val="left" w:pos="0"/>
        </w:tabs>
        <w:snapToGrid w:val="0"/>
        <w:spacing w:line="580" w:lineRule="atLeast"/>
        <w:ind w:leftChars="200" w:left="640"/>
        <w:rPr>
          <w:rFonts w:ascii="黑体" w:eastAsia="黑体" w:hAnsi="黑体" w:cs="黑体"/>
          <w:bCs/>
          <w:szCs w:val="32"/>
        </w:rPr>
      </w:pPr>
    </w:p>
    <w:p w14:paraId="1AB78F1B" w14:textId="77777777" w:rsidR="00732999" w:rsidRDefault="00732999">
      <w:pPr>
        <w:tabs>
          <w:tab w:val="left" w:pos="0"/>
        </w:tabs>
        <w:snapToGrid w:val="0"/>
        <w:spacing w:line="580" w:lineRule="atLeast"/>
        <w:ind w:leftChars="200" w:left="640"/>
        <w:rPr>
          <w:rFonts w:ascii="黑体" w:eastAsia="黑体" w:hAnsi="黑体" w:cs="黑体"/>
          <w:bCs/>
          <w:szCs w:val="32"/>
        </w:rPr>
      </w:pPr>
    </w:p>
    <w:p w14:paraId="0EF9CC36" w14:textId="77777777" w:rsidR="00732999" w:rsidRDefault="00732999">
      <w:pPr>
        <w:tabs>
          <w:tab w:val="left" w:pos="0"/>
        </w:tabs>
        <w:snapToGrid w:val="0"/>
        <w:spacing w:line="580" w:lineRule="atLeast"/>
        <w:ind w:leftChars="200" w:left="640"/>
        <w:rPr>
          <w:rFonts w:ascii="黑体" w:eastAsia="黑体" w:hAnsi="黑体" w:cs="黑体"/>
          <w:bCs/>
          <w:szCs w:val="32"/>
        </w:rPr>
      </w:pPr>
    </w:p>
    <w:p w14:paraId="201BFF72" w14:textId="77777777" w:rsidR="00732999" w:rsidRDefault="0005569A">
      <w:pPr>
        <w:tabs>
          <w:tab w:val="left" w:pos="0"/>
        </w:tabs>
        <w:snapToGrid w:val="0"/>
        <w:spacing w:line="580" w:lineRule="atLeast"/>
        <w:ind w:leftChars="200" w:left="640"/>
        <w:rPr>
          <w:rFonts w:ascii="黑体" w:eastAsia="黑体" w:hAnsi="黑体" w:cs="黑体"/>
          <w:bCs/>
          <w:szCs w:val="32"/>
        </w:rPr>
      </w:pPr>
      <w:r>
        <w:rPr>
          <w:rFonts w:ascii="黑体" w:eastAsia="黑体" w:hAnsi="黑体" w:cs="黑体" w:hint="eastAsia"/>
          <w:bCs/>
          <w:szCs w:val="32"/>
        </w:rPr>
        <w:t>八、国有资本经营预算财政拨款支出决算表</w:t>
      </w:r>
    </w:p>
    <w:tbl>
      <w:tblPr>
        <w:tblW w:w="5000" w:type="pct"/>
        <w:jc w:val="center"/>
        <w:tblCellMar>
          <w:left w:w="80" w:type="dxa"/>
          <w:right w:w="80" w:type="dxa"/>
        </w:tblCellMar>
        <w:tblLook w:val="04A0" w:firstRow="1" w:lastRow="0" w:firstColumn="1" w:lastColumn="0" w:noHBand="0" w:noVBand="1"/>
      </w:tblPr>
      <w:tblGrid>
        <w:gridCol w:w="2381"/>
        <w:gridCol w:w="2383"/>
        <w:gridCol w:w="1333"/>
        <w:gridCol w:w="1353"/>
        <w:gridCol w:w="1571"/>
      </w:tblGrid>
      <w:tr w:rsidR="00732999" w14:paraId="07A62530" w14:textId="77777777">
        <w:trPr>
          <w:tblHeader/>
          <w:jc w:val="center"/>
        </w:trPr>
        <w:tc>
          <w:tcPr>
            <w:tcW w:w="5000" w:type="pct"/>
            <w:gridSpan w:val="5"/>
            <w:vAlign w:val="center"/>
          </w:tcPr>
          <w:p w14:paraId="6D238B5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公开08表</w:t>
            </w:r>
          </w:p>
        </w:tc>
      </w:tr>
      <w:tr w:rsidR="00732999" w14:paraId="71B8AC31" w14:textId="77777777">
        <w:trPr>
          <w:tblHeader/>
          <w:jc w:val="center"/>
        </w:trPr>
        <w:tc>
          <w:tcPr>
            <w:tcW w:w="3379" w:type="pct"/>
            <w:gridSpan w:val="3"/>
            <w:vAlign w:val="center"/>
          </w:tcPr>
          <w:p w14:paraId="0BED511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750" w:type="pct"/>
            <w:vAlign w:val="center"/>
          </w:tcPr>
          <w:p w14:paraId="2A4DCBF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870" w:type="pct"/>
            <w:vAlign w:val="center"/>
          </w:tcPr>
          <w:p w14:paraId="05964A9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01336216" w14:textId="77777777">
        <w:trPr>
          <w:jc w:val="center"/>
        </w:trPr>
        <w:tc>
          <w:tcPr>
            <w:tcW w:w="2640" w:type="pct"/>
            <w:gridSpan w:val="2"/>
            <w:tcBorders>
              <w:top w:val="single" w:sz="8" w:space="0" w:color="C0C0C0"/>
              <w:left w:val="single" w:sz="8" w:space="0" w:color="C0C0C0"/>
            </w:tcBorders>
            <w:vAlign w:val="center"/>
          </w:tcPr>
          <w:p w14:paraId="54B2C11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w:t>
            </w:r>
          </w:p>
        </w:tc>
        <w:tc>
          <w:tcPr>
            <w:tcW w:w="2359" w:type="pct"/>
            <w:gridSpan w:val="3"/>
            <w:tcBorders>
              <w:top w:val="single" w:sz="8" w:space="0" w:color="C0C0C0"/>
              <w:left w:val="single" w:sz="8" w:space="0" w:color="C0C0C0"/>
              <w:right w:val="single" w:sz="8" w:space="0" w:color="C0C0C0"/>
            </w:tcBorders>
            <w:vAlign w:val="center"/>
          </w:tcPr>
          <w:p w14:paraId="68A79CB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本年支出</w:t>
            </w:r>
          </w:p>
        </w:tc>
      </w:tr>
      <w:tr w:rsidR="00732999" w14:paraId="29BEB4FF" w14:textId="77777777">
        <w:trPr>
          <w:trHeight w:val="312"/>
          <w:jc w:val="center"/>
        </w:trPr>
        <w:tc>
          <w:tcPr>
            <w:tcW w:w="1319" w:type="pct"/>
            <w:vMerge w:val="restart"/>
            <w:tcBorders>
              <w:top w:val="single" w:sz="8" w:space="0" w:color="C0C0C0"/>
              <w:left w:val="single" w:sz="8" w:space="0" w:color="C0C0C0"/>
            </w:tcBorders>
            <w:vAlign w:val="center"/>
          </w:tcPr>
          <w:p w14:paraId="2B469E6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科目代码</w:t>
            </w:r>
          </w:p>
        </w:tc>
        <w:tc>
          <w:tcPr>
            <w:tcW w:w="1320" w:type="pct"/>
            <w:vMerge w:val="restart"/>
            <w:tcBorders>
              <w:top w:val="single" w:sz="8" w:space="0" w:color="C0C0C0"/>
              <w:left w:val="single" w:sz="8" w:space="0" w:color="C0C0C0"/>
            </w:tcBorders>
            <w:vAlign w:val="center"/>
          </w:tcPr>
          <w:p w14:paraId="4F3819B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科目名称</w:t>
            </w:r>
          </w:p>
        </w:tc>
        <w:tc>
          <w:tcPr>
            <w:tcW w:w="739" w:type="pct"/>
            <w:vMerge w:val="restart"/>
            <w:tcBorders>
              <w:top w:val="single" w:sz="8" w:space="0" w:color="C0C0C0"/>
              <w:left w:val="single" w:sz="8" w:space="0" w:color="C0C0C0"/>
            </w:tcBorders>
            <w:vAlign w:val="center"/>
          </w:tcPr>
          <w:p w14:paraId="363FFC6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750" w:type="pct"/>
            <w:vMerge w:val="restart"/>
            <w:tcBorders>
              <w:top w:val="single" w:sz="8" w:space="0" w:color="C0C0C0"/>
              <w:left w:val="single" w:sz="8" w:space="0" w:color="C0C0C0"/>
            </w:tcBorders>
            <w:vAlign w:val="center"/>
          </w:tcPr>
          <w:p w14:paraId="4FC1E48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基本支出</w:t>
            </w:r>
          </w:p>
        </w:tc>
        <w:tc>
          <w:tcPr>
            <w:tcW w:w="870" w:type="pct"/>
            <w:vMerge w:val="restart"/>
            <w:tcBorders>
              <w:top w:val="single" w:sz="8" w:space="0" w:color="C0C0C0"/>
              <w:left w:val="single" w:sz="8" w:space="0" w:color="C0C0C0"/>
              <w:right w:val="single" w:sz="8" w:space="0" w:color="C0C0C0"/>
            </w:tcBorders>
            <w:vAlign w:val="center"/>
          </w:tcPr>
          <w:p w14:paraId="5C68562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项目支出</w:t>
            </w:r>
          </w:p>
        </w:tc>
      </w:tr>
      <w:tr w:rsidR="00732999" w14:paraId="57846E82" w14:textId="77777777">
        <w:trPr>
          <w:trHeight w:val="312"/>
          <w:jc w:val="center"/>
        </w:trPr>
        <w:tc>
          <w:tcPr>
            <w:tcW w:w="1319" w:type="pct"/>
            <w:vMerge/>
            <w:tcBorders>
              <w:top w:val="single" w:sz="8" w:space="0" w:color="C0C0C0"/>
              <w:left w:val="single" w:sz="8" w:space="0" w:color="C0C0C0"/>
            </w:tcBorders>
            <w:vAlign w:val="center"/>
          </w:tcPr>
          <w:p w14:paraId="14325A67"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1320" w:type="pct"/>
            <w:vMerge/>
            <w:tcBorders>
              <w:top w:val="single" w:sz="8" w:space="0" w:color="C0C0C0"/>
              <w:left w:val="single" w:sz="8" w:space="0" w:color="C0C0C0"/>
            </w:tcBorders>
            <w:vAlign w:val="center"/>
          </w:tcPr>
          <w:p w14:paraId="6AC2EAFF"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39" w:type="pct"/>
            <w:vMerge/>
            <w:tcBorders>
              <w:top w:val="single" w:sz="8" w:space="0" w:color="C0C0C0"/>
              <w:left w:val="single" w:sz="8" w:space="0" w:color="C0C0C0"/>
            </w:tcBorders>
            <w:vAlign w:val="center"/>
          </w:tcPr>
          <w:p w14:paraId="52BE20B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50" w:type="pct"/>
            <w:vMerge/>
            <w:tcBorders>
              <w:top w:val="single" w:sz="8" w:space="0" w:color="C0C0C0"/>
              <w:left w:val="single" w:sz="8" w:space="0" w:color="C0C0C0"/>
            </w:tcBorders>
            <w:vAlign w:val="center"/>
          </w:tcPr>
          <w:p w14:paraId="62F9CB6B"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870" w:type="pct"/>
            <w:vMerge/>
            <w:tcBorders>
              <w:top w:val="single" w:sz="8" w:space="0" w:color="C0C0C0"/>
              <w:left w:val="single" w:sz="8" w:space="0" w:color="C0C0C0"/>
              <w:right w:val="single" w:sz="8" w:space="0" w:color="C0C0C0"/>
            </w:tcBorders>
            <w:vAlign w:val="center"/>
          </w:tcPr>
          <w:p w14:paraId="23FDB7E4"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5DC58C93" w14:textId="77777777">
        <w:trPr>
          <w:trHeight w:val="312"/>
          <w:jc w:val="center"/>
        </w:trPr>
        <w:tc>
          <w:tcPr>
            <w:tcW w:w="1319" w:type="pct"/>
            <w:vMerge/>
            <w:tcBorders>
              <w:top w:val="single" w:sz="8" w:space="0" w:color="C0C0C0"/>
              <w:left w:val="single" w:sz="8" w:space="0" w:color="C0C0C0"/>
            </w:tcBorders>
            <w:vAlign w:val="center"/>
          </w:tcPr>
          <w:p w14:paraId="0E905269"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1320" w:type="pct"/>
            <w:vMerge/>
            <w:tcBorders>
              <w:top w:val="single" w:sz="8" w:space="0" w:color="C0C0C0"/>
              <w:left w:val="single" w:sz="8" w:space="0" w:color="C0C0C0"/>
            </w:tcBorders>
            <w:vAlign w:val="center"/>
          </w:tcPr>
          <w:p w14:paraId="51B6502C"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39" w:type="pct"/>
            <w:vMerge/>
            <w:tcBorders>
              <w:top w:val="single" w:sz="8" w:space="0" w:color="C0C0C0"/>
              <w:left w:val="single" w:sz="8" w:space="0" w:color="C0C0C0"/>
            </w:tcBorders>
            <w:vAlign w:val="center"/>
          </w:tcPr>
          <w:p w14:paraId="5A2E9381"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50" w:type="pct"/>
            <w:vMerge/>
            <w:tcBorders>
              <w:top w:val="single" w:sz="8" w:space="0" w:color="C0C0C0"/>
              <w:left w:val="single" w:sz="8" w:space="0" w:color="C0C0C0"/>
            </w:tcBorders>
            <w:vAlign w:val="center"/>
          </w:tcPr>
          <w:p w14:paraId="47DDAECE"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870" w:type="pct"/>
            <w:vMerge/>
            <w:tcBorders>
              <w:top w:val="single" w:sz="8" w:space="0" w:color="C0C0C0"/>
              <w:left w:val="single" w:sz="8" w:space="0" w:color="C0C0C0"/>
              <w:right w:val="single" w:sz="8" w:space="0" w:color="C0C0C0"/>
            </w:tcBorders>
            <w:vAlign w:val="center"/>
          </w:tcPr>
          <w:p w14:paraId="1E87E0BE"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64601E31" w14:textId="77777777">
        <w:trPr>
          <w:jc w:val="center"/>
        </w:trPr>
        <w:tc>
          <w:tcPr>
            <w:tcW w:w="2640" w:type="pct"/>
            <w:gridSpan w:val="2"/>
            <w:tcBorders>
              <w:top w:val="single" w:sz="8" w:space="0" w:color="C0C0C0"/>
              <w:left w:val="single" w:sz="8" w:space="0" w:color="C0C0C0"/>
            </w:tcBorders>
            <w:vAlign w:val="center"/>
          </w:tcPr>
          <w:p w14:paraId="7EAEBC0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栏次</w:t>
            </w:r>
          </w:p>
        </w:tc>
        <w:tc>
          <w:tcPr>
            <w:tcW w:w="739" w:type="pct"/>
            <w:tcBorders>
              <w:top w:val="single" w:sz="8" w:space="0" w:color="C0C0C0"/>
              <w:left w:val="single" w:sz="8" w:space="0" w:color="C0C0C0"/>
            </w:tcBorders>
            <w:vAlign w:val="center"/>
          </w:tcPr>
          <w:p w14:paraId="1070C74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750" w:type="pct"/>
            <w:tcBorders>
              <w:top w:val="single" w:sz="8" w:space="0" w:color="C0C0C0"/>
              <w:left w:val="single" w:sz="8" w:space="0" w:color="C0C0C0"/>
            </w:tcBorders>
            <w:vAlign w:val="center"/>
          </w:tcPr>
          <w:p w14:paraId="51994A7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870" w:type="pct"/>
            <w:tcBorders>
              <w:top w:val="single" w:sz="8" w:space="0" w:color="C0C0C0"/>
              <w:left w:val="single" w:sz="8" w:space="0" w:color="C0C0C0"/>
              <w:right w:val="single" w:sz="8" w:space="0" w:color="C0C0C0"/>
            </w:tcBorders>
            <w:vAlign w:val="center"/>
          </w:tcPr>
          <w:p w14:paraId="00CA1A5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r>
      <w:tr w:rsidR="00732999" w14:paraId="78F60D36" w14:textId="77777777">
        <w:trPr>
          <w:jc w:val="center"/>
        </w:trPr>
        <w:tc>
          <w:tcPr>
            <w:tcW w:w="2640" w:type="pct"/>
            <w:gridSpan w:val="2"/>
            <w:tcBorders>
              <w:top w:val="single" w:sz="8" w:space="0" w:color="C0C0C0"/>
              <w:left w:val="single" w:sz="8" w:space="0" w:color="C0C0C0"/>
            </w:tcBorders>
            <w:vAlign w:val="center"/>
          </w:tcPr>
          <w:p w14:paraId="5673214E"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739" w:type="pct"/>
            <w:tcBorders>
              <w:top w:val="single" w:sz="8" w:space="0" w:color="C0C0C0"/>
              <w:left w:val="single" w:sz="8" w:space="0" w:color="C0C0C0"/>
            </w:tcBorders>
            <w:vAlign w:val="center"/>
          </w:tcPr>
          <w:p w14:paraId="19D19B09"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50" w:type="pct"/>
            <w:tcBorders>
              <w:top w:val="single" w:sz="8" w:space="0" w:color="C0C0C0"/>
              <w:left w:val="single" w:sz="8" w:space="0" w:color="C0C0C0"/>
            </w:tcBorders>
            <w:vAlign w:val="center"/>
          </w:tcPr>
          <w:p w14:paraId="193558C0"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870" w:type="pct"/>
            <w:tcBorders>
              <w:top w:val="single" w:sz="8" w:space="0" w:color="C0C0C0"/>
              <w:left w:val="single" w:sz="8" w:space="0" w:color="C0C0C0"/>
              <w:right w:val="single" w:sz="8" w:space="0" w:color="C0C0C0"/>
            </w:tcBorders>
            <w:vAlign w:val="center"/>
          </w:tcPr>
          <w:p w14:paraId="2E9A853C"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5E89782" w14:textId="77777777">
        <w:trPr>
          <w:jc w:val="center"/>
        </w:trPr>
        <w:tc>
          <w:tcPr>
            <w:tcW w:w="1319" w:type="pct"/>
            <w:tcBorders>
              <w:top w:val="single" w:sz="8" w:space="0" w:color="C0C0C0"/>
              <w:left w:val="single" w:sz="8" w:space="0" w:color="C0C0C0"/>
            </w:tcBorders>
            <w:vAlign w:val="center"/>
          </w:tcPr>
          <w:p w14:paraId="1265B639"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1320" w:type="pct"/>
            <w:tcBorders>
              <w:top w:val="single" w:sz="8" w:space="0" w:color="C0C0C0"/>
              <w:left w:val="single" w:sz="8" w:space="0" w:color="C0C0C0"/>
            </w:tcBorders>
            <w:vAlign w:val="center"/>
          </w:tcPr>
          <w:p w14:paraId="630C67DF"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39" w:type="pct"/>
            <w:tcBorders>
              <w:top w:val="single" w:sz="8" w:space="0" w:color="C0C0C0"/>
              <w:left w:val="single" w:sz="8" w:space="0" w:color="C0C0C0"/>
            </w:tcBorders>
            <w:vAlign w:val="center"/>
          </w:tcPr>
          <w:p w14:paraId="6DF9B492"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750" w:type="pct"/>
            <w:tcBorders>
              <w:top w:val="single" w:sz="8" w:space="0" w:color="C0C0C0"/>
              <w:left w:val="single" w:sz="8" w:space="0" w:color="C0C0C0"/>
            </w:tcBorders>
            <w:vAlign w:val="center"/>
          </w:tcPr>
          <w:p w14:paraId="1F9127B9"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870" w:type="pct"/>
            <w:tcBorders>
              <w:top w:val="single" w:sz="8" w:space="0" w:color="C0C0C0"/>
              <w:left w:val="single" w:sz="8" w:space="0" w:color="C0C0C0"/>
              <w:right w:val="single" w:sz="8" w:space="0" w:color="C0C0C0"/>
            </w:tcBorders>
            <w:vAlign w:val="center"/>
          </w:tcPr>
          <w:p w14:paraId="1EADA03A"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3F4AA122" w14:textId="77777777">
        <w:trPr>
          <w:jc w:val="center"/>
        </w:trPr>
        <w:tc>
          <w:tcPr>
            <w:tcW w:w="5000" w:type="pct"/>
            <w:gridSpan w:val="5"/>
            <w:tcBorders>
              <w:top w:val="single" w:sz="8" w:space="0" w:color="C0C0C0"/>
              <w:left w:val="single" w:sz="2" w:space="0" w:color="FFFFFF"/>
              <w:bottom w:val="single" w:sz="2" w:space="0" w:color="FFFFFF"/>
              <w:right w:val="single" w:sz="2" w:space="0" w:color="FFFFFF"/>
            </w:tcBorders>
            <w:vAlign w:val="center"/>
          </w:tcPr>
          <w:p w14:paraId="4708FFD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注：本表反映部门本年度国有资本经营预算财政拨款支出情况。</w:t>
            </w:r>
          </w:p>
        </w:tc>
      </w:tr>
      <w:tr w:rsidR="00732999" w14:paraId="04F1B15B" w14:textId="77777777">
        <w:trPr>
          <w:jc w:val="center"/>
        </w:trPr>
        <w:tc>
          <w:tcPr>
            <w:tcW w:w="5000" w:type="pct"/>
            <w:gridSpan w:val="5"/>
            <w:tcBorders>
              <w:top w:val="single" w:sz="2" w:space="0" w:color="FFFFFF"/>
              <w:left w:val="single" w:sz="2" w:space="0" w:color="FFFFFF"/>
              <w:bottom w:val="single" w:sz="2" w:space="0" w:color="FFFFFF"/>
              <w:right w:val="single" w:sz="2" w:space="0" w:color="FFFFFF"/>
            </w:tcBorders>
            <w:vAlign w:val="center"/>
          </w:tcPr>
          <w:p w14:paraId="2D1475A3"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本单位当年无国有资本经营预算财政拨款支出。</w:t>
            </w:r>
          </w:p>
        </w:tc>
      </w:tr>
    </w:tbl>
    <w:p w14:paraId="472D99F2" w14:textId="77777777" w:rsidR="00732999" w:rsidRDefault="0005569A">
      <w:pPr>
        <w:keepNext/>
        <w:widowControl/>
        <w:snapToGrid w:val="0"/>
        <w:jc w:val="center"/>
        <w:textAlignment w:val="bottom"/>
        <w:rPr>
          <w:rFonts w:ascii="宋体" w:eastAsia="宋体" w:hAnsi="宋体" w:cs="宋体"/>
          <w:color w:val="000000"/>
          <w:kern w:val="0"/>
          <w:sz w:val="30"/>
          <w:szCs w:val="30"/>
          <w:lang w:bidi="ar"/>
        </w:rPr>
      </w:pPr>
      <w:r>
        <w:rPr>
          <w:rFonts w:ascii="黑体" w:eastAsia="黑体" w:hAnsi="黑体" w:cs="黑体" w:hint="eastAsia"/>
          <w:bCs/>
          <w:szCs w:val="32"/>
        </w:rPr>
        <w:t>财政拨款“三公”经费支出决算表</w:t>
      </w:r>
    </w:p>
    <w:tbl>
      <w:tblPr>
        <w:tblW w:w="5000" w:type="pct"/>
        <w:jc w:val="center"/>
        <w:tblCellMar>
          <w:left w:w="80" w:type="dxa"/>
          <w:right w:w="80" w:type="dxa"/>
        </w:tblCellMar>
        <w:tblLook w:val="04A0" w:firstRow="1" w:lastRow="0" w:firstColumn="1" w:lastColumn="0" w:noHBand="0" w:noVBand="1"/>
      </w:tblPr>
      <w:tblGrid>
        <w:gridCol w:w="614"/>
        <w:gridCol w:w="1031"/>
        <w:gridCol w:w="613"/>
        <w:gridCol w:w="581"/>
        <w:gridCol w:w="862"/>
        <w:gridCol w:w="516"/>
        <w:gridCol w:w="613"/>
        <w:gridCol w:w="1032"/>
        <w:gridCol w:w="307"/>
        <w:gridCol w:w="307"/>
        <w:gridCol w:w="963"/>
        <w:gridCol w:w="456"/>
        <w:gridCol w:w="404"/>
        <w:gridCol w:w="722"/>
      </w:tblGrid>
      <w:tr w:rsidR="00732999" w14:paraId="7768266F" w14:textId="77777777">
        <w:trPr>
          <w:tblHeader/>
          <w:jc w:val="center"/>
        </w:trPr>
        <w:tc>
          <w:tcPr>
            <w:tcW w:w="5000" w:type="pct"/>
            <w:gridSpan w:val="14"/>
            <w:vAlign w:val="center"/>
          </w:tcPr>
          <w:p w14:paraId="3B77A0F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公开09表</w:t>
            </w:r>
          </w:p>
        </w:tc>
      </w:tr>
      <w:tr w:rsidR="00732999" w14:paraId="4BF71CB9" w14:textId="77777777">
        <w:trPr>
          <w:tblHeader/>
          <w:jc w:val="center"/>
        </w:trPr>
        <w:tc>
          <w:tcPr>
            <w:tcW w:w="3419" w:type="pct"/>
            <w:gridSpan w:val="9"/>
            <w:vAlign w:val="center"/>
          </w:tcPr>
          <w:p w14:paraId="71975B5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部门：通山县富水湖风景区管理委员会（汇总）</w:t>
            </w:r>
          </w:p>
        </w:tc>
        <w:tc>
          <w:tcPr>
            <w:tcW w:w="957" w:type="pct"/>
            <w:gridSpan w:val="3"/>
            <w:vAlign w:val="center"/>
          </w:tcPr>
          <w:p w14:paraId="5697415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2025年度</w:t>
            </w:r>
          </w:p>
        </w:tc>
        <w:tc>
          <w:tcPr>
            <w:tcW w:w="622" w:type="pct"/>
            <w:gridSpan w:val="2"/>
            <w:vAlign w:val="center"/>
          </w:tcPr>
          <w:p w14:paraId="03B182E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单位：万元</w:t>
            </w:r>
          </w:p>
        </w:tc>
      </w:tr>
      <w:tr w:rsidR="00732999" w14:paraId="4FDE2116" w14:textId="77777777">
        <w:trPr>
          <w:jc w:val="center"/>
        </w:trPr>
        <w:tc>
          <w:tcPr>
            <w:tcW w:w="2337" w:type="pct"/>
            <w:gridSpan w:val="6"/>
            <w:tcBorders>
              <w:top w:val="single" w:sz="8" w:space="0" w:color="C0C0C0"/>
              <w:left w:val="single" w:sz="8" w:space="0" w:color="C0C0C0"/>
            </w:tcBorders>
            <w:vAlign w:val="center"/>
          </w:tcPr>
          <w:p w14:paraId="6215D26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预算数</w:t>
            </w:r>
          </w:p>
        </w:tc>
        <w:tc>
          <w:tcPr>
            <w:tcW w:w="2662" w:type="pct"/>
            <w:gridSpan w:val="8"/>
            <w:tcBorders>
              <w:top w:val="single" w:sz="8" w:space="0" w:color="C0C0C0"/>
              <w:left w:val="single" w:sz="8" w:space="0" w:color="C0C0C0"/>
              <w:right w:val="single" w:sz="8" w:space="0" w:color="C0C0C0"/>
            </w:tcBorders>
            <w:vAlign w:val="center"/>
          </w:tcPr>
          <w:p w14:paraId="7A349FA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决算数</w:t>
            </w:r>
          </w:p>
        </w:tc>
      </w:tr>
      <w:tr w:rsidR="00732999" w14:paraId="3BDDEDBD" w14:textId="77777777">
        <w:trPr>
          <w:jc w:val="center"/>
        </w:trPr>
        <w:tc>
          <w:tcPr>
            <w:tcW w:w="340" w:type="pct"/>
            <w:vMerge w:val="restart"/>
            <w:tcBorders>
              <w:top w:val="single" w:sz="8" w:space="0" w:color="C0C0C0"/>
              <w:left w:val="single" w:sz="8" w:space="0" w:color="C0C0C0"/>
            </w:tcBorders>
            <w:vAlign w:val="center"/>
          </w:tcPr>
          <w:p w14:paraId="17A82B3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571" w:type="pct"/>
            <w:vMerge w:val="restart"/>
            <w:tcBorders>
              <w:top w:val="single" w:sz="8" w:space="0" w:color="C0C0C0"/>
              <w:left w:val="single" w:sz="8" w:space="0" w:color="C0C0C0"/>
            </w:tcBorders>
            <w:vAlign w:val="center"/>
          </w:tcPr>
          <w:p w14:paraId="298F089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因公出国（境）费</w:t>
            </w:r>
          </w:p>
        </w:tc>
        <w:tc>
          <w:tcPr>
            <w:tcW w:w="1140" w:type="pct"/>
            <w:gridSpan w:val="3"/>
            <w:tcBorders>
              <w:top w:val="single" w:sz="8" w:space="0" w:color="C0C0C0"/>
              <w:left w:val="single" w:sz="8" w:space="0" w:color="C0C0C0"/>
            </w:tcBorders>
            <w:vAlign w:val="center"/>
          </w:tcPr>
          <w:p w14:paraId="6F487ADD"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公务用车购置及运行维护费</w:t>
            </w:r>
          </w:p>
        </w:tc>
        <w:tc>
          <w:tcPr>
            <w:tcW w:w="285" w:type="pct"/>
            <w:vMerge w:val="restart"/>
            <w:tcBorders>
              <w:top w:val="single" w:sz="8" w:space="0" w:color="C0C0C0"/>
              <w:left w:val="single" w:sz="8" w:space="0" w:color="C0C0C0"/>
            </w:tcBorders>
            <w:vAlign w:val="center"/>
          </w:tcPr>
          <w:p w14:paraId="4A9E687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公务接待费</w:t>
            </w:r>
          </w:p>
        </w:tc>
        <w:tc>
          <w:tcPr>
            <w:tcW w:w="340" w:type="pct"/>
            <w:vMerge w:val="restart"/>
            <w:tcBorders>
              <w:top w:val="single" w:sz="8" w:space="0" w:color="C0C0C0"/>
              <w:left w:val="single" w:sz="8" w:space="0" w:color="C0C0C0"/>
            </w:tcBorders>
            <w:vAlign w:val="center"/>
          </w:tcPr>
          <w:p w14:paraId="3A1AAAE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合计</w:t>
            </w:r>
          </w:p>
        </w:tc>
        <w:tc>
          <w:tcPr>
            <w:tcW w:w="572" w:type="pct"/>
            <w:vMerge w:val="restart"/>
            <w:tcBorders>
              <w:top w:val="single" w:sz="8" w:space="0" w:color="C0C0C0"/>
              <w:left w:val="single" w:sz="8" w:space="0" w:color="C0C0C0"/>
            </w:tcBorders>
            <w:vAlign w:val="center"/>
          </w:tcPr>
          <w:p w14:paraId="2C1BE5B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因公出国（境）费</w:t>
            </w:r>
          </w:p>
        </w:tc>
        <w:tc>
          <w:tcPr>
            <w:tcW w:w="1351" w:type="pct"/>
            <w:gridSpan w:val="5"/>
            <w:tcBorders>
              <w:top w:val="single" w:sz="8" w:space="0" w:color="C0C0C0"/>
              <w:left w:val="single" w:sz="8" w:space="0" w:color="C0C0C0"/>
            </w:tcBorders>
            <w:vAlign w:val="center"/>
          </w:tcPr>
          <w:p w14:paraId="4548905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公务用车购置及运行维护费</w:t>
            </w:r>
          </w:p>
        </w:tc>
        <w:tc>
          <w:tcPr>
            <w:tcW w:w="398" w:type="pct"/>
            <w:vMerge w:val="restart"/>
            <w:tcBorders>
              <w:top w:val="single" w:sz="8" w:space="0" w:color="C0C0C0"/>
              <w:left w:val="single" w:sz="8" w:space="0" w:color="C0C0C0"/>
              <w:right w:val="single" w:sz="8" w:space="0" w:color="C0C0C0"/>
            </w:tcBorders>
            <w:vAlign w:val="center"/>
          </w:tcPr>
          <w:p w14:paraId="0BD66B4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公务接待费</w:t>
            </w:r>
          </w:p>
        </w:tc>
      </w:tr>
      <w:tr w:rsidR="00732999" w14:paraId="1F6DD799" w14:textId="77777777">
        <w:trPr>
          <w:jc w:val="center"/>
        </w:trPr>
        <w:tc>
          <w:tcPr>
            <w:tcW w:w="340" w:type="pct"/>
            <w:vMerge/>
            <w:tcBorders>
              <w:top w:val="single" w:sz="8" w:space="0" w:color="C0C0C0"/>
              <w:left w:val="single" w:sz="8" w:space="0" w:color="C0C0C0"/>
            </w:tcBorders>
            <w:vAlign w:val="center"/>
          </w:tcPr>
          <w:p w14:paraId="4BF643ED"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71" w:type="pct"/>
            <w:vMerge/>
            <w:tcBorders>
              <w:top w:val="single" w:sz="8" w:space="0" w:color="C0C0C0"/>
              <w:left w:val="single" w:sz="8" w:space="0" w:color="C0C0C0"/>
            </w:tcBorders>
            <w:vAlign w:val="center"/>
          </w:tcPr>
          <w:p w14:paraId="4198B3E3"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40" w:type="pct"/>
            <w:tcBorders>
              <w:top w:val="single" w:sz="8" w:space="0" w:color="C0C0C0"/>
              <w:left w:val="single" w:sz="8" w:space="0" w:color="C0C0C0"/>
            </w:tcBorders>
            <w:vAlign w:val="center"/>
          </w:tcPr>
          <w:p w14:paraId="1A39EEA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小计</w:t>
            </w:r>
          </w:p>
        </w:tc>
        <w:tc>
          <w:tcPr>
            <w:tcW w:w="322" w:type="pct"/>
            <w:tcBorders>
              <w:top w:val="single" w:sz="8" w:space="0" w:color="C0C0C0"/>
              <w:left w:val="single" w:sz="8" w:space="0" w:color="C0C0C0"/>
            </w:tcBorders>
            <w:vAlign w:val="center"/>
          </w:tcPr>
          <w:p w14:paraId="3B8602D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公务用车购置费</w:t>
            </w:r>
          </w:p>
        </w:tc>
        <w:tc>
          <w:tcPr>
            <w:tcW w:w="477" w:type="pct"/>
            <w:tcBorders>
              <w:top w:val="single" w:sz="8" w:space="0" w:color="C0C0C0"/>
              <w:left w:val="single" w:sz="8" w:space="0" w:color="C0C0C0"/>
            </w:tcBorders>
            <w:vAlign w:val="center"/>
          </w:tcPr>
          <w:p w14:paraId="1F27E174"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公务用车运行维护费</w:t>
            </w:r>
          </w:p>
        </w:tc>
        <w:tc>
          <w:tcPr>
            <w:tcW w:w="285" w:type="pct"/>
            <w:vMerge/>
            <w:tcBorders>
              <w:top w:val="single" w:sz="8" w:space="0" w:color="C0C0C0"/>
              <w:left w:val="single" w:sz="8" w:space="0" w:color="C0C0C0"/>
            </w:tcBorders>
            <w:vAlign w:val="center"/>
          </w:tcPr>
          <w:p w14:paraId="5800CF78"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40" w:type="pct"/>
            <w:vMerge/>
            <w:tcBorders>
              <w:top w:val="single" w:sz="8" w:space="0" w:color="C0C0C0"/>
              <w:left w:val="single" w:sz="8" w:space="0" w:color="C0C0C0"/>
            </w:tcBorders>
            <w:vAlign w:val="center"/>
          </w:tcPr>
          <w:p w14:paraId="32240E81"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572" w:type="pct"/>
            <w:vMerge/>
            <w:tcBorders>
              <w:top w:val="single" w:sz="8" w:space="0" w:color="C0C0C0"/>
              <w:left w:val="single" w:sz="8" w:space="0" w:color="C0C0C0"/>
            </w:tcBorders>
            <w:vAlign w:val="center"/>
          </w:tcPr>
          <w:p w14:paraId="2C4D3186"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40" w:type="pct"/>
            <w:gridSpan w:val="2"/>
            <w:tcBorders>
              <w:top w:val="single" w:sz="8" w:space="0" w:color="C0C0C0"/>
              <w:left w:val="single" w:sz="8" w:space="0" w:color="C0C0C0"/>
            </w:tcBorders>
            <w:vAlign w:val="center"/>
          </w:tcPr>
          <w:p w14:paraId="2871A02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小计</w:t>
            </w:r>
          </w:p>
        </w:tc>
        <w:tc>
          <w:tcPr>
            <w:tcW w:w="534" w:type="pct"/>
            <w:tcBorders>
              <w:top w:val="single" w:sz="8" w:space="0" w:color="C0C0C0"/>
              <w:left w:val="single" w:sz="8" w:space="0" w:color="C0C0C0"/>
            </w:tcBorders>
            <w:vAlign w:val="center"/>
          </w:tcPr>
          <w:p w14:paraId="2A1A7E3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公务用车购置费</w:t>
            </w:r>
          </w:p>
        </w:tc>
        <w:tc>
          <w:tcPr>
            <w:tcW w:w="476" w:type="pct"/>
            <w:gridSpan w:val="2"/>
            <w:tcBorders>
              <w:top w:val="single" w:sz="8" w:space="0" w:color="C0C0C0"/>
              <w:left w:val="single" w:sz="8" w:space="0" w:color="C0C0C0"/>
            </w:tcBorders>
            <w:vAlign w:val="center"/>
          </w:tcPr>
          <w:p w14:paraId="5567FF35"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公务用车运行维护费</w:t>
            </w:r>
          </w:p>
        </w:tc>
        <w:tc>
          <w:tcPr>
            <w:tcW w:w="398" w:type="pct"/>
            <w:vMerge/>
            <w:tcBorders>
              <w:top w:val="single" w:sz="8" w:space="0" w:color="C0C0C0"/>
              <w:left w:val="single" w:sz="8" w:space="0" w:color="C0C0C0"/>
              <w:right w:val="single" w:sz="8" w:space="0" w:color="C0C0C0"/>
            </w:tcBorders>
            <w:vAlign w:val="center"/>
          </w:tcPr>
          <w:p w14:paraId="11B67331"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000D228C" w14:textId="77777777">
        <w:trPr>
          <w:jc w:val="center"/>
        </w:trPr>
        <w:tc>
          <w:tcPr>
            <w:tcW w:w="340" w:type="pct"/>
            <w:tcBorders>
              <w:top w:val="single" w:sz="8" w:space="0" w:color="C0C0C0"/>
              <w:left w:val="single" w:sz="8" w:space="0" w:color="C0C0C0"/>
            </w:tcBorders>
            <w:vAlign w:val="center"/>
          </w:tcPr>
          <w:p w14:paraId="53F4D64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w:t>
            </w:r>
          </w:p>
        </w:tc>
        <w:tc>
          <w:tcPr>
            <w:tcW w:w="571" w:type="pct"/>
            <w:tcBorders>
              <w:top w:val="single" w:sz="8" w:space="0" w:color="C0C0C0"/>
              <w:left w:val="single" w:sz="8" w:space="0" w:color="C0C0C0"/>
            </w:tcBorders>
            <w:vAlign w:val="center"/>
          </w:tcPr>
          <w:p w14:paraId="72CD6FDB"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w:t>
            </w:r>
          </w:p>
        </w:tc>
        <w:tc>
          <w:tcPr>
            <w:tcW w:w="340" w:type="pct"/>
            <w:tcBorders>
              <w:top w:val="single" w:sz="8" w:space="0" w:color="C0C0C0"/>
              <w:left w:val="single" w:sz="8" w:space="0" w:color="C0C0C0"/>
            </w:tcBorders>
            <w:vAlign w:val="center"/>
          </w:tcPr>
          <w:p w14:paraId="4E490D6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w:t>
            </w:r>
          </w:p>
        </w:tc>
        <w:tc>
          <w:tcPr>
            <w:tcW w:w="322" w:type="pct"/>
            <w:tcBorders>
              <w:top w:val="single" w:sz="8" w:space="0" w:color="C0C0C0"/>
              <w:left w:val="single" w:sz="8" w:space="0" w:color="C0C0C0"/>
            </w:tcBorders>
            <w:vAlign w:val="center"/>
          </w:tcPr>
          <w:p w14:paraId="639346EF"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4</w:t>
            </w:r>
          </w:p>
        </w:tc>
        <w:tc>
          <w:tcPr>
            <w:tcW w:w="477" w:type="pct"/>
            <w:tcBorders>
              <w:top w:val="single" w:sz="8" w:space="0" w:color="C0C0C0"/>
              <w:left w:val="single" w:sz="8" w:space="0" w:color="C0C0C0"/>
            </w:tcBorders>
            <w:vAlign w:val="center"/>
          </w:tcPr>
          <w:p w14:paraId="241532F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5</w:t>
            </w:r>
          </w:p>
        </w:tc>
        <w:tc>
          <w:tcPr>
            <w:tcW w:w="285" w:type="pct"/>
            <w:tcBorders>
              <w:top w:val="single" w:sz="8" w:space="0" w:color="C0C0C0"/>
              <w:left w:val="single" w:sz="8" w:space="0" w:color="C0C0C0"/>
            </w:tcBorders>
            <w:vAlign w:val="center"/>
          </w:tcPr>
          <w:p w14:paraId="5C50F609"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6</w:t>
            </w:r>
          </w:p>
        </w:tc>
        <w:tc>
          <w:tcPr>
            <w:tcW w:w="340" w:type="pct"/>
            <w:tcBorders>
              <w:top w:val="single" w:sz="8" w:space="0" w:color="C0C0C0"/>
              <w:left w:val="single" w:sz="8" w:space="0" w:color="C0C0C0"/>
            </w:tcBorders>
            <w:vAlign w:val="center"/>
          </w:tcPr>
          <w:p w14:paraId="28FB9BFA"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7</w:t>
            </w:r>
          </w:p>
        </w:tc>
        <w:tc>
          <w:tcPr>
            <w:tcW w:w="572" w:type="pct"/>
            <w:tcBorders>
              <w:top w:val="single" w:sz="8" w:space="0" w:color="C0C0C0"/>
              <w:left w:val="single" w:sz="8" w:space="0" w:color="C0C0C0"/>
            </w:tcBorders>
            <w:vAlign w:val="center"/>
          </w:tcPr>
          <w:p w14:paraId="579B7E1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8</w:t>
            </w:r>
          </w:p>
        </w:tc>
        <w:tc>
          <w:tcPr>
            <w:tcW w:w="340" w:type="pct"/>
            <w:gridSpan w:val="2"/>
            <w:tcBorders>
              <w:top w:val="single" w:sz="8" w:space="0" w:color="C0C0C0"/>
              <w:left w:val="single" w:sz="8" w:space="0" w:color="C0C0C0"/>
            </w:tcBorders>
            <w:vAlign w:val="center"/>
          </w:tcPr>
          <w:p w14:paraId="0341220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9</w:t>
            </w:r>
          </w:p>
        </w:tc>
        <w:tc>
          <w:tcPr>
            <w:tcW w:w="534" w:type="pct"/>
            <w:tcBorders>
              <w:top w:val="single" w:sz="8" w:space="0" w:color="C0C0C0"/>
              <w:left w:val="single" w:sz="8" w:space="0" w:color="C0C0C0"/>
            </w:tcBorders>
            <w:vAlign w:val="center"/>
          </w:tcPr>
          <w:p w14:paraId="74C25E8C"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10</w:t>
            </w:r>
          </w:p>
        </w:tc>
        <w:tc>
          <w:tcPr>
            <w:tcW w:w="476" w:type="pct"/>
            <w:gridSpan w:val="2"/>
            <w:tcBorders>
              <w:top w:val="single" w:sz="8" w:space="0" w:color="C0C0C0"/>
              <w:left w:val="single" w:sz="8" w:space="0" w:color="C0C0C0"/>
            </w:tcBorders>
            <w:vAlign w:val="center"/>
          </w:tcPr>
          <w:p w14:paraId="5FB2071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11</w:t>
            </w:r>
          </w:p>
        </w:tc>
        <w:tc>
          <w:tcPr>
            <w:tcW w:w="398" w:type="pct"/>
            <w:tcBorders>
              <w:top w:val="single" w:sz="8" w:space="0" w:color="C0C0C0"/>
              <w:left w:val="single" w:sz="8" w:space="0" w:color="C0C0C0"/>
              <w:right w:val="single" w:sz="8" w:space="0" w:color="C0C0C0"/>
            </w:tcBorders>
            <w:vAlign w:val="center"/>
          </w:tcPr>
          <w:p w14:paraId="4BC5D870"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12</w:t>
            </w:r>
          </w:p>
        </w:tc>
      </w:tr>
      <w:tr w:rsidR="00732999" w14:paraId="1EA27F40" w14:textId="77777777">
        <w:trPr>
          <w:jc w:val="center"/>
        </w:trPr>
        <w:tc>
          <w:tcPr>
            <w:tcW w:w="340" w:type="pct"/>
            <w:tcBorders>
              <w:top w:val="single" w:sz="8" w:space="0" w:color="C0C0C0"/>
              <w:left w:val="single" w:sz="8" w:space="0" w:color="C0C0C0"/>
            </w:tcBorders>
            <w:vAlign w:val="center"/>
          </w:tcPr>
          <w:p w14:paraId="12F310E1"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w:t>
            </w:r>
          </w:p>
        </w:tc>
        <w:tc>
          <w:tcPr>
            <w:tcW w:w="571" w:type="pct"/>
            <w:tcBorders>
              <w:top w:val="single" w:sz="8" w:space="0" w:color="C0C0C0"/>
              <w:left w:val="single" w:sz="8" w:space="0" w:color="C0C0C0"/>
            </w:tcBorders>
            <w:vAlign w:val="center"/>
          </w:tcPr>
          <w:p w14:paraId="11DB4E2D"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40" w:type="pct"/>
            <w:tcBorders>
              <w:top w:val="single" w:sz="8" w:space="0" w:color="C0C0C0"/>
              <w:left w:val="single" w:sz="8" w:space="0" w:color="C0C0C0"/>
            </w:tcBorders>
            <w:vAlign w:val="center"/>
          </w:tcPr>
          <w:p w14:paraId="2552CB9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w:t>
            </w:r>
          </w:p>
        </w:tc>
        <w:tc>
          <w:tcPr>
            <w:tcW w:w="322" w:type="pct"/>
            <w:tcBorders>
              <w:top w:val="single" w:sz="8" w:space="0" w:color="C0C0C0"/>
              <w:left w:val="single" w:sz="8" w:space="0" w:color="C0C0C0"/>
            </w:tcBorders>
            <w:vAlign w:val="center"/>
          </w:tcPr>
          <w:p w14:paraId="74592CD3"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477" w:type="pct"/>
            <w:tcBorders>
              <w:top w:val="single" w:sz="8" w:space="0" w:color="C0C0C0"/>
              <w:left w:val="single" w:sz="8" w:space="0" w:color="C0C0C0"/>
            </w:tcBorders>
            <w:vAlign w:val="center"/>
          </w:tcPr>
          <w:p w14:paraId="1C19818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2.10</w:t>
            </w:r>
          </w:p>
        </w:tc>
        <w:tc>
          <w:tcPr>
            <w:tcW w:w="285" w:type="pct"/>
            <w:tcBorders>
              <w:top w:val="single" w:sz="8" w:space="0" w:color="C0C0C0"/>
              <w:left w:val="single" w:sz="8" w:space="0" w:color="C0C0C0"/>
            </w:tcBorders>
            <w:vAlign w:val="center"/>
          </w:tcPr>
          <w:p w14:paraId="198B0105"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40" w:type="pct"/>
            <w:tcBorders>
              <w:top w:val="single" w:sz="8" w:space="0" w:color="C0C0C0"/>
              <w:left w:val="single" w:sz="8" w:space="0" w:color="C0C0C0"/>
            </w:tcBorders>
            <w:vAlign w:val="center"/>
          </w:tcPr>
          <w:p w14:paraId="04B2E2A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w:t>
            </w:r>
          </w:p>
        </w:tc>
        <w:tc>
          <w:tcPr>
            <w:tcW w:w="572" w:type="pct"/>
            <w:tcBorders>
              <w:top w:val="single" w:sz="8" w:space="0" w:color="C0C0C0"/>
              <w:left w:val="single" w:sz="8" w:space="0" w:color="C0C0C0"/>
            </w:tcBorders>
            <w:vAlign w:val="center"/>
          </w:tcPr>
          <w:p w14:paraId="5DADDF3B"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340" w:type="pct"/>
            <w:gridSpan w:val="2"/>
            <w:tcBorders>
              <w:top w:val="single" w:sz="8" w:space="0" w:color="C0C0C0"/>
              <w:left w:val="single" w:sz="8" w:space="0" w:color="C0C0C0"/>
            </w:tcBorders>
            <w:vAlign w:val="center"/>
          </w:tcPr>
          <w:p w14:paraId="7259CDF8"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w:t>
            </w:r>
          </w:p>
        </w:tc>
        <w:tc>
          <w:tcPr>
            <w:tcW w:w="534" w:type="pct"/>
            <w:tcBorders>
              <w:top w:val="single" w:sz="8" w:space="0" w:color="C0C0C0"/>
              <w:left w:val="single" w:sz="8" w:space="0" w:color="C0C0C0"/>
            </w:tcBorders>
            <w:vAlign w:val="center"/>
          </w:tcPr>
          <w:p w14:paraId="7A3FA6BD" w14:textId="77777777" w:rsidR="00732999" w:rsidRDefault="00732999">
            <w:pPr>
              <w:widowControl/>
              <w:jc w:val="left"/>
              <w:textAlignment w:val="center"/>
              <w:rPr>
                <w:rFonts w:ascii="宋体" w:eastAsia="宋体" w:hAnsi="宋体" w:cs="宋体"/>
                <w:color w:val="000000"/>
                <w:kern w:val="0"/>
                <w:sz w:val="18"/>
                <w:szCs w:val="18"/>
                <w:lang w:bidi="ar"/>
              </w:rPr>
            </w:pPr>
          </w:p>
        </w:tc>
        <w:tc>
          <w:tcPr>
            <w:tcW w:w="476" w:type="pct"/>
            <w:gridSpan w:val="2"/>
            <w:tcBorders>
              <w:top w:val="single" w:sz="8" w:space="0" w:color="C0C0C0"/>
              <w:left w:val="single" w:sz="8" w:space="0" w:color="C0C0C0"/>
            </w:tcBorders>
            <w:vAlign w:val="center"/>
          </w:tcPr>
          <w:p w14:paraId="76ECA667"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2.08</w:t>
            </w:r>
          </w:p>
        </w:tc>
        <w:tc>
          <w:tcPr>
            <w:tcW w:w="398" w:type="pct"/>
            <w:tcBorders>
              <w:top w:val="single" w:sz="8" w:space="0" w:color="C0C0C0"/>
              <w:left w:val="single" w:sz="8" w:space="0" w:color="C0C0C0"/>
              <w:right w:val="single" w:sz="8" w:space="0" w:color="C0C0C0"/>
            </w:tcBorders>
            <w:vAlign w:val="center"/>
          </w:tcPr>
          <w:p w14:paraId="6FB8C676"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71216946" w14:textId="77777777">
        <w:trPr>
          <w:jc w:val="center"/>
        </w:trPr>
        <w:tc>
          <w:tcPr>
            <w:tcW w:w="5000" w:type="pct"/>
            <w:gridSpan w:val="14"/>
            <w:tcBorders>
              <w:top w:val="single" w:sz="8" w:space="0" w:color="C0C0C0"/>
              <w:left w:val="single" w:sz="2" w:space="0" w:color="FFFFFF"/>
              <w:bottom w:val="single" w:sz="2" w:space="0" w:color="FFFFFF"/>
              <w:right w:val="single" w:sz="2" w:space="0" w:color="FFFFFF"/>
            </w:tcBorders>
            <w:vAlign w:val="center"/>
          </w:tcPr>
          <w:p w14:paraId="5AF880C2" w14:textId="77777777" w:rsidR="00732999" w:rsidRDefault="0005569A">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A706966" w14:textId="77777777" w:rsidR="00732999" w:rsidRDefault="00732999">
            <w:pPr>
              <w:widowControl/>
              <w:jc w:val="left"/>
              <w:textAlignment w:val="center"/>
              <w:rPr>
                <w:rFonts w:ascii="宋体" w:eastAsia="宋体" w:hAnsi="宋体" w:cs="宋体"/>
                <w:color w:val="000000"/>
                <w:kern w:val="0"/>
                <w:sz w:val="18"/>
                <w:szCs w:val="18"/>
                <w:lang w:bidi="ar"/>
              </w:rPr>
            </w:pPr>
          </w:p>
          <w:p w14:paraId="15881625" w14:textId="77777777" w:rsidR="00732999" w:rsidRDefault="00732999">
            <w:pPr>
              <w:widowControl/>
              <w:jc w:val="left"/>
              <w:textAlignment w:val="center"/>
              <w:rPr>
                <w:rFonts w:ascii="宋体" w:eastAsia="宋体" w:hAnsi="宋体" w:cs="宋体"/>
                <w:color w:val="000000"/>
                <w:kern w:val="0"/>
                <w:sz w:val="18"/>
                <w:szCs w:val="18"/>
                <w:lang w:bidi="ar"/>
              </w:rPr>
            </w:pPr>
          </w:p>
          <w:p w14:paraId="20C643BD" w14:textId="77777777" w:rsidR="00732999" w:rsidRDefault="00732999">
            <w:pPr>
              <w:widowControl/>
              <w:jc w:val="left"/>
              <w:textAlignment w:val="center"/>
              <w:rPr>
                <w:rFonts w:ascii="宋体" w:eastAsia="宋体" w:hAnsi="宋体" w:cs="宋体"/>
                <w:color w:val="000000"/>
                <w:kern w:val="0"/>
                <w:sz w:val="18"/>
                <w:szCs w:val="18"/>
                <w:lang w:bidi="ar"/>
              </w:rPr>
            </w:pPr>
          </w:p>
        </w:tc>
      </w:tr>
      <w:tr w:rsidR="00732999" w14:paraId="79A426A4" w14:textId="77777777">
        <w:trPr>
          <w:jc w:val="center"/>
        </w:trPr>
        <w:tc>
          <w:tcPr>
            <w:tcW w:w="5000" w:type="pct"/>
            <w:gridSpan w:val="14"/>
            <w:tcBorders>
              <w:top w:val="single" w:sz="2" w:space="0" w:color="FFFFFF"/>
              <w:left w:val="single" w:sz="2" w:space="0" w:color="FFFFFF"/>
              <w:bottom w:val="single" w:sz="2" w:space="0" w:color="FFFFFF"/>
              <w:right w:val="single" w:sz="2" w:space="0" w:color="FFFFFF"/>
            </w:tcBorders>
            <w:vAlign w:val="center"/>
          </w:tcPr>
          <w:p w14:paraId="29D08470" w14:textId="77777777" w:rsidR="00732999" w:rsidRDefault="00732999">
            <w:pPr>
              <w:widowControl/>
              <w:jc w:val="left"/>
              <w:textAlignment w:val="center"/>
              <w:rPr>
                <w:rFonts w:ascii="黑体" w:eastAsia="黑体" w:hAnsi="宋体" w:cs="黑体"/>
                <w:color w:val="000000"/>
                <w:kern w:val="0"/>
                <w:sz w:val="18"/>
                <w:szCs w:val="18"/>
                <w:lang w:bidi="ar"/>
              </w:rPr>
            </w:pPr>
          </w:p>
          <w:p w14:paraId="3F7586A4" w14:textId="77777777" w:rsidR="00732999" w:rsidRDefault="00732999">
            <w:pPr>
              <w:pStyle w:val="1"/>
              <w:ind w:firstLine="360"/>
              <w:rPr>
                <w:rFonts w:ascii="黑体" w:eastAsia="黑体" w:hAnsi="宋体" w:cs="黑体"/>
                <w:color w:val="000000"/>
                <w:kern w:val="0"/>
                <w:sz w:val="18"/>
                <w:szCs w:val="18"/>
                <w:lang w:bidi="ar"/>
              </w:rPr>
            </w:pPr>
          </w:p>
          <w:p w14:paraId="1ABB2622" w14:textId="77777777" w:rsidR="00732999" w:rsidRDefault="00732999">
            <w:pPr>
              <w:pStyle w:val="1"/>
              <w:ind w:firstLine="360"/>
              <w:rPr>
                <w:rFonts w:ascii="黑体" w:eastAsia="黑体" w:hAnsi="宋体" w:cs="黑体"/>
                <w:color w:val="000000"/>
                <w:kern w:val="0"/>
                <w:sz w:val="18"/>
                <w:szCs w:val="18"/>
                <w:lang w:bidi="ar"/>
              </w:rPr>
            </w:pPr>
          </w:p>
          <w:p w14:paraId="18B2B70D" w14:textId="77777777" w:rsidR="00732999" w:rsidRDefault="00732999">
            <w:pPr>
              <w:pStyle w:val="1"/>
              <w:ind w:firstLine="360"/>
              <w:rPr>
                <w:rFonts w:ascii="黑体" w:eastAsia="黑体" w:hAnsi="宋体" w:cs="黑体"/>
                <w:color w:val="000000"/>
                <w:kern w:val="0"/>
                <w:sz w:val="18"/>
                <w:szCs w:val="18"/>
                <w:lang w:bidi="ar"/>
              </w:rPr>
            </w:pPr>
          </w:p>
          <w:p w14:paraId="1B253941" w14:textId="77777777" w:rsidR="00732999" w:rsidRDefault="00732999">
            <w:pPr>
              <w:pStyle w:val="1"/>
              <w:ind w:firstLine="360"/>
              <w:rPr>
                <w:rFonts w:ascii="黑体" w:eastAsia="黑体" w:hAnsi="宋体" w:cs="黑体"/>
                <w:color w:val="000000"/>
                <w:kern w:val="0"/>
                <w:sz w:val="18"/>
                <w:szCs w:val="18"/>
                <w:lang w:bidi="ar"/>
              </w:rPr>
            </w:pPr>
          </w:p>
          <w:p w14:paraId="7E1229AF" w14:textId="77777777" w:rsidR="00732999" w:rsidRDefault="00732999">
            <w:pPr>
              <w:pStyle w:val="1"/>
              <w:ind w:firstLine="360"/>
              <w:rPr>
                <w:rFonts w:ascii="黑体" w:eastAsia="黑体" w:hAnsi="宋体" w:cs="黑体"/>
                <w:color w:val="000000"/>
                <w:kern w:val="0"/>
                <w:sz w:val="18"/>
                <w:szCs w:val="18"/>
                <w:lang w:bidi="ar"/>
              </w:rPr>
            </w:pPr>
          </w:p>
          <w:p w14:paraId="19D60BD3" w14:textId="77777777" w:rsidR="00732999" w:rsidRDefault="00732999">
            <w:pPr>
              <w:pStyle w:val="1"/>
              <w:ind w:firstLine="360"/>
              <w:rPr>
                <w:rFonts w:ascii="黑体" w:eastAsia="黑体" w:hAnsi="宋体" w:cs="黑体"/>
                <w:color w:val="000000"/>
                <w:kern w:val="0"/>
                <w:sz w:val="18"/>
                <w:szCs w:val="18"/>
                <w:lang w:bidi="ar"/>
              </w:rPr>
            </w:pPr>
          </w:p>
          <w:p w14:paraId="43904AD6" w14:textId="77777777" w:rsidR="00732999" w:rsidRDefault="00732999">
            <w:pPr>
              <w:pStyle w:val="1"/>
              <w:ind w:firstLine="360"/>
              <w:rPr>
                <w:rFonts w:ascii="黑体" w:eastAsia="黑体" w:hAnsi="宋体" w:cs="黑体"/>
                <w:color w:val="000000"/>
                <w:kern w:val="0"/>
                <w:sz w:val="18"/>
                <w:szCs w:val="18"/>
                <w:lang w:bidi="ar"/>
              </w:rPr>
            </w:pPr>
          </w:p>
          <w:p w14:paraId="1193BB87" w14:textId="77777777" w:rsidR="00732999" w:rsidRDefault="00732999">
            <w:pPr>
              <w:pStyle w:val="1"/>
              <w:ind w:firstLine="360"/>
              <w:rPr>
                <w:rFonts w:ascii="黑体" w:eastAsia="黑体" w:hAnsi="宋体" w:cs="黑体"/>
                <w:color w:val="000000"/>
                <w:kern w:val="0"/>
                <w:sz w:val="18"/>
                <w:szCs w:val="18"/>
                <w:lang w:bidi="ar"/>
              </w:rPr>
            </w:pPr>
          </w:p>
          <w:p w14:paraId="6B8DDDF7" w14:textId="77777777" w:rsidR="00732999" w:rsidRDefault="00732999">
            <w:pPr>
              <w:pStyle w:val="1"/>
              <w:ind w:firstLine="360"/>
              <w:rPr>
                <w:rFonts w:ascii="黑体" w:eastAsia="黑体" w:hAnsi="宋体" w:cs="黑体"/>
                <w:color w:val="000000"/>
                <w:kern w:val="0"/>
                <w:sz w:val="18"/>
                <w:szCs w:val="18"/>
                <w:lang w:bidi="ar"/>
              </w:rPr>
            </w:pPr>
          </w:p>
          <w:p w14:paraId="3C894836" w14:textId="77777777" w:rsidR="00732999" w:rsidRDefault="00732999">
            <w:pPr>
              <w:pStyle w:val="1"/>
              <w:ind w:firstLine="360"/>
              <w:rPr>
                <w:rFonts w:ascii="黑体" w:eastAsia="黑体" w:hAnsi="宋体" w:cs="黑体"/>
                <w:color w:val="000000"/>
                <w:kern w:val="0"/>
                <w:sz w:val="18"/>
                <w:szCs w:val="18"/>
                <w:lang w:bidi="ar"/>
              </w:rPr>
            </w:pPr>
          </w:p>
        </w:tc>
      </w:tr>
    </w:tbl>
    <w:p w14:paraId="296B586B" w14:textId="77777777" w:rsidR="00732999" w:rsidRDefault="0005569A">
      <w:pPr>
        <w:spacing w:line="600" w:lineRule="exact"/>
        <w:ind w:firstLineChars="500" w:firstLine="1600"/>
        <w:rPr>
          <w:rFonts w:ascii="黑体" w:eastAsia="黑体" w:hAnsi="黑体"/>
          <w:bCs/>
          <w:szCs w:val="32"/>
        </w:rPr>
      </w:pPr>
      <w:r>
        <w:rPr>
          <w:rFonts w:ascii="黑体" w:eastAsia="黑体" w:hAnsi="黑体" w:hint="eastAsia"/>
          <w:bCs/>
          <w:szCs w:val="32"/>
        </w:rPr>
        <w:t>第三部分  2025年度部门决算情况说明</w:t>
      </w:r>
    </w:p>
    <w:p w14:paraId="162BB7A6"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一、收入支出决算总体情况说明</w:t>
      </w:r>
    </w:p>
    <w:p w14:paraId="26310651" w14:textId="77777777" w:rsidR="00732999" w:rsidRDefault="0005569A">
      <w:pPr>
        <w:widowControl/>
        <w:shd w:val="clear" w:color="auto" w:fill="FFFFFF"/>
        <w:spacing w:line="560" w:lineRule="exact"/>
        <w:ind w:firstLineChars="200" w:firstLine="640"/>
        <w:jc w:val="left"/>
        <w:rPr>
          <w:rFonts w:ascii="仿宋" w:eastAsia="仿宋" w:hAnsi="仿宋" w:cs="宋体"/>
          <w:kern w:val="0"/>
          <w:szCs w:val="32"/>
        </w:rPr>
      </w:pPr>
      <w:r>
        <w:rPr>
          <w:rFonts w:ascii="仿宋" w:eastAsia="仿宋" w:hAnsi="仿宋" w:cs="宋体" w:hint="eastAsia"/>
          <w:kern w:val="0"/>
          <w:szCs w:val="32"/>
          <w:lang w:val="en"/>
        </w:rPr>
        <w:t>2</w:t>
      </w:r>
      <w:r>
        <w:rPr>
          <w:rFonts w:ascii="仿宋" w:eastAsia="仿宋" w:hAnsi="仿宋" w:cs="宋体" w:hint="eastAsia"/>
          <w:kern w:val="0"/>
          <w:szCs w:val="32"/>
        </w:rPr>
        <w:t>025年度收、支总计均为392.37万元。与2024年度相比，收、支总计各减少56.16万元，下降12.5%，主要原因是 1、人员经费增加50.89万元。2、项目经费减少107.05万元。</w:t>
      </w:r>
    </w:p>
    <w:p w14:paraId="41CC0EF1" w14:textId="77777777" w:rsidR="00732999" w:rsidRDefault="0005569A">
      <w:pPr>
        <w:jc w:val="center"/>
        <w:rPr>
          <w:rFonts w:ascii="仿宋_GB2312;仿宋" w:hAnsi="仿宋_GB2312;仿宋" w:cs="仿宋_GB2312;仿宋"/>
          <w:sz w:val="30"/>
          <w:szCs w:val="30"/>
        </w:rPr>
      </w:pPr>
      <w:r>
        <w:rPr>
          <w:rFonts w:ascii="仿宋_GB2312;仿宋" w:hAnsi="仿宋_GB2312;仿宋" w:cs="仿宋_GB2312;仿宋" w:hint="eastAsia"/>
          <w:sz w:val="30"/>
          <w:szCs w:val="30"/>
        </w:rPr>
        <w:t>图1：收、支决算总计变动情况</w:t>
      </w:r>
    </w:p>
    <w:p w14:paraId="4C661242" w14:textId="77777777" w:rsidR="00732999" w:rsidRDefault="0005569A">
      <w:pPr>
        <w:snapToGrid w:val="0"/>
        <w:rPr>
          <w:rFonts w:ascii="仿宋_GB2312;仿宋" w:eastAsia="宋体" w:hAnsi="仿宋_GB2312;仿宋" w:cs="宋体" w:hint="eastAsia"/>
          <w:bCs/>
          <w:sz w:val="24"/>
          <w:szCs w:val="32"/>
        </w:rPr>
      </w:pPr>
      <w:r>
        <w:rPr>
          <w:rFonts w:eastAsia="宋体"/>
          <w:noProof/>
          <w:sz w:val="24"/>
        </w:rPr>
        <w:drawing>
          <wp:inline distT="0" distB="0" distL="0" distR="0" wp14:anchorId="1EBEA93D" wp14:editId="136F5092">
            <wp:extent cx="6350000" cy="47625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srcRect l="-5" t="-6" r="-5" b="-6"/>
                    <a:stretch>
                      <a:fillRect/>
                    </a:stretch>
                  </pic:blipFill>
                  <pic:spPr>
                    <a:xfrm>
                      <a:off x="0" y="0"/>
                      <a:ext cx="6350000" cy="4762500"/>
                    </a:xfrm>
                    <a:prstGeom prst="rect">
                      <a:avLst/>
                    </a:prstGeom>
                    <a:noFill/>
                  </pic:spPr>
                </pic:pic>
              </a:graphicData>
            </a:graphic>
          </wp:inline>
        </w:drawing>
      </w:r>
    </w:p>
    <w:p w14:paraId="02D75E99"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二、收入决算情况说明</w:t>
      </w:r>
    </w:p>
    <w:p w14:paraId="1B54C749" w14:textId="77777777" w:rsidR="00732999" w:rsidRDefault="0005569A">
      <w:pPr>
        <w:widowControl/>
        <w:shd w:val="clear" w:color="auto" w:fill="FFFFFF"/>
        <w:spacing w:line="560" w:lineRule="exact"/>
        <w:ind w:firstLineChars="200" w:firstLine="640"/>
        <w:jc w:val="left"/>
        <w:rPr>
          <w:rFonts w:ascii="仿宋" w:eastAsia="仿宋" w:hAnsi="仿宋" w:cs="宋体"/>
          <w:kern w:val="0"/>
          <w:szCs w:val="32"/>
          <w:lang w:val="en"/>
        </w:rPr>
      </w:pPr>
      <w:r>
        <w:rPr>
          <w:rFonts w:ascii="仿宋" w:eastAsia="仿宋" w:hAnsi="仿宋" w:cs="宋体" w:hint="eastAsia"/>
          <w:kern w:val="0"/>
          <w:szCs w:val="32"/>
          <w:lang w:val="en"/>
        </w:rPr>
        <w:t>2025年度收入合计392.37万元，与2024年度相比，收入合计减少56.16万元，下降12.5%。其中：财政拨款收入392.37万元，占本年收入100%；上级补助收入0万元，占本年收入0%；事业收入0万元，占本年收入0%；经营收入0万元，占本年收入0%；附属单位上缴收入0万元，占本年收入0%；其他收入0万元，占本年收入0%。</w:t>
      </w:r>
    </w:p>
    <w:p w14:paraId="1E6DFBBD" w14:textId="77777777" w:rsidR="00732999" w:rsidRDefault="0005569A">
      <w:pPr>
        <w:jc w:val="center"/>
        <w:rPr>
          <w:rFonts w:ascii="仿宋_GB2312;仿宋" w:hAnsi="仿宋_GB2312;仿宋" w:cs="仿宋_GB2312;仿宋"/>
          <w:sz w:val="30"/>
          <w:szCs w:val="30"/>
        </w:rPr>
      </w:pPr>
      <w:r>
        <w:rPr>
          <w:rFonts w:ascii="仿宋_GB2312;仿宋" w:hAnsi="仿宋_GB2312;仿宋" w:cs="仿宋_GB2312;仿宋" w:hint="eastAsia"/>
          <w:sz w:val="30"/>
          <w:szCs w:val="30"/>
        </w:rPr>
        <w:t>图2：收入决算结构</w:t>
      </w:r>
    </w:p>
    <w:p w14:paraId="7C5F3F53" w14:textId="77777777" w:rsidR="00732999" w:rsidRDefault="0005569A">
      <w:pPr>
        <w:rPr>
          <w:rFonts w:eastAsia="宋体"/>
          <w:sz w:val="24"/>
        </w:rPr>
      </w:pPr>
      <w:r>
        <w:rPr>
          <w:rFonts w:eastAsia="宋体"/>
          <w:noProof/>
          <w:sz w:val="24"/>
        </w:rPr>
        <w:drawing>
          <wp:inline distT="0" distB="0" distL="0" distR="0" wp14:anchorId="3072A87D" wp14:editId="39B686C5">
            <wp:extent cx="6350000" cy="4762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
                    <a:srcRect l="-5" t="-6" r="-5" b="-6"/>
                    <a:stretch>
                      <a:fillRect/>
                    </a:stretch>
                  </pic:blipFill>
                  <pic:spPr>
                    <a:xfrm>
                      <a:off x="0" y="0"/>
                      <a:ext cx="6350000" cy="4762500"/>
                    </a:xfrm>
                    <a:prstGeom prst="rect">
                      <a:avLst/>
                    </a:prstGeom>
                    <a:noFill/>
                  </pic:spPr>
                </pic:pic>
              </a:graphicData>
            </a:graphic>
          </wp:inline>
        </w:drawing>
      </w:r>
    </w:p>
    <w:p w14:paraId="6D0D3FCC"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三、支出决算情况说明</w:t>
      </w:r>
    </w:p>
    <w:p w14:paraId="30555DA3" w14:textId="77777777" w:rsidR="00732999" w:rsidRDefault="0005569A">
      <w:pPr>
        <w:widowControl/>
        <w:shd w:val="clear" w:color="auto" w:fill="FFFFFF"/>
        <w:spacing w:line="560" w:lineRule="exact"/>
        <w:ind w:firstLineChars="200" w:firstLine="640"/>
        <w:jc w:val="left"/>
        <w:rPr>
          <w:rFonts w:ascii="仿宋" w:eastAsia="仿宋" w:hAnsi="仿宋" w:cs="宋体"/>
          <w:kern w:val="0"/>
          <w:szCs w:val="32"/>
          <w:lang w:val="en"/>
        </w:rPr>
      </w:pPr>
      <w:r>
        <w:rPr>
          <w:rFonts w:ascii="仿宋" w:eastAsia="仿宋" w:hAnsi="仿宋" w:cs="宋体" w:hint="eastAsia"/>
          <w:kern w:val="0"/>
          <w:szCs w:val="32"/>
          <w:lang w:val="en"/>
        </w:rPr>
        <w:t>2025年度支出合计392.37万元，与2024年度相比，支出合计减少56.16万元，下降12.5%。其中：基本支出340.61万元，占本年支出86.8%；项目支出51.76万元，占本年支出13.2%；上缴上级支出0万元，占本年支出0%；经营支出0万元，占本年支出0%；对附属单位补助支出0万元，占本年支出0%。</w:t>
      </w:r>
    </w:p>
    <w:p w14:paraId="55F5F8AD" w14:textId="77777777" w:rsidR="00732999" w:rsidRDefault="0005569A">
      <w:pPr>
        <w:jc w:val="center"/>
        <w:rPr>
          <w:rFonts w:ascii="仿宋_GB2312;仿宋" w:hAnsi="仿宋_GB2312;仿宋" w:cs="仿宋_GB2312;仿宋"/>
          <w:sz w:val="30"/>
          <w:szCs w:val="30"/>
        </w:rPr>
      </w:pPr>
      <w:r>
        <w:rPr>
          <w:rFonts w:ascii="仿宋_GB2312;仿宋" w:hAnsi="仿宋_GB2312;仿宋" w:cs="仿宋_GB2312;仿宋" w:hint="eastAsia"/>
          <w:sz w:val="30"/>
          <w:szCs w:val="30"/>
        </w:rPr>
        <w:t>图3：支出决算结构</w:t>
      </w:r>
    </w:p>
    <w:p w14:paraId="5851E31B" w14:textId="77777777" w:rsidR="00732999" w:rsidRDefault="0005569A">
      <w:pPr>
        <w:rPr>
          <w:rFonts w:ascii="黑体" w:eastAsia="宋体" w:hAnsi="黑体" w:cs="黑体"/>
          <w:sz w:val="24"/>
        </w:rPr>
      </w:pPr>
      <w:r>
        <w:rPr>
          <w:rFonts w:eastAsia="宋体"/>
          <w:noProof/>
          <w:sz w:val="24"/>
        </w:rPr>
        <w:drawing>
          <wp:inline distT="0" distB="0" distL="0" distR="0" wp14:anchorId="2A5D18B9" wp14:editId="508A2CED">
            <wp:extent cx="6350000" cy="47625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a:srcRect l="-5" t="-6" r="-5" b="-6"/>
                    <a:stretch>
                      <a:fillRect/>
                    </a:stretch>
                  </pic:blipFill>
                  <pic:spPr>
                    <a:xfrm>
                      <a:off x="0" y="0"/>
                      <a:ext cx="6350000" cy="4762500"/>
                    </a:xfrm>
                    <a:prstGeom prst="rect">
                      <a:avLst/>
                    </a:prstGeom>
                    <a:noFill/>
                  </pic:spPr>
                </pic:pic>
              </a:graphicData>
            </a:graphic>
          </wp:inline>
        </w:drawing>
      </w:r>
    </w:p>
    <w:p w14:paraId="58826FFA"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四、财政拨款收入支出决算总体情况说明</w:t>
      </w:r>
    </w:p>
    <w:p w14:paraId="1F0EBC9D" w14:textId="77777777" w:rsidR="00732999" w:rsidRDefault="0005569A">
      <w:pPr>
        <w:widowControl/>
        <w:shd w:val="clear" w:color="auto" w:fill="FFFFFF"/>
        <w:spacing w:line="560" w:lineRule="exact"/>
        <w:ind w:firstLineChars="200" w:firstLine="640"/>
        <w:jc w:val="left"/>
        <w:rPr>
          <w:rFonts w:ascii="仿宋" w:eastAsia="仿宋" w:hAnsi="仿宋" w:cs="宋体"/>
          <w:kern w:val="0"/>
          <w:szCs w:val="32"/>
          <w:lang w:val="en"/>
        </w:rPr>
      </w:pPr>
      <w:r>
        <w:rPr>
          <w:rFonts w:ascii="仿宋" w:eastAsia="仿宋" w:hAnsi="仿宋" w:cs="宋体" w:hint="eastAsia"/>
          <w:kern w:val="0"/>
          <w:szCs w:val="32"/>
          <w:lang w:val="en"/>
        </w:rPr>
        <w:t>2025年度财政拨款收、支总计均为392.37万元。与2024年度相比，财政拨款收、支总计各减少56.16万元，下降12.5%。主要原因：1、人员经费支出增加50.89万元。2、项目经费支出减少107.05万元。</w:t>
      </w:r>
    </w:p>
    <w:p w14:paraId="13669101" w14:textId="77777777" w:rsidR="00732999" w:rsidRDefault="0005569A">
      <w:pPr>
        <w:ind w:firstLineChars="200" w:firstLine="640"/>
        <w:rPr>
          <w:rFonts w:ascii="楷体_GB2312;楷体" w:eastAsia="楷体_GB2312;楷体" w:hAnsi="楷体_GB2312;楷体" w:cs="楷体_GB2312;楷体"/>
        </w:rPr>
      </w:pPr>
      <w:r>
        <w:rPr>
          <w:rFonts w:ascii="楷体_GB2312;楷体" w:eastAsia="楷体_GB2312;楷体" w:hAnsi="楷体_GB2312;楷体" w:cs="楷体_GB2312;楷体" w:hint="eastAsia"/>
        </w:rPr>
        <w:t>（一）财政拨款收入情况</w:t>
      </w:r>
    </w:p>
    <w:p w14:paraId="60D58F28" w14:textId="77777777" w:rsidR="00732999" w:rsidRDefault="0005569A">
      <w:pPr>
        <w:ind w:firstLineChars="200" w:firstLine="640"/>
        <w:rPr>
          <w:lang w:val="en"/>
        </w:rPr>
      </w:pPr>
      <w:r>
        <w:rPr>
          <w:rFonts w:ascii="仿宋" w:eastAsia="仿宋" w:hAnsi="仿宋" w:cs="宋体" w:hint="eastAsia"/>
          <w:kern w:val="0"/>
          <w:szCs w:val="32"/>
          <w:lang w:val="en"/>
        </w:rPr>
        <w:t xml:space="preserve">2025年度财政拨款收入中，一般公共预算财政拨款收入392.37万元，比2024年度决算数减少56.16万元。减少主要原因：1、人员经费支出增加50.89万元。2、项目经费支出减少107.05万元。政府性基金预算财政拨款收入0万元，比2024年度决算数持平。持平主要原因：本单位本年度无政府性基金预算财政拨款收入。国有资本经营预算财政拨款收入0万元，比2024年度决算数持平。持平主要原因：本单位本年度无国有资本经营预算财政拨款收入。  </w:t>
      </w:r>
      <w:r>
        <w:rPr>
          <w:rFonts w:hint="eastAsia"/>
          <w:lang w:val="en"/>
        </w:rPr>
        <w:t xml:space="preserve"> </w:t>
      </w:r>
    </w:p>
    <w:p w14:paraId="7BE1C96B" w14:textId="77777777" w:rsidR="00732999" w:rsidRDefault="0005569A">
      <w:pPr>
        <w:ind w:firstLineChars="200" w:firstLine="640"/>
        <w:rPr>
          <w:rFonts w:ascii="楷体_GB2312;楷体" w:eastAsia="楷体_GB2312;楷体" w:hAnsi="楷体_GB2312;楷体" w:cs="楷体_GB2312;楷体"/>
        </w:rPr>
      </w:pPr>
      <w:r>
        <w:rPr>
          <w:rFonts w:ascii="楷体_GB2312;楷体" w:eastAsia="楷体_GB2312;楷体" w:hAnsi="楷体_GB2312;楷体" w:cs="楷体_GB2312;楷体" w:hint="eastAsia"/>
        </w:rPr>
        <w:t>（二）财政拨款支出情况</w:t>
      </w:r>
    </w:p>
    <w:p w14:paraId="1FF9108C" w14:textId="77777777" w:rsidR="00732999" w:rsidRDefault="0005569A">
      <w:pPr>
        <w:widowControl/>
        <w:shd w:val="clear" w:color="auto" w:fill="FFFFFF"/>
        <w:spacing w:line="560" w:lineRule="exact"/>
        <w:ind w:firstLineChars="200" w:firstLine="640"/>
        <w:jc w:val="left"/>
        <w:rPr>
          <w:rFonts w:ascii="仿宋" w:eastAsia="仿宋" w:hAnsi="仿宋" w:cs="宋体"/>
          <w:kern w:val="0"/>
          <w:szCs w:val="32"/>
          <w:lang w:val="en"/>
        </w:rPr>
      </w:pPr>
      <w:r>
        <w:rPr>
          <w:rFonts w:ascii="仿宋" w:eastAsia="仿宋" w:hAnsi="仿宋" w:cs="宋体" w:hint="eastAsia"/>
          <w:kern w:val="0"/>
          <w:szCs w:val="32"/>
          <w:lang w:val="en"/>
        </w:rPr>
        <w:t>2025年度财政拨款支出按照支出功能分类，人员经费方面的支出规模较大（或占财政拨款支出总额的比重较高），主要是： 2010350 政府办公厅（室）及相关机构事务 ，2025年度决算数为  240.68 万元，占财政拨款支出总额的 61.34%，主要用于2025年度本单位人员工资发放。</w:t>
      </w:r>
    </w:p>
    <w:p w14:paraId="30FC9C4F" w14:textId="77777777" w:rsidR="00732999" w:rsidRDefault="0005569A">
      <w:pPr>
        <w:jc w:val="center"/>
        <w:rPr>
          <w:rFonts w:ascii="仿宋_GB2312;仿宋" w:hAnsi="仿宋_GB2312;仿宋" w:cs="仿宋_GB2312;仿宋"/>
          <w:sz w:val="30"/>
          <w:szCs w:val="30"/>
        </w:rPr>
      </w:pPr>
      <w:r>
        <w:rPr>
          <w:rFonts w:ascii="仿宋_GB2312;仿宋" w:hAnsi="仿宋_GB2312;仿宋" w:cs="仿宋_GB2312;仿宋" w:hint="eastAsia"/>
          <w:sz w:val="30"/>
          <w:szCs w:val="30"/>
        </w:rPr>
        <w:t>图4：财政拨款收、支决算总计变动情况</w:t>
      </w:r>
    </w:p>
    <w:p w14:paraId="6605472F" w14:textId="77777777" w:rsidR="00732999" w:rsidRDefault="0005569A">
      <w:pPr>
        <w:rPr>
          <w:rFonts w:eastAsia="宋体"/>
          <w:sz w:val="24"/>
        </w:rPr>
      </w:pPr>
      <w:r>
        <w:rPr>
          <w:rFonts w:eastAsia="宋体"/>
          <w:noProof/>
          <w:sz w:val="24"/>
        </w:rPr>
        <w:drawing>
          <wp:inline distT="0" distB="0" distL="0" distR="0" wp14:anchorId="5FEA5105" wp14:editId="3B330D40">
            <wp:extent cx="6350000" cy="47625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a:srcRect l="-5" t="-6" r="-5" b="-6"/>
                    <a:stretch>
                      <a:fillRect/>
                    </a:stretch>
                  </pic:blipFill>
                  <pic:spPr>
                    <a:xfrm>
                      <a:off x="0" y="0"/>
                      <a:ext cx="6350000" cy="4762500"/>
                    </a:xfrm>
                    <a:prstGeom prst="rect">
                      <a:avLst/>
                    </a:prstGeom>
                    <a:noFill/>
                  </pic:spPr>
                </pic:pic>
              </a:graphicData>
            </a:graphic>
          </wp:inline>
        </w:drawing>
      </w:r>
    </w:p>
    <w:p w14:paraId="7388B0A9"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五、一般公共预算财政拨款支出决算情况说明</w:t>
      </w:r>
    </w:p>
    <w:p w14:paraId="5DEE3463" w14:textId="77777777" w:rsidR="00732999" w:rsidRDefault="0005569A">
      <w:pPr>
        <w:ind w:firstLineChars="200" w:firstLine="640"/>
        <w:rPr>
          <w:rFonts w:ascii="楷体_GB2312;楷体" w:eastAsia="楷体_GB2312;楷体" w:hAnsi="楷体_GB2312;楷体" w:cs="楷体_GB2312;楷体"/>
        </w:rPr>
      </w:pPr>
      <w:r>
        <w:rPr>
          <w:rFonts w:ascii="楷体_GB2312;楷体" w:eastAsia="楷体_GB2312;楷体" w:hAnsi="楷体_GB2312;楷体" w:cs="楷体_GB2312;楷体" w:hint="eastAsia"/>
        </w:rPr>
        <w:t>（一）一般公共预算财政拨款支出决算总体情况</w:t>
      </w:r>
    </w:p>
    <w:p w14:paraId="165C9083" w14:textId="77777777" w:rsidR="00732999" w:rsidRDefault="0005569A">
      <w:pPr>
        <w:ind w:firstLineChars="200" w:firstLine="640"/>
      </w:pPr>
      <w:r>
        <w:rPr>
          <w:rFonts w:ascii="仿宋" w:eastAsia="仿宋" w:hAnsi="仿宋" w:cs="宋体" w:hint="eastAsia"/>
          <w:kern w:val="0"/>
          <w:szCs w:val="32"/>
          <w:lang w:val="en"/>
        </w:rPr>
        <w:t>按照党中央、国务院关于党政机关习惯过紧日子的有关要求，</w:t>
      </w:r>
      <w:r>
        <w:rPr>
          <w:rFonts w:ascii="仿宋" w:eastAsia="仿宋" w:hAnsi="仿宋" w:cs="宋体" w:hint="eastAsia"/>
          <w:kern w:val="0"/>
          <w:szCs w:val="32"/>
        </w:rPr>
        <w:t>厉行节约办一切事业，严控一般性支出。同时坚持有保有压，优化支出结构，提高资金使用效率，合理保障民生等重点支出，体现在有关支出科目中。2025年度一般公共预算财政拨款支出392.37万元，占本年支出合计的100 %。与2024年度相比，一般公共预算财政拨款支出减少56.16万元，下降12.5%。主要原因是1、因本单位有人员调入，人员经费支出增加50.89万元。2、项目经费支出减少107.05万元。</w:t>
      </w:r>
    </w:p>
    <w:p w14:paraId="78209D32" w14:textId="77777777" w:rsidR="00732999" w:rsidRDefault="0005569A">
      <w:pPr>
        <w:ind w:firstLineChars="200" w:firstLine="640"/>
        <w:rPr>
          <w:rFonts w:ascii="楷体_GB2312;楷体" w:eastAsia="楷体_GB2312;楷体" w:hAnsi="楷体_GB2312;楷体" w:cs="楷体_GB2312;楷体"/>
        </w:rPr>
      </w:pPr>
      <w:r>
        <w:rPr>
          <w:rFonts w:ascii="楷体_GB2312;楷体" w:eastAsia="楷体_GB2312;楷体" w:hAnsi="楷体_GB2312;楷体" w:cs="楷体_GB2312;楷体" w:hint="eastAsia"/>
        </w:rPr>
        <w:t>（二）一般公共预算财政拨款支出决算结构情况</w:t>
      </w:r>
    </w:p>
    <w:p w14:paraId="163B7C6E"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2025年度一般公共预算财政拨款支出392.37万元，主要用于以下方面：1.一般公共服务支出类支出277.25万元，占70.66%。主要是用于本单位员工工资福利支出和单位正常运转所需经费。2.社会保障和就业支出类支出62.74万元，占15.99%。主要是用于单位职工养老保险单位部分。3.卫生健康支出类支出13.63万元，占3.47%。主要是用于缴纳员工医疗保险单位部分。4.节能环保支出类支出15.18万元，占3.87%。主要是用于富水湖面垃圾清理和蓝藻打捞费用。5.住房保障支出类支出23.55万元，占6.00%。主要是用于员工缴纳住房公积金单位部分。</w:t>
      </w:r>
    </w:p>
    <w:p w14:paraId="032145C8" w14:textId="77777777" w:rsidR="00732999" w:rsidRDefault="0005569A">
      <w:pPr>
        <w:ind w:firstLineChars="200" w:firstLine="640"/>
        <w:rPr>
          <w:rFonts w:ascii="楷体_GB2312;楷体" w:eastAsia="楷体_GB2312;楷体" w:hAnsi="楷体_GB2312;楷体" w:cs="楷体_GB2312;楷体"/>
          <w:lang w:val="en"/>
        </w:rPr>
      </w:pPr>
      <w:r>
        <w:rPr>
          <w:rFonts w:ascii="楷体_GB2312;楷体" w:eastAsia="楷体_GB2312;楷体" w:hAnsi="楷体_GB2312;楷体" w:cs="楷体_GB2312;楷体" w:hint="eastAsia"/>
          <w:lang w:val="en"/>
        </w:rPr>
        <w:t>（三）一般公共预算财政拨款支出决算具体情况</w:t>
      </w:r>
    </w:p>
    <w:p w14:paraId="2E7EB784"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2025年度一般公共预算财政拨款支出年初预算为392.37万元，支出决算为392.37万元，完成年初预算的100%。</w:t>
      </w:r>
    </w:p>
    <w:p w14:paraId="4E52FCBA"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其中：</w:t>
      </w:r>
    </w:p>
    <w:p w14:paraId="60B637C5"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1.一般公共服务支出具体包括：</w:t>
      </w:r>
    </w:p>
    <w:p w14:paraId="4986765A"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1）一般公共服务支出（类）政府办公厅（室）及相关机构事务（款）事业运行（项）年初预算为240.68万元，支出决算为240.68万元，完成年初预算的100%，（2）一般公共服务支出（类）政府办公厅（室）及相关机构事务（款）其他政府办公厅（室）及相关机构事务支出（项）年初预算为36.57万元，支出决算为36.57万元，完成年初预算的100%。</w:t>
      </w:r>
    </w:p>
    <w:p w14:paraId="46774937"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2.社会保障和就业支出具体包括：</w:t>
      </w:r>
    </w:p>
    <w:p w14:paraId="694099BF"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1）社会保障和就业支出（类）行政事业单位养老支出（款）事业单位离退休（项）年初预算为2.79万元，支出决算为2.79万元，完成年初预算的100%。（2）社会保障和就业支出（类）行政事业单位养老支出（款）机关事业单位基本养老保险缴费支出（项）年初预算为29.66万元，支出决算为29.66万元，完成年初预算的100%。（3）社会保障和就业支出（类）行政事业单位养老支出（款）机关事业单位职业年金缴费支出（项）年初预算为30.29万元，支出决算为30.29万元，完成年初预算的100%。</w:t>
      </w:r>
    </w:p>
    <w:p w14:paraId="6E571B43"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3.卫生健康支出具体包括：</w:t>
      </w:r>
    </w:p>
    <w:p w14:paraId="1EBDC23E"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（1）卫生健康支出（类）行政事业单位医疗（款）事业单位医疗（项）年初预算为13.63万元，支出决算为13.63万元，完成年初预算的100%。</w:t>
      </w:r>
    </w:p>
    <w:p w14:paraId="70D18363"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4.节能环保支出具体包括：</w:t>
      </w:r>
    </w:p>
    <w:p w14:paraId="30AA5604"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（1）节能环保支出（类）污染防治（款）水体（项）年初预算为15.18万元，支出决算为15.18万元，完成年初预算的100%。</w:t>
      </w:r>
    </w:p>
    <w:p w14:paraId="11B2A468"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5.住房保障支出具体包括：</w:t>
      </w:r>
    </w:p>
    <w:p w14:paraId="0D59F22A"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（1）住房保障支出（类）住房改革支出（款）住房公积金（项）年初预算为23.55万元，支出决算为23.55万元，完成年初预算的100%。</w:t>
      </w:r>
    </w:p>
    <w:p w14:paraId="4EABFA91"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六、一般公共预算财政拨款基本支出决算情况说明</w:t>
      </w:r>
    </w:p>
    <w:p w14:paraId="36B86731"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2025年度一般公共预算财政拨款基本支出340.61万元，具体构成情况如下：</w:t>
      </w:r>
    </w:p>
    <w:p w14:paraId="5B5B8676" w14:textId="77777777" w:rsidR="00732999" w:rsidRDefault="0005569A">
      <w:pPr>
        <w:numPr>
          <w:ilvl w:val="0"/>
          <w:numId w:val="3"/>
        </w:num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人员经费317.21万元。主要包括：基本工资116.49万元、津贴补贴18万元、奖金44.21万元、伙食补助费、绩效工资38.58万元、机关事业单位基本养老保险缴费29.66万元、职业年金缴费30.29万元、职工基本医疗保险缴费13.63万元、公务员医疗补助缴费、其他社会保障缴费、住房公积金23.55万元。医疗费、其他工资福利支出、离休费、退休费2.79万元、退职（役）费、抚恤金、生活补助、救济费、医疗费补助、助学金、奖励金、个人农业生产补贴、代缴社会保险费、其他对个人和家庭的补助。</w:t>
      </w:r>
    </w:p>
    <w:p w14:paraId="61423787" w14:textId="77777777" w:rsidR="00732999" w:rsidRDefault="0005569A">
      <w:pPr>
        <w:numPr>
          <w:ilvl w:val="0"/>
          <w:numId w:val="3"/>
        </w:numPr>
        <w:ind w:firstLineChars="200" w:firstLine="640"/>
        <w:rPr>
          <w:lang w:val="en"/>
        </w:rPr>
      </w:pPr>
      <w:r>
        <w:rPr>
          <w:rFonts w:ascii="仿宋" w:eastAsia="仿宋" w:hAnsi="仿宋" w:cs="宋体" w:hint="eastAsia"/>
          <w:kern w:val="0"/>
          <w:szCs w:val="32"/>
          <w:lang w:val="en"/>
        </w:rPr>
        <w:t>公用经费23.40万元。主要包括：办公费6.62万元、印刷费、手续费、水费0.28万元、电费、邮电费、取暖费、物业管理费、差旅费、因公出国（境）费用、维修（护）费0.06万元、租赁费、会议费、培训费、公务接待费、专用材料费、被装购置费、专用燃料费、劳务费、委托业务费、工会经费4.35万元、福利费、公务用车运行维护费、其他交通费用11.4万元、税金及附加费用、其他商品和服务支出0.68万元、办公设备购置、专用设备购置、信息网络及软件购置更新、公务用车购置、其他资本性支出。</w:t>
      </w:r>
    </w:p>
    <w:p w14:paraId="44592E01"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 xml:space="preserve">七、政府性基金预算财政拨款收入支出决算情况说明 </w:t>
      </w:r>
    </w:p>
    <w:p w14:paraId="2C46AEC9"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 xml:space="preserve">本部门2025年度无政府性基金预算财政拨款支出。 </w:t>
      </w:r>
    </w:p>
    <w:p w14:paraId="2EAC275E"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八、国有资本经营预算财政拨款支出决算情况说明</w:t>
      </w:r>
    </w:p>
    <w:p w14:paraId="1D6F0C87"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本单位2025年度无国有资本经营预算财政拨款支出。</w:t>
      </w:r>
    </w:p>
    <w:p w14:paraId="4840668B"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 xml:space="preserve">九、财政拨款“三公”经费支出决算情况说明 </w:t>
      </w:r>
    </w:p>
    <w:p w14:paraId="69AAB19E"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（一）“三公”经费财政拨款支出决算总体情况说明</w:t>
      </w:r>
    </w:p>
    <w:p w14:paraId="546CF368"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2025年度“三公”经费财政拨款支出全年预算为2.10万元，支出决算为2.08万元，完成全年预算的99%。较上年减少3.02万元，下降59.2%。决算数小于全年预算数的主要原因：一是认真贯彻落实八项规定精神和厉行节约要求，进一步从严控制“三公”经费开支。</w:t>
      </w:r>
    </w:p>
    <w:p w14:paraId="72C2C408"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（二）“三公”经费财政拨款支出决算具体情况说明</w:t>
      </w:r>
    </w:p>
    <w:p w14:paraId="34E74C49"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1.因公出国（境）费用全年预算为0万元，支出决算为0万元，完成全年预算的0%。较上年持平。全年支出涉及出国（境）团组0个，累计0人次，主要用于开展以下工作：2025年度本单位无出国出境费用。2.公务用车购置及运行维护费全年预算为2.10万元，支出决算为2.08万元，完成全年预算的99%；较上年减少2.27万元，下降52.2%。决算数小于全年预算数的主要原因： 认真贯彻落实八项规定精神，过紧日子，严控支出。</w:t>
      </w:r>
    </w:p>
    <w:p w14:paraId="28665D38"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其中：</w:t>
      </w:r>
    </w:p>
    <w:p w14:paraId="7A12F8DE" w14:textId="77777777" w:rsidR="00732999" w:rsidRDefault="0005569A">
      <w:pPr>
        <w:numPr>
          <w:ilvl w:val="0"/>
          <w:numId w:val="4"/>
        </w:num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公务用车购置费支出0万元，主要用于 购置公务车辆。本年度购置（更新）公务用车0辆。</w:t>
      </w:r>
    </w:p>
    <w:p w14:paraId="44E26073" w14:textId="77777777" w:rsidR="00732999" w:rsidRDefault="0005569A">
      <w:pPr>
        <w:numPr>
          <w:ilvl w:val="0"/>
          <w:numId w:val="4"/>
        </w:num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公务用车运行维护费支出2.08万元，主要用于2025年度本单位富水湖禁捕执法活动所需费用 。2025年度财政拨款开支运行维护费的公务用车保有量为2辆。3.公务接待费全年预算为0万元，支出决算为0万元，完成全年预算的0%，较上年减少0.75万元，下降100%。</w:t>
      </w:r>
    </w:p>
    <w:p w14:paraId="3B9AE2BC"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其中：</w:t>
      </w:r>
    </w:p>
    <w:p w14:paraId="3FF920A9" w14:textId="77777777" w:rsidR="00732999" w:rsidRDefault="0005569A">
      <w:pPr>
        <w:numPr>
          <w:ilvl w:val="0"/>
          <w:numId w:val="5"/>
        </w:num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外事接待支出0万元，来访对象主要是外宾接待。共接待来访团组0个，0人次（不包括陪同人员）。本单位本年度没有外宾接待支出。</w:t>
      </w:r>
    </w:p>
    <w:p w14:paraId="5366CF7B" w14:textId="77777777" w:rsidR="00732999" w:rsidRDefault="0005569A">
      <w:pPr>
        <w:numPr>
          <w:ilvl w:val="0"/>
          <w:numId w:val="5"/>
        </w:num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其他国内公务接待支出0万元，接待对象主要是 20主要是2025年度开展富水湖禁捕工作，主要用于接待上级部门来检查工作。共接待来访团组</w:t>
      </w:r>
      <w:proofErr w:type="gramStart"/>
      <w:r>
        <w:rPr>
          <w:rFonts w:ascii="仿宋" w:eastAsia="仿宋" w:hAnsi="仿宋" w:cs="宋体" w:hint="eastAsia"/>
          <w:kern w:val="0"/>
          <w:szCs w:val="32"/>
          <w:lang w:val="en"/>
        </w:rPr>
        <w:t>个</w:t>
      </w:r>
      <w:proofErr w:type="gramEnd"/>
      <w:r>
        <w:rPr>
          <w:rFonts w:ascii="仿宋" w:eastAsia="仿宋" w:hAnsi="仿宋" w:cs="宋体" w:hint="eastAsia"/>
          <w:kern w:val="0"/>
          <w:szCs w:val="32"/>
          <w:lang w:val="en"/>
        </w:rPr>
        <w:t>，0人次（不包括陪同人员）。</w:t>
      </w:r>
    </w:p>
    <w:p w14:paraId="2A328497"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十、机关运行经费支出说明</w:t>
      </w:r>
    </w:p>
    <w:p w14:paraId="6F1565B3"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省直部门应当按照如下格式说明：本部门 2025年度机关运行经费支出0万元，比年初预算数持平；比上年决算数持平。</w:t>
      </w:r>
    </w:p>
    <w:p w14:paraId="22EB83DB"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十一、政府采购支出说明</w:t>
      </w:r>
    </w:p>
    <w:p w14:paraId="402E3DE7"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本部门 2025年度政府采购支出总额0万元，其中：政府采购货物支出0万元、政府采购工程支出0万元、政府采购服务支出0万元。授予中小企业合同金额0万元，占政府采购支出总额的0%，其中：授予小</w:t>
      </w:r>
      <w:proofErr w:type="gramStart"/>
      <w:r>
        <w:rPr>
          <w:rFonts w:ascii="仿宋" w:eastAsia="仿宋" w:hAnsi="仿宋" w:cs="宋体" w:hint="eastAsia"/>
          <w:kern w:val="0"/>
          <w:szCs w:val="32"/>
          <w:lang w:val="en"/>
        </w:rPr>
        <w:t>微企业</w:t>
      </w:r>
      <w:proofErr w:type="gramEnd"/>
      <w:r>
        <w:rPr>
          <w:rFonts w:ascii="仿宋" w:eastAsia="仿宋" w:hAnsi="仿宋" w:cs="宋体" w:hint="eastAsia"/>
          <w:kern w:val="0"/>
          <w:szCs w:val="32"/>
          <w:lang w:val="en"/>
        </w:rPr>
        <w:t>合同金额0万元，占授予中小企业合同金额的0%；货物采购授予中小企业合同金额占货物支出金额的0%，工程采购授予中小企业合同金额占工程支出金额的0%，服务采购授予中小企业合同金额占服务支出金额的0%。</w:t>
      </w:r>
    </w:p>
    <w:p w14:paraId="49099C7C"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十二、国有资产占用情况说明</w:t>
      </w:r>
    </w:p>
    <w:p w14:paraId="10C52B86" w14:textId="77777777" w:rsidR="00732999" w:rsidRDefault="0005569A">
      <w:pPr>
        <w:ind w:firstLineChars="200" w:firstLine="640"/>
        <w:rPr>
          <w:lang w:val="en"/>
        </w:rPr>
      </w:pPr>
      <w:r>
        <w:rPr>
          <w:rFonts w:ascii="仿宋" w:eastAsia="仿宋" w:hAnsi="仿宋" w:cs="宋体" w:hint="eastAsia"/>
          <w:kern w:val="0"/>
          <w:szCs w:val="32"/>
          <w:lang w:val="en"/>
        </w:rPr>
        <w:t>截至2025年12月31日，部门（单位）共有车辆2辆，其中，副省级及以上领导干部用车0辆、主要负责人用车0辆、机要通信用车0辆、应急保障用车0辆、执法执勤用车2辆、特种专业技术用车0辆、离退休干部服务用车0辆、其他用车0辆，单位价值 100 万元以上设备0台（套）。</w:t>
      </w:r>
    </w:p>
    <w:p w14:paraId="77236B6C"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十三、预算绩效情况说明</w:t>
      </w:r>
    </w:p>
    <w:p w14:paraId="24DD13D5" w14:textId="77777777" w:rsidR="00732999" w:rsidRDefault="0005569A">
      <w:pPr>
        <w:ind w:firstLineChars="200" w:firstLine="640"/>
        <w:rPr>
          <w:rFonts w:ascii="仿宋" w:eastAsia="仿宋" w:hAnsi="仿宋" w:cs="宋体"/>
          <w:kern w:val="0"/>
          <w:szCs w:val="32"/>
        </w:rPr>
      </w:pPr>
      <w:r>
        <w:rPr>
          <w:rFonts w:ascii="仿宋" w:eastAsia="仿宋" w:hAnsi="仿宋" w:cs="宋体" w:hint="eastAsia"/>
          <w:kern w:val="0"/>
          <w:szCs w:val="32"/>
        </w:rPr>
        <w:t>（一）预算绩效管理工作开展情况</w:t>
      </w:r>
    </w:p>
    <w:p w14:paraId="504EA71F"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根据预算绩效管理要求，本部门组织对2025年度一般公共预算项目支出全面开展绩效自评，其中：</w:t>
      </w:r>
      <w:proofErr w:type="gramStart"/>
      <w:r>
        <w:rPr>
          <w:rFonts w:ascii="仿宋" w:eastAsia="仿宋" w:hAnsi="仿宋" w:cs="宋体" w:hint="eastAsia"/>
          <w:kern w:val="0"/>
          <w:szCs w:val="32"/>
          <w:lang w:val="en"/>
        </w:rPr>
        <w:t>一级项目</w:t>
      </w:r>
      <w:proofErr w:type="gramEnd"/>
      <w:r>
        <w:rPr>
          <w:rFonts w:ascii="仿宋" w:eastAsia="仿宋" w:hAnsi="仿宋" w:cs="宋体" w:hint="eastAsia"/>
          <w:kern w:val="0"/>
          <w:szCs w:val="32"/>
          <w:lang w:val="en"/>
        </w:rPr>
        <w:t>0个，二级项目2个，共涉及资金51.76 万元，占一般公共预算项目支出总额的100%。组织对2025年度 0个政府性基金预算项目开展绩效自评，共涉及资金 0 万元，占政府性基金预算项目支出总额的0%。组织对2025年度0个国有资本经营预算项目开展绩效自评，共涉及资金0万元，占国有资本经营预算项目支出总额的0%。</w:t>
      </w:r>
    </w:p>
    <w:p w14:paraId="746E3ACF" w14:textId="77777777" w:rsidR="00732999" w:rsidRDefault="0005569A">
      <w:pPr>
        <w:ind w:firstLineChars="200" w:firstLine="640"/>
        <w:rPr>
          <w:rFonts w:ascii="仿宋" w:eastAsia="仿宋" w:hAnsi="仿宋" w:cs="宋体"/>
          <w:kern w:val="0"/>
          <w:szCs w:val="32"/>
        </w:rPr>
      </w:pPr>
      <w:r>
        <w:rPr>
          <w:rFonts w:ascii="仿宋" w:eastAsia="仿宋" w:hAnsi="仿宋" w:cs="宋体" w:hint="eastAsia"/>
          <w:kern w:val="0"/>
          <w:szCs w:val="32"/>
        </w:rPr>
        <w:t>（二）部门决算</w:t>
      </w:r>
      <w:proofErr w:type="gramStart"/>
      <w:r>
        <w:rPr>
          <w:rFonts w:ascii="仿宋" w:eastAsia="仿宋" w:hAnsi="仿宋" w:cs="宋体" w:hint="eastAsia"/>
          <w:kern w:val="0"/>
          <w:szCs w:val="32"/>
        </w:rPr>
        <w:t>中项目</w:t>
      </w:r>
      <w:proofErr w:type="gramEnd"/>
      <w:r>
        <w:rPr>
          <w:rFonts w:ascii="仿宋" w:eastAsia="仿宋" w:hAnsi="仿宋" w:cs="宋体" w:hint="eastAsia"/>
          <w:kern w:val="0"/>
          <w:szCs w:val="32"/>
        </w:rPr>
        <w:t>绩效自评结果</w:t>
      </w:r>
    </w:p>
    <w:p w14:paraId="43D2FC47"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本部门今年在部门决算中反映所有项目绩效自评结果（涉密项目除外）。综合执法经费项目绩效自评综述：项目全年预算数为36.57 万元，执行数为 36.57万元，完成预算100 ％。主要产出和效益：一是 综合执法300次；二是劝退群众钓鱼 150次。下一步改进措施：1、强化队伍，保障执法巡查到位。加快推进执法队伍组建，加强向县政府汇报，确保足额经费预算、执法设备完备，做到岸上与水上执法相结合，实行定期和不定期全覆盖执法，为富水湖投资开发、生态环境保护提供有力保障。富水河打捞经费项目全年预算数为15.18万元，执行数为15.18万元，完成预算100％。主要产出和效益：打捞海藻等污染物150吨；二是加大水环境治理力度。</w:t>
      </w:r>
    </w:p>
    <w:p w14:paraId="10250AFC" w14:textId="77777777" w:rsidR="00732999" w:rsidRDefault="0005569A">
      <w:pPr>
        <w:ind w:firstLineChars="200" w:firstLine="640"/>
        <w:rPr>
          <w:rFonts w:ascii="仿宋" w:eastAsia="仿宋" w:hAnsi="仿宋" w:cs="宋体"/>
          <w:kern w:val="0"/>
          <w:szCs w:val="32"/>
        </w:rPr>
      </w:pPr>
      <w:r>
        <w:rPr>
          <w:rFonts w:ascii="仿宋" w:eastAsia="仿宋" w:hAnsi="仿宋" w:cs="宋体" w:hint="eastAsia"/>
          <w:kern w:val="0"/>
          <w:szCs w:val="32"/>
        </w:rPr>
        <w:t>（三）绩效评价结果应用情况</w:t>
      </w:r>
    </w:p>
    <w:p w14:paraId="78231B31" w14:textId="77777777" w:rsidR="00732999" w:rsidRDefault="0005569A">
      <w:pPr>
        <w:ind w:firstLineChars="200" w:firstLine="640"/>
        <w:rPr>
          <w:lang w:val="en"/>
        </w:rPr>
      </w:pPr>
      <w:r>
        <w:rPr>
          <w:rFonts w:ascii="仿宋" w:eastAsia="仿宋" w:hAnsi="仿宋" w:cs="宋体" w:hint="eastAsia"/>
          <w:kern w:val="0"/>
          <w:szCs w:val="32"/>
          <w:lang w:val="en"/>
        </w:rPr>
        <w:t>根据预算绩效管理要求，本部门组织对2025年度一般公共预算项目支出全面开展绩效自评，共涉及项目2个，资金51.76万元，占一般公共预算项目支出总额的13.19％。从评价情况来看，根据预算绩效管理要求，本部门组织对2025年度一般公共预算项目支出全面开展绩效自评，共涉及2个项目，整体支出总额预算51.76万，执行数51.76万，执行率100%，得分20分；年度目标1：项目支出得分60分，其中产出指标得分15分，数量指标得分45分，满意度指标得分18分；共计得分98分。</w:t>
      </w:r>
    </w:p>
    <w:p w14:paraId="75D72919" w14:textId="77777777" w:rsidR="00732999" w:rsidRDefault="0005569A">
      <w:pPr>
        <w:widowControl/>
        <w:shd w:val="clear" w:color="auto" w:fill="FFFFFF"/>
        <w:spacing w:line="560" w:lineRule="exact"/>
        <w:ind w:firstLineChars="200" w:firstLine="643"/>
        <w:jc w:val="left"/>
        <w:rPr>
          <w:rFonts w:ascii="仿宋" w:eastAsia="仿宋" w:hAnsi="仿宋" w:cs="宋体"/>
          <w:b/>
          <w:bCs/>
          <w:kern w:val="0"/>
          <w:szCs w:val="32"/>
        </w:rPr>
      </w:pPr>
      <w:r>
        <w:rPr>
          <w:rFonts w:ascii="仿宋" w:eastAsia="仿宋" w:hAnsi="仿宋" w:cs="宋体" w:hint="eastAsia"/>
          <w:b/>
          <w:bCs/>
          <w:kern w:val="0"/>
          <w:szCs w:val="32"/>
        </w:rPr>
        <w:t>十四、财政专项支出、专项转移支付支出情况说明</w:t>
      </w:r>
    </w:p>
    <w:p w14:paraId="5A509F7D"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凡涉及财政专项支出、专项转移支付支出的省级部门参照部门预算公开的范围、体例和内容，分地区、分项目进行公开。</w:t>
      </w:r>
    </w:p>
    <w:p w14:paraId="62035E8B"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364ED60F"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0976D5F1"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2EFA45E2"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5257C5F1"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0C519C66"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31E9B379"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6D96E832"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5156ABB1"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050583F0"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3FA35179"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77796D24" w14:textId="77777777" w:rsidR="00732999" w:rsidRDefault="00732999">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p>
    <w:p w14:paraId="085CE449" w14:textId="77777777" w:rsidR="00732999" w:rsidRDefault="00732999">
      <w:pPr>
        <w:pStyle w:val="aa"/>
        <w:shd w:val="clear" w:color="auto" w:fill="FFFFFF"/>
        <w:spacing w:before="0" w:beforeAutospacing="0" w:after="0" w:afterAutospacing="0" w:line="360" w:lineRule="auto"/>
        <w:jc w:val="both"/>
        <w:rPr>
          <w:rFonts w:ascii="华文中宋" w:eastAsia="华文中宋" w:hAnsi="华文中宋" w:cs="华文中宋"/>
          <w:b/>
          <w:bCs/>
          <w:sz w:val="36"/>
          <w:szCs w:val="36"/>
          <w:shd w:val="clear" w:color="auto" w:fill="FFFFFF"/>
        </w:rPr>
      </w:pPr>
    </w:p>
    <w:p w14:paraId="6EAE6EB4" w14:textId="77777777" w:rsidR="00732999" w:rsidRDefault="0005569A">
      <w:pPr>
        <w:pStyle w:val="aa"/>
        <w:shd w:val="clear" w:color="auto" w:fill="FFFFFF"/>
        <w:spacing w:before="0" w:beforeAutospacing="0" w:after="0" w:afterAutospacing="0" w:line="360" w:lineRule="auto"/>
        <w:jc w:val="center"/>
        <w:rPr>
          <w:rFonts w:ascii="华文中宋" w:eastAsia="华文中宋" w:hAnsi="华文中宋" w:cs="华文中宋"/>
          <w:b/>
          <w:bCs/>
          <w:sz w:val="36"/>
          <w:szCs w:val="36"/>
          <w:shd w:val="clear" w:color="auto" w:fill="FFFFFF"/>
        </w:rPr>
      </w:pPr>
      <w:r>
        <w:rPr>
          <w:rFonts w:ascii="华文中宋" w:eastAsia="华文中宋" w:hAnsi="华文中宋" w:cs="华文中宋" w:hint="eastAsia"/>
          <w:b/>
          <w:bCs/>
          <w:sz w:val="36"/>
          <w:szCs w:val="36"/>
          <w:shd w:val="clear" w:color="auto" w:fill="FFFFFF"/>
        </w:rPr>
        <w:t>第四部分  名词解释</w:t>
      </w:r>
    </w:p>
    <w:p w14:paraId="34D9D359" w14:textId="77777777" w:rsidR="00732999" w:rsidRDefault="0005569A">
      <w:pPr>
        <w:ind w:firstLineChars="200" w:firstLine="640"/>
        <w:rPr>
          <w:lang w:val="en"/>
        </w:rPr>
      </w:pPr>
      <w:r>
        <w:rPr>
          <w:rFonts w:ascii="仿宋" w:eastAsia="仿宋" w:hAnsi="仿宋" w:cs="宋体" w:hint="eastAsia"/>
          <w:kern w:val="0"/>
          <w:szCs w:val="32"/>
          <w:lang w:val="en"/>
        </w:rPr>
        <w:t>（一）一般公共预算财政拨款收入：</w:t>
      </w:r>
      <w:r>
        <w:rPr>
          <w:rFonts w:hint="eastAsia"/>
          <w:lang w:val="en"/>
        </w:rPr>
        <w:t>指省级财政一般公共预算当年拨付的资金。</w:t>
      </w:r>
    </w:p>
    <w:p w14:paraId="238DBCCC" w14:textId="77777777" w:rsidR="00732999" w:rsidRDefault="0005569A">
      <w:pPr>
        <w:ind w:firstLineChars="200" w:firstLine="640"/>
        <w:rPr>
          <w:lang w:val="en"/>
        </w:rPr>
      </w:pPr>
      <w:r>
        <w:rPr>
          <w:rFonts w:ascii="仿宋" w:eastAsia="仿宋" w:hAnsi="仿宋" w:cs="宋体" w:hint="eastAsia"/>
          <w:kern w:val="0"/>
          <w:szCs w:val="32"/>
          <w:lang w:val="en"/>
        </w:rPr>
        <w:t>（二）政府性基金预算财政拨款收入：</w:t>
      </w:r>
      <w:r>
        <w:rPr>
          <w:rFonts w:hint="eastAsia"/>
          <w:lang w:val="en"/>
        </w:rPr>
        <w:t>指省级财政政府性基金预算当年拨付的资金。</w:t>
      </w:r>
    </w:p>
    <w:p w14:paraId="0F90B22F" w14:textId="77777777" w:rsidR="00732999" w:rsidRDefault="0005569A">
      <w:pPr>
        <w:ind w:firstLineChars="200" w:firstLine="640"/>
        <w:rPr>
          <w:lang w:val="en"/>
        </w:rPr>
      </w:pPr>
      <w:r>
        <w:rPr>
          <w:rFonts w:ascii="仿宋" w:eastAsia="仿宋" w:hAnsi="仿宋" w:cs="宋体" w:hint="eastAsia"/>
          <w:kern w:val="0"/>
          <w:szCs w:val="32"/>
          <w:lang w:val="en"/>
        </w:rPr>
        <w:t>（三）国有资本经营预算财政拨款收入：</w:t>
      </w:r>
      <w:r>
        <w:rPr>
          <w:rFonts w:hint="eastAsia"/>
          <w:lang w:val="en"/>
        </w:rPr>
        <w:t>指省级财政国有资本经营预算当年拨付的资金。</w:t>
      </w:r>
    </w:p>
    <w:p w14:paraId="3D1060E8" w14:textId="77777777" w:rsidR="00732999" w:rsidRDefault="0005569A">
      <w:pPr>
        <w:ind w:firstLineChars="200" w:firstLine="640"/>
        <w:rPr>
          <w:lang w:val="en"/>
        </w:rPr>
      </w:pPr>
      <w:r>
        <w:rPr>
          <w:rFonts w:ascii="仿宋" w:eastAsia="仿宋" w:hAnsi="仿宋" w:cs="宋体" w:hint="eastAsia"/>
          <w:kern w:val="0"/>
          <w:szCs w:val="32"/>
          <w:lang w:val="en"/>
        </w:rPr>
        <w:t>（四）上级补助收入：</w:t>
      </w:r>
      <w:r>
        <w:rPr>
          <w:rFonts w:hint="eastAsia"/>
          <w:lang w:val="en"/>
        </w:rPr>
        <w:t>指事业单位从主管部门和上级单位取得的非财政补助收入。</w:t>
      </w:r>
    </w:p>
    <w:p w14:paraId="38628816" w14:textId="77777777" w:rsidR="00732999" w:rsidRDefault="0005569A">
      <w:pPr>
        <w:ind w:firstLineChars="200" w:firstLine="640"/>
        <w:rPr>
          <w:lang w:val="en"/>
        </w:rPr>
      </w:pPr>
      <w:r>
        <w:rPr>
          <w:rFonts w:ascii="仿宋" w:eastAsia="仿宋" w:hAnsi="仿宋" w:cs="宋体" w:hint="eastAsia"/>
          <w:kern w:val="0"/>
          <w:szCs w:val="32"/>
          <w:lang w:val="en"/>
        </w:rPr>
        <w:t>（五）事业收入：</w:t>
      </w:r>
      <w:r>
        <w:rPr>
          <w:rFonts w:hint="eastAsia"/>
          <w:lang w:val="en"/>
        </w:rPr>
        <w:t>指事业单位开展专业业务活动及其辅助活动取得的收入。</w:t>
      </w:r>
    </w:p>
    <w:p w14:paraId="370B8BBC" w14:textId="77777777" w:rsidR="00732999" w:rsidRDefault="0005569A">
      <w:pPr>
        <w:ind w:firstLineChars="200" w:firstLine="640"/>
        <w:rPr>
          <w:lang w:val="en"/>
        </w:rPr>
      </w:pPr>
      <w:r>
        <w:rPr>
          <w:rFonts w:ascii="仿宋" w:eastAsia="仿宋" w:hAnsi="仿宋" w:cs="宋体" w:hint="eastAsia"/>
          <w:kern w:val="0"/>
          <w:szCs w:val="32"/>
          <w:lang w:val="en"/>
        </w:rPr>
        <w:t>（六）经营收入：</w:t>
      </w:r>
      <w:r>
        <w:rPr>
          <w:rFonts w:hint="eastAsia"/>
          <w:lang w:val="en"/>
        </w:rPr>
        <w:t>指事业单位在专业业务活动及其辅助活动之外开展非独立核算经营活动取得的收入。</w:t>
      </w:r>
    </w:p>
    <w:p w14:paraId="50FC79AC" w14:textId="77777777" w:rsidR="00732999" w:rsidRDefault="0005569A">
      <w:pPr>
        <w:ind w:firstLineChars="200" w:firstLine="640"/>
        <w:rPr>
          <w:lang w:val="en"/>
        </w:rPr>
      </w:pPr>
      <w:r>
        <w:rPr>
          <w:rFonts w:ascii="仿宋" w:eastAsia="仿宋" w:hAnsi="仿宋" w:cs="宋体" w:hint="eastAsia"/>
          <w:kern w:val="0"/>
          <w:szCs w:val="32"/>
          <w:lang w:val="en"/>
        </w:rPr>
        <w:t>（七）附属单位上缴收入：</w:t>
      </w:r>
      <w:r>
        <w:rPr>
          <w:rFonts w:hint="eastAsia"/>
          <w:lang w:val="en"/>
        </w:rPr>
        <w:t>指事业单位附属独立核算单位按照有关规定上缴的收入。</w:t>
      </w:r>
    </w:p>
    <w:p w14:paraId="00D4952D" w14:textId="77777777" w:rsidR="00732999" w:rsidRDefault="0005569A">
      <w:pPr>
        <w:ind w:firstLineChars="200" w:firstLine="640"/>
        <w:rPr>
          <w:lang w:val="en"/>
        </w:rPr>
      </w:pPr>
      <w:r>
        <w:rPr>
          <w:rFonts w:ascii="仿宋" w:eastAsia="仿宋" w:hAnsi="仿宋" w:cs="宋体" w:hint="eastAsia"/>
          <w:kern w:val="0"/>
          <w:szCs w:val="32"/>
          <w:lang w:val="en"/>
        </w:rPr>
        <w:t>（八）其他收入：</w:t>
      </w:r>
      <w:r>
        <w:rPr>
          <w:rFonts w:hint="eastAsia"/>
          <w:lang w:val="en"/>
        </w:rPr>
        <w:t>指单位取得的除上述“一般公共预算财政拨款收入”“政府性基金预算财政拨款收入”“国有资本经营预算财政拨款收入”“上级补助收入”“事业收入”“经营收入”“附属单位上缴收入”等收入以外的各项收入。（该项名词解释中“上述等收入”</w:t>
      </w:r>
      <w:proofErr w:type="gramStart"/>
      <w:r>
        <w:rPr>
          <w:rFonts w:hint="eastAsia"/>
          <w:lang w:val="en"/>
        </w:rPr>
        <w:t>请依据</w:t>
      </w:r>
      <w:proofErr w:type="gramEnd"/>
      <w:r>
        <w:rPr>
          <w:rFonts w:hint="eastAsia"/>
          <w:lang w:val="en"/>
        </w:rPr>
        <w:t>部门收入的实际情况进行解释）。</w:t>
      </w:r>
    </w:p>
    <w:p w14:paraId="766BA314" w14:textId="77777777" w:rsidR="00732999" w:rsidRDefault="0005569A">
      <w:pPr>
        <w:ind w:firstLineChars="200" w:firstLine="640"/>
        <w:rPr>
          <w:lang w:val="en"/>
        </w:rPr>
      </w:pPr>
      <w:r>
        <w:rPr>
          <w:rFonts w:ascii="仿宋" w:eastAsia="仿宋" w:hAnsi="仿宋" w:cs="宋体" w:hint="eastAsia"/>
          <w:kern w:val="0"/>
          <w:szCs w:val="32"/>
          <w:lang w:val="en"/>
        </w:rPr>
        <w:t>（九）使用非财政拨款结余（含专用结余）：</w:t>
      </w:r>
      <w:r>
        <w:rPr>
          <w:rFonts w:hint="eastAsia"/>
          <w:lang w:val="en"/>
        </w:rPr>
        <w:t>指事业单位按照预算管理要求使用非财政拨款结余弥补收支差额的金额，以及使用专用结余安排支出的金额。</w:t>
      </w:r>
    </w:p>
    <w:p w14:paraId="1A5C3E44" w14:textId="77777777" w:rsidR="00732999" w:rsidRDefault="0005569A">
      <w:pPr>
        <w:ind w:firstLineChars="200" w:firstLine="640"/>
        <w:rPr>
          <w:lang w:val="en"/>
        </w:rPr>
      </w:pPr>
      <w:r>
        <w:rPr>
          <w:rFonts w:ascii="仿宋" w:eastAsia="仿宋" w:hAnsi="仿宋" w:cs="宋体" w:hint="eastAsia"/>
          <w:kern w:val="0"/>
          <w:szCs w:val="32"/>
          <w:lang w:val="en"/>
        </w:rPr>
        <w:t>（十）年初结转和结余：</w:t>
      </w:r>
      <w:r>
        <w:rPr>
          <w:rFonts w:hint="eastAsia"/>
          <w:lang w:val="en"/>
        </w:rPr>
        <w:t>指以前年度安排、结转到本年仍按原规定用途继续使用的资金，或项目已完成等产生的结余资金。</w:t>
      </w:r>
    </w:p>
    <w:p w14:paraId="5FCD696E"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（十一）本部门使用的支出功能分类科目（</w:t>
      </w:r>
      <w:proofErr w:type="gramStart"/>
      <w:r>
        <w:rPr>
          <w:rFonts w:ascii="仿宋" w:eastAsia="仿宋" w:hAnsi="仿宋" w:cs="宋体" w:hint="eastAsia"/>
          <w:kern w:val="0"/>
          <w:szCs w:val="32"/>
          <w:lang w:val="en"/>
        </w:rPr>
        <w:t>到项级</w:t>
      </w:r>
      <w:proofErr w:type="gramEnd"/>
      <w:r>
        <w:rPr>
          <w:rFonts w:ascii="仿宋" w:eastAsia="仿宋" w:hAnsi="仿宋" w:cs="宋体" w:hint="eastAsia"/>
          <w:kern w:val="0"/>
          <w:szCs w:val="32"/>
          <w:lang w:val="en"/>
        </w:rPr>
        <w:t>）</w:t>
      </w:r>
    </w:p>
    <w:p w14:paraId="665279AD" w14:textId="77777777" w:rsidR="00732999" w:rsidRDefault="0005569A">
      <w:pPr>
        <w:ind w:firstLineChars="200" w:firstLine="640"/>
        <w:rPr>
          <w:rFonts w:ascii="仿宋" w:eastAsia="仿宋" w:hAnsi="仿宋" w:cs="宋体"/>
          <w:kern w:val="0"/>
          <w:szCs w:val="32"/>
        </w:rPr>
      </w:pPr>
      <w:r>
        <w:rPr>
          <w:rFonts w:ascii="仿宋" w:eastAsia="仿宋" w:hAnsi="仿宋" w:cs="宋体" w:hint="eastAsia"/>
          <w:kern w:val="0"/>
          <w:szCs w:val="32"/>
          <w:lang w:val="en"/>
        </w:rPr>
        <w:t>1.事业运行支出：反映事业单位基本支出，不包括行政单位（包括实行公务员管理的事业单位）后勤服务中心，医务室等附属事业单位。</w:t>
      </w:r>
    </w:p>
    <w:p w14:paraId="0512BE17"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lang w:val="en"/>
        </w:rPr>
        <w:t>2、其他政府办公厅及其他相关机构事务支出：反映各级政府办公厅（室</w:t>
      </w:r>
      <w:r>
        <w:rPr>
          <w:rFonts w:ascii="仿宋" w:eastAsia="仿宋" w:hAnsi="仿宋" w:cs="宋体" w:hint="eastAsia"/>
          <w:kern w:val="0"/>
          <w:szCs w:val="32"/>
        </w:rPr>
        <w:t xml:space="preserve"> ）及相关机构的支出</w:t>
      </w:r>
      <w:r>
        <w:rPr>
          <w:rFonts w:ascii="仿宋" w:eastAsia="仿宋" w:hAnsi="仿宋" w:cs="宋体" w:hint="eastAsia"/>
          <w:kern w:val="0"/>
          <w:szCs w:val="32"/>
          <w:lang w:val="en"/>
        </w:rPr>
        <w:t>.。</w:t>
      </w:r>
    </w:p>
    <w:p w14:paraId="3B131C79"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rPr>
        <w:t>3、住房改革支出：</w:t>
      </w:r>
      <w:r>
        <w:rPr>
          <w:rFonts w:ascii="仿宋" w:eastAsia="仿宋" w:hAnsi="仿宋" w:cs="宋体" w:hint="eastAsia"/>
          <w:kern w:val="0"/>
          <w:szCs w:val="32"/>
          <w:lang w:val="en"/>
        </w:rPr>
        <w:t>反映行政事业单位按人力资源和社会保障部、财政部规定的基本 工资和津贴补贴以及规定比例为职工缴纳的住房公积金.</w:t>
      </w:r>
    </w:p>
    <w:p w14:paraId="6738168F" w14:textId="77777777" w:rsidR="00732999" w:rsidRDefault="0005569A">
      <w:pPr>
        <w:ind w:firstLineChars="200" w:firstLine="640"/>
        <w:rPr>
          <w:rFonts w:ascii="仿宋" w:eastAsia="仿宋" w:hAnsi="仿宋" w:cs="宋体"/>
          <w:kern w:val="0"/>
          <w:szCs w:val="32"/>
          <w:lang w:val="en"/>
        </w:rPr>
      </w:pPr>
      <w:r>
        <w:rPr>
          <w:rFonts w:ascii="仿宋" w:eastAsia="仿宋" w:hAnsi="仿宋" w:cs="宋体" w:hint="eastAsia"/>
          <w:kern w:val="0"/>
          <w:szCs w:val="32"/>
        </w:rPr>
        <w:t>4、行政事业单位医疗支出：反映财政部门安排的行政单位（包括实行公务员管理的事业单位）基本医疗保险缴费，未参加医疗保险的行政单位的公费医疗经费，按国家享受离休人员、红军老战士待遇人员医疗经费。</w:t>
      </w:r>
    </w:p>
    <w:p w14:paraId="6DC66C86" w14:textId="77777777" w:rsidR="00732999" w:rsidRDefault="0005569A">
      <w:pPr>
        <w:numPr>
          <w:ilvl w:val="0"/>
          <w:numId w:val="6"/>
        </w:numPr>
        <w:ind w:left="-200" w:firstLineChars="200" w:firstLine="640"/>
        <w:rPr>
          <w:lang w:val="en"/>
        </w:rPr>
      </w:pPr>
      <w:r>
        <w:rPr>
          <w:rFonts w:ascii="仿宋" w:eastAsia="仿宋" w:hAnsi="仿宋" w:cs="宋体" w:hint="eastAsia"/>
          <w:kern w:val="0"/>
          <w:szCs w:val="32"/>
          <w:lang w:val="en"/>
        </w:rPr>
        <w:t>结余分配：</w:t>
      </w:r>
      <w:r>
        <w:rPr>
          <w:rFonts w:hint="eastAsia"/>
          <w:lang w:val="en"/>
        </w:rPr>
        <w:t>指事业单位按照会计制度规定缴纳的企业所得税、提取的专用结余以及转入非财政拨款结余的金额等。</w:t>
      </w:r>
    </w:p>
    <w:p w14:paraId="703E4531" w14:textId="77777777" w:rsidR="00732999" w:rsidRDefault="0005569A">
      <w:pPr>
        <w:numPr>
          <w:ilvl w:val="0"/>
          <w:numId w:val="6"/>
        </w:numPr>
        <w:ind w:left="-200" w:firstLineChars="200" w:firstLine="640"/>
        <w:rPr>
          <w:lang w:val="en"/>
        </w:rPr>
      </w:pPr>
      <w:r>
        <w:rPr>
          <w:rFonts w:ascii="仿宋" w:eastAsia="仿宋" w:hAnsi="仿宋" w:cs="宋体" w:hint="eastAsia"/>
          <w:kern w:val="0"/>
          <w:szCs w:val="32"/>
          <w:lang w:val="en"/>
        </w:rPr>
        <w:t>年末结转和结余：</w:t>
      </w:r>
      <w:r>
        <w:rPr>
          <w:rFonts w:hint="eastAsia"/>
          <w:lang w:val="en"/>
        </w:rPr>
        <w:t>指单位按有关规定结转到下年或以后年度继续使用的资金，或项目已完成等产生的结余资金。</w:t>
      </w:r>
    </w:p>
    <w:p w14:paraId="1FF15407" w14:textId="77777777" w:rsidR="00732999" w:rsidRDefault="0005569A">
      <w:pPr>
        <w:numPr>
          <w:ilvl w:val="0"/>
          <w:numId w:val="6"/>
        </w:numPr>
        <w:ind w:left="-200" w:firstLineChars="200" w:firstLine="640"/>
        <w:rPr>
          <w:lang w:val="en"/>
        </w:rPr>
      </w:pPr>
      <w:r>
        <w:rPr>
          <w:rFonts w:ascii="仿宋" w:eastAsia="仿宋" w:hAnsi="仿宋" w:cs="宋体" w:hint="eastAsia"/>
          <w:kern w:val="0"/>
          <w:szCs w:val="32"/>
          <w:lang w:val="en"/>
        </w:rPr>
        <w:t>基本支出：</w:t>
      </w:r>
      <w:r>
        <w:rPr>
          <w:rFonts w:hint="eastAsia"/>
          <w:lang w:val="en"/>
        </w:rPr>
        <w:t>指为保障机构正常运转、完成日常工作任务而发生的人员支出和公用支出。</w:t>
      </w:r>
    </w:p>
    <w:p w14:paraId="08314153" w14:textId="77777777" w:rsidR="00732999" w:rsidRDefault="0005569A">
      <w:pPr>
        <w:numPr>
          <w:ilvl w:val="0"/>
          <w:numId w:val="6"/>
        </w:numPr>
        <w:ind w:left="-200" w:firstLineChars="200" w:firstLine="640"/>
        <w:rPr>
          <w:lang w:val="en"/>
        </w:rPr>
      </w:pPr>
      <w:r>
        <w:rPr>
          <w:rFonts w:ascii="仿宋" w:eastAsia="仿宋" w:hAnsi="仿宋" w:cs="宋体" w:hint="eastAsia"/>
          <w:kern w:val="0"/>
          <w:szCs w:val="32"/>
          <w:lang w:val="en"/>
        </w:rPr>
        <w:t>项目支出：</w:t>
      </w:r>
      <w:r>
        <w:rPr>
          <w:rFonts w:hint="eastAsia"/>
          <w:lang w:val="en"/>
        </w:rPr>
        <w:t>指在基本支出之外为完成特定行政任务或事业发展目标所发生的支出。</w:t>
      </w:r>
    </w:p>
    <w:p w14:paraId="64A3CA24" w14:textId="77777777" w:rsidR="00732999" w:rsidRDefault="0005569A">
      <w:pPr>
        <w:numPr>
          <w:ilvl w:val="0"/>
          <w:numId w:val="6"/>
        </w:numPr>
        <w:ind w:left="-200" w:firstLineChars="200" w:firstLine="640"/>
        <w:rPr>
          <w:lang w:val="en"/>
        </w:rPr>
      </w:pPr>
      <w:r>
        <w:rPr>
          <w:rFonts w:ascii="仿宋" w:eastAsia="仿宋" w:hAnsi="仿宋" w:cs="宋体" w:hint="eastAsia"/>
          <w:kern w:val="0"/>
          <w:szCs w:val="32"/>
          <w:lang w:val="en"/>
        </w:rPr>
        <w:t>经营支出：</w:t>
      </w:r>
      <w:r>
        <w:rPr>
          <w:rFonts w:hint="eastAsia"/>
          <w:lang w:val="en"/>
        </w:rPr>
        <w:t>指事业单位在专业业务活动及其辅助活动之外开展非独立核算经营活动发生的支出。</w:t>
      </w:r>
    </w:p>
    <w:p w14:paraId="7A8EC1BC" w14:textId="77777777" w:rsidR="00732999" w:rsidRDefault="0005569A">
      <w:pPr>
        <w:numPr>
          <w:ilvl w:val="0"/>
          <w:numId w:val="6"/>
        </w:numPr>
        <w:ind w:left="-200" w:firstLineChars="200" w:firstLine="640"/>
        <w:rPr>
          <w:lang w:val="en"/>
        </w:rPr>
      </w:pPr>
      <w:r>
        <w:rPr>
          <w:rFonts w:ascii="仿宋" w:eastAsia="仿宋" w:hAnsi="仿宋" w:cs="宋体" w:hint="eastAsia"/>
          <w:kern w:val="0"/>
          <w:szCs w:val="32"/>
          <w:lang w:val="en"/>
        </w:rPr>
        <w:t>“三公”经费：</w:t>
      </w:r>
      <w:r>
        <w:rPr>
          <w:rFonts w:hint="eastAsia"/>
          <w:lang w:val="en"/>
        </w:rPr>
        <w:t>纳入省级财政预决算管理的“三公”经费，是指省直部门用财政拨款安排的因公出国（境）费、公务用车购置及运行维护费和公务接待费。其中，因公出国（境）</w:t>
      </w:r>
      <w:proofErr w:type="gramStart"/>
      <w:r>
        <w:rPr>
          <w:rFonts w:hint="eastAsia"/>
          <w:lang w:val="en"/>
        </w:rPr>
        <w:t>费反映</w:t>
      </w:r>
      <w:proofErr w:type="gramEnd"/>
      <w:r>
        <w:rPr>
          <w:rFonts w:hint="eastAsia"/>
          <w:lang w:val="en"/>
        </w:rPr>
        <w:t>单位公务出国（境）的国际旅费、国外城市间交通费、住宿费、伙食费、培训费、公杂费等支出；公务用车购置及运行维护费反映单位公务用车购置支出（</w:t>
      </w:r>
      <w:proofErr w:type="gramStart"/>
      <w:r>
        <w:rPr>
          <w:rFonts w:hint="eastAsia"/>
          <w:lang w:val="en"/>
        </w:rPr>
        <w:t>含车辆</w:t>
      </w:r>
      <w:proofErr w:type="gramEnd"/>
      <w:r>
        <w:rPr>
          <w:rFonts w:hint="eastAsia"/>
          <w:lang w:val="en"/>
        </w:rPr>
        <w:t>购置税、牌照费）及燃料费、维修费、过桥过路费、保险费、安全奖励费用等支出；公务接待</w:t>
      </w:r>
      <w:proofErr w:type="gramStart"/>
      <w:r>
        <w:rPr>
          <w:rFonts w:hint="eastAsia"/>
          <w:lang w:val="en"/>
        </w:rPr>
        <w:t>费反映</w:t>
      </w:r>
      <w:proofErr w:type="gramEnd"/>
      <w:r>
        <w:rPr>
          <w:rFonts w:hint="eastAsia"/>
          <w:lang w:val="en"/>
        </w:rPr>
        <w:t>单位按规定开支的各类公务接待（含外宾接待）费用。</w:t>
      </w:r>
    </w:p>
    <w:p w14:paraId="51AB3066" w14:textId="77777777" w:rsidR="00732999" w:rsidRDefault="0005569A">
      <w:pPr>
        <w:numPr>
          <w:ilvl w:val="0"/>
          <w:numId w:val="6"/>
        </w:numPr>
        <w:ind w:left="-200" w:firstLineChars="200" w:firstLine="640"/>
        <w:rPr>
          <w:lang w:val="en"/>
        </w:rPr>
      </w:pPr>
      <w:r>
        <w:rPr>
          <w:rFonts w:ascii="仿宋" w:eastAsia="仿宋" w:hAnsi="仿宋" w:cs="宋体" w:hint="eastAsia"/>
          <w:kern w:val="0"/>
          <w:szCs w:val="32"/>
          <w:lang w:val="en"/>
        </w:rPr>
        <w:t>机关运行经费：</w:t>
      </w:r>
      <w:r>
        <w:rPr>
          <w:rFonts w:hint="eastAsia"/>
          <w:lang w:val="en"/>
        </w:rPr>
        <w:t>指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3E142E8F" w14:textId="2460A271" w:rsidR="00732999" w:rsidRPr="00C011AA" w:rsidRDefault="0005569A" w:rsidP="00C011AA">
      <w:pPr>
        <w:numPr>
          <w:ilvl w:val="0"/>
          <w:numId w:val="6"/>
        </w:numPr>
        <w:ind w:left="-200" w:firstLineChars="200" w:firstLine="640"/>
        <w:rPr>
          <w:lang w:val="en"/>
        </w:rPr>
      </w:pPr>
      <w:r>
        <w:rPr>
          <w:rFonts w:ascii="仿宋" w:eastAsia="仿宋" w:hAnsi="仿宋" w:cs="宋体" w:hint="eastAsia"/>
          <w:kern w:val="0"/>
          <w:szCs w:val="32"/>
          <w:lang w:val="en"/>
        </w:rPr>
        <w:t>其他专用名词。</w:t>
      </w:r>
    </w:p>
    <w:p w14:paraId="274AFFD0" w14:textId="77777777" w:rsidR="00732999" w:rsidRDefault="00732999">
      <w:pPr>
        <w:pStyle w:val="a0"/>
        <w:rPr>
          <w:rFonts w:ascii="黑体" w:eastAsia="黑体" w:hAnsi="黑体" w:cs="黑体"/>
          <w:szCs w:val="32"/>
        </w:rPr>
      </w:pPr>
    </w:p>
    <w:p w14:paraId="03449C91" w14:textId="77777777" w:rsidR="00732999" w:rsidRDefault="0005569A">
      <w:pPr>
        <w:spacing w:before="139" w:line="219" w:lineRule="auto"/>
        <w:rPr>
          <w:rFonts w:ascii="黑体" w:eastAsia="黑体" w:hAnsi="黑体" w:cs="黑体"/>
          <w:szCs w:val="32"/>
        </w:rPr>
      </w:pPr>
      <w:r>
        <w:rPr>
          <w:rFonts w:ascii="黑体" w:eastAsia="黑体" w:hAnsi="黑体" w:cs="黑体" w:hint="eastAsia"/>
          <w:szCs w:val="32"/>
        </w:rPr>
        <w:t xml:space="preserve"> 附件</w:t>
      </w:r>
    </w:p>
    <w:p w14:paraId="7A371D85" w14:textId="77777777" w:rsidR="00732999" w:rsidRDefault="0005569A">
      <w:pPr>
        <w:spacing w:before="139" w:line="219" w:lineRule="auto"/>
        <w:jc w:val="center"/>
        <w:rPr>
          <w:rFonts w:ascii="仿宋" w:eastAsia="仿宋" w:hAnsi="仿宋" w:cs="仿宋"/>
          <w:sz w:val="40"/>
          <w:szCs w:val="40"/>
        </w:rPr>
      </w:pPr>
      <w:r>
        <w:rPr>
          <w:rFonts w:ascii="仿宋" w:eastAsia="仿宋" w:hAnsi="仿宋" w:cs="仿宋" w:hint="eastAsia"/>
          <w:b/>
          <w:bCs/>
          <w:spacing w:val="-7"/>
          <w:sz w:val="40"/>
          <w:szCs w:val="40"/>
        </w:rPr>
        <w:t>2025年</w:t>
      </w:r>
      <w:r>
        <w:rPr>
          <w:rFonts w:ascii="仿宋" w:eastAsia="仿宋" w:hAnsi="仿宋" w:cs="仿宋" w:hint="eastAsia"/>
          <w:b/>
          <w:bCs/>
          <w:kern w:val="0"/>
          <w:sz w:val="40"/>
          <w:szCs w:val="40"/>
        </w:rPr>
        <w:t>富水湖风景区管委会</w:t>
      </w:r>
      <w:r>
        <w:rPr>
          <w:rFonts w:ascii="仿宋" w:eastAsia="仿宋" w:hAnsi="仿宋" w:cs="仿宋" w:hint="eastAsia"/>
          <w:b/>
          <w:bCs/>
          <w:spacing w:val="-7"/>
          <w:sz w:val="40"/>
          <w:szCs w:val="40"/>
        </w:rPr>
        <w:t>整体绩效自评表</w:t>
      </w:r>
    </w:p>
    <w:tbl>
      <w:tblPr>
        <w:tblStyle w:val="TableNormal"/>
        <w:tblW w:w="83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
        <w:gridCol w:w="1406"/>
        <w:gridCol w:w="1499"/>
        <w:gridCol w:w="1967"/>
        <w:gridCol w:w="1176"/>
        <w:gridCol w:w="1747"/>
      </w:tblGrid>
      <w:tr w:rsidR="00732999" w14:paraId="3FB0C7C9" w14:textId="77777777">
        <w:trPr>
          <w:jc w:val="center"/>
        </w:trPr>
        <w:tc>
          <w:tcPr>
            <w:tcW w:w="0" w:type="auto"/>
            <w:gridSpan w:val="2"/>
          </w:tcPr>
          <w:p w14:paraId="2F747606" w14:textId="77777777" w:rsidR="00732999" w:rsidRDefault="0005569A">
            <w:pPr>
              <w:snapToGrid w:val="0"/>
              <w:spacing w:before="41" w:line="213" w:lineRule="auto"/>
              <w:ind w:left="414"/>
              <w:jc w:val="left"/>
              <w:rPr>
                <w:rFonts w:ascii="黑体" w:eastAsia="黑体" w:hAnsi="黑体" w:cs="黑体"/>
                <w:sz w:val="18"/>
                <w:szCs w:val="18"/>
              </w:rPr>
            </w:pPr>
            <w:r>
              <w:rPr>
                <w:rFonts w:ascii="黑体" w:eastAsia="黑体" w:hAnsi="黑体" w:cs="黑体" w:hint="eastAsia"/>
                <w:spacing w:val="-2"/>
                <w:sz w:val="18"/>
                <w:szCs w:val="18"/>
              </w:rPr>
              <w:t>单位名称</w:t>
            </w:r>
          </w:p>
        </w:tc>
        <w:tc>
          <w:tcPr>
            <w:tcW w:w="7131" w:type="dxa"/>
            <w:gridSpan w:val="4"/>
          </w:tcPr>
          <w:p w14:paraId="21E09494" w14:textId="77777777" w:rsidR="00732999" w:rsidRDefault="0005569A">
            <w:pPr>
              <w:snapToGrid w:val="0"/>
              <w:spacing w:before="41" w:line="213" w:lineRule="auto"/>
              <w:ind w:left="414"/>
              <w:jc w:val="left"/>
              <w:rPr>
                <w:rFonts w:ascii="黑体" w:eastAsia="黑体" w:hAnsi="黑体" w:cs="黑体"/>
                <w:sz w:val="18"/>
                <w:szCs w:val="18"/>
              </w:rPr>
            </w:pPr>
            <w:r>
              <w:rPr>
                <w:rFonts w:ascii="黑体" w:eastAsia="黑体" w:hAnsi="黑体" w:cs="黑体" w:hint="eastAsia"/>
                <w:spacing w:val="-2"/>
                <w:sz w:val="18"/>
                <w:szCs w:val="18"/>
              </w:rPr>
              <w:t>通山县富水湖风景区管理委员会</w:t>
            </w:r>
          </w:p>
        </w:tc>
      </w:tr>
      <w:tr w:rsidR="00732999" w14:paraId="5815C70D" w14:textId="77777777">
        <w:trPr>
          <w:jc w:val="center"/>
        </w:trPr>
        <w:tc>
          <w:tcPr>
            <w:tcW w:w="0" w:type="auto"/>
            <w:gridSpan w:val="2"/>
          </w:tcPr>
          <w:p w14:paraId="7BED3193" w14:textId="77777777" w:rsidR="00732999" w:rsidRDefault="0005569A">
            <w:pPr>
              <w:snapToGrid w:val="0"/>
              <w:spacing w:before="55" w:line="219" w:lineRule="auto"/>
              <w:ind w:left="264"/>
              <w:rPr>
                <w:rFonts w:ascii="黑体" w:eastAsia="黑体" w:hAnsi="黑体" w:cs="黑体"/>
                <w:sz w:val="18"/>
                <w:szCs w:val="18"/>
              </w:rPr>
            </w:pPr>
            <w:r>
              <w:rPr>
                <w:rFonts w:ascii="黑体" w:eastAsia="黑体" w:hAnsi="黑体" w:cs="黑体" w:hint="eastAsia"/>
                <w:spacing w:val="-1"/>
                <w:sz w:val="18"/>
                <w:szCs w:val="18"/>
              </w:rPr>
              <w:t>基本支出总额</w:t>
            </w:r>
          </w:p>
        </w:tc>
        <w:tc>
          <w:tcPr>
            <w:tcW w:w="0" w:type="auto"/>
            <w:gridSpan w:val="2"/>
          </w:tcPr>
          <w:p w14:paraId="5593C026"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340.61万元</w:t>
            </w:r>
          </w:p>
        </w:tc>
        <w:tc>
          <w:tcPr>
            <w:tcW w:w="0" w:type="auto"/>
          </w:tcPr>
          <w:p w14:paraId="203F5370" w14:textId="77777777" w:rsidR="00732999" w:rsidRDefault="0005569A">
            <w:pPr>
              <w:snapToGrid w:val="0"/>
              <w:spacing w:before="56" w:line="219" w:lineRule="auto"/>
              <w:ind w:left="65"/>
              <w:rPr>
                <w:rFonts w:ascii="黑体" w:eastAsia="黑体" w:hAnsi="黑体" w:cs="黑体"/>
                <w:sz w:val="18"/>
                <w:szCs w:val="18"/>
              </w:rPr>
            </w:pPr>
            <w:r>
              <w:rPr>
                <w:rFonts w:ascii="黑体" w:eastAsia="黑体" w:hAnsi="黑体" w:cs="黑体" w:hint="eastAsia"/>
                <w:spacing w:val="-2"/>
                <w:sz w:val="18"/>
                <w:szCs w:val="18"/>
              </w:rPr>
              <w:t>项目支出总额</w:t>
            </w:r>
          </w:p>
        </w:tc>
        <w:tc>
          <w:tcPr>
            <w:tcW w:w="1636" w:type="dxa"/>
          </w:tcPr>
          <w:p w14:paraId="3870BD2A" w14:textId="77777777" w:rsidR="00732999" w:rsidRDefault="0005569A">
            <w:pPr>
              <w:pStyle w:val="TableText"/>
              <w:snapToGrid w:val="0"/>
              <w:jc w:val="center"/>
              <w:rPr>
                <w:rFonts w:ascii="黑体" w:eastAsia="黑体" w:hAnsi="黑体" w:cs="黑体"/>
                <w:sz w:val="18"/>
                <w:szCs w:val="18"/>
                <w:lang w:eastAsia="zh-CN"/>
              </w:rPr>
            </w:pPr>
            <w:r>
              <w:rPr>
                <w:rFonts w:ascii="黑体" w:eastAsia="黑体" w:hAnsi="黑体" w:cs="黑体" w:hint="eastAsia"/>
                <w:sz w:val="18"/>
                <w:szCs w:val="18"/>
                <w:lang w:eastAsia="zh-CN"/>
              </w:rPr>
              <w:t>51.76万元</w:t>
            </w:r>
          </w:p>
        </w:tc>
      </w:tr>
      <w:tr w:rsidR="00732999" w14:paraId="6C335707" w14:textId="77777777">
        <w:trPr>
          <w:jc w:val="center"/>
        </w:trPr>
        <w:tc>
          <w:tcPr>
            <w:tcW w:w="0" w:type="auto"/>
            <w:gridSpan w:val="2"/>
          </w:tcPr>
          <w:p w14:paraId="568232E9" w14:textId="77777777" w:rsidR="00732999" w:rsidRDefault="0005569A">
            <w:pPr>
              <w:snapToGrid w:val="0"/>
              <w:spacing w:before="36" w:line="214" w:lineRule="auto"/>
              <w:ind w:left="414"/>
              <w:rPr>
                <w:rFonts w:ascii="黑体" w:eastAsia="黑体" w:hAnsi="黑体" w:cs="黑体"/>
                <w:sz w:val="18"/>
                <w:szCs w:val="18"/>
              </w:rPr>
            </w:pPr>
            <w:r>
              <w:rPr>
                <w:rFonts w:ascii="黑体" w:eastAsia="黑体" w:hAnsi="黑体" w:cs="黑体" w:hint="eastAsia"/>
                <w:spacing w:val="-2"/>
                <w:sz w:val="18"/>
                <w:szCs w:val="18"/>
              </w:rPr>
              <w:t>年度目标</w:t>
            </w:r>
          </w:p>
        </w:tc>
        <w:tc>
          <w:tcPr>
            <w:tcW w:w="7131" w:type="dxa"/>
            <w:gridSpan w:val="4"/>
          </w:tcPr>
          <w:p w14:paraId="5BE7F1C7" w14:textId="77777777" w:rsidR="00732999" w:rsidRDefault="0005569A">
            <w:pPr>
              <w:pStyle w:val="TableText"/>
              <w:snapToGrid w:val="0"/>
              <w:spacing w:line="210" w:lineRule="exact"/>
              <w:rPr>
                <w:rFonts w:ascii="黑体" w:eastAsia="黑体" w:hAnsi="黑体" w:cs="黑体"/>
                <w:sz w:val="18"/>
                <w:szCs w:val="18"/>
                <w:lang w:eastAsia="zh-CN"/>
              </w:rPr>
            </w:pPr>
            <w:r>
              <w:rPr>
                <w:rFonts w:ascii="黑体" w:eastAsia="黑体" w:hAnsi="黑体" w:cs="黑体" w:hint="eastAsia"/>
                <w:kern w:val="0"/>
                <w:sz w:val="18"/>
                <w:szCs w:val="18"/>
                <w:lang w:eastAsia="zh-CN"/>
              </w:rPr>
              <w:t>保障单位工作正常运转，为富水湖综合开发保驾护航，为更好推进通山生态文明建设</w:t>
            </w:r>
          </w:p>
        </w:tc>
      </w:tr>
      <w:tr w:rsidR="00732999" w14:paraId="1D800410" w14:textId="77777777">
        <w:trPr>
          <w:jc w:val="center"/>
        </w:trPr>
        <w:tc>
          <w:tcPr>
            <w:tcW w:w="0" w:type="auto"/>
            <w:vMerge w:val="restart"/>
            <w:tcBorders>
              <w:bottom w:val="nil"/>
            </w:tcBorders>
          </w:tcPr>
          <w:p w14:paraId="089E8B6D" w14:textId="77777777" w:rsidR="00732999" w:rsidRDefault="00732999">
            <w:pPr>
              <w:pStyle w:val="TableText"/>
              <w:snapToGrid w:val="0"/>
              <w:spacing w:line="251" w:lineRule="auto"/>
              <w:rPr>
                <w:rFonts w:ascii="黑体" w:eastAsia="黑体" w:hAnsi="黑体" w:cs="黑体"/>
                <w:sz w:val="18"/>
                <w:szCs w:val="18"/>
                <w:lang w:eastAsia="zh-CN"/>
              </w:rPr>
            </w:pPr>
          </w:p>
          <w:p w14:paraId="45578D05" w14:textId="77777777" w:rsidR="00732999" w:rsidRDefault="00732999">
            <w:pPr>
              <w:pStyle w:val="TableText"/>
              <w:snapToGrid w:val="0"/>
              <w:spacing w:line="251" w:lineRule="auto"/>
              <w:rPr>
                <w:rFonts w:ascii="黑体" w:eastAsia="黑体" w:hAnsi="黑体" w:cs="黑体"/>
                <w:sz w:val="18"/>
                <w:szCs w:val="18"/>
                <w:lang w:eastAsia="zh-CN"/>
              </w:rPr>
            </w:pPr>
          </w:p>
          <w:p w14:paraId="4AC9CA0A" w14:textId="77777777" w:rsidR="00732999" w:rsidRDefault="00732999">
            <w:pPr>
              <w:pStyle w:val="TableText"/>
              <w:snapToGrid w:val="0"/>
              <w:spacing w:line="251" w:lineRule="auto"/>
              <w:rPr>
                <w:rFonts w:ascii="黑体" w:eastAsia="黑体" w:hAnsi="黑体" w:cs="黑体"/>
                <w:sz w:val="18"/>
                <w:szCs w:val="18"/>
                <w:lang w:eastAsia="zh-CN"/>
              </w:rPr>
            </w:pPr>
          </w:p>
          <w:p w14:paraId="3A58B794" w14:textId="77777777" w:rsidR="00732999" w:rsidRDefault="00732999">
            <w:pPr>
              <w:pStyle w:val="TableText"/>
              <w:snapToGrid w:val="0"/>
              <w:spacing w:line="252" w:lineRule="auto"/>
              <w:rPr>
                <w:rFonts w:ascii="黑体" w:eastAsia="黑体" w:hAnsi="黑体" w:cs="黑体"/>
                <w:sz w:val="18"/>
                <w:szCs w:val="18"/>
                <w:lang w:eastAsia="zh-CN"/>
              </w:rPr>
            </w:pPr>
          </w:p>
          <w:p w14:paraId="7887695A" w14:textId="77777777" w:rsidR="00732999" w:rsidRDefault="00732999">
            <w:pPr>
              <w:pStyle w:val="TableText"/>
              <w:snapToGrid w:val="0"/>
              <w:spacing w:line="252" w:lineRule="auto"/>
              <w:rPr>
                <w:rFonts w:ascii="黑体" w:eastAsia="黑体" w:hAnsi="黑体" w:cs="黑体"/>
                <w:sz w:val="18"/>
                <w:szCs w:val="18"/>
                <w:lang w:eastAsia="zh-CN"/>
              </w:rPr>
            </w:pPr>
          </w:p>
          <w:p w14:paraId="7DE1918F" w14:textId="77777777" w:rsidR="00732999" w:rsidRDefault="00732999">
            <w:pPr>
              <w:pStyle w:val="TableText"/>
              <w:snapToGrid w:val="0"/>
              <w:spacing w:line="252" w:lineRule="auto"/>
              <w:rPr>
                <w:rFonts w:ascii="黑体" w:eastAsia="黑体" w:hAnsi="黑体" w:cs="黑体"/>
                <w:sz w:val="18"/>
                <w:szCs w:val="18"/>
                <w:lang w:eastAsia="zh-CN"/>
              </w:rPr>
            </w:pPr>
          </w:p>
          <w:p w14:paraId="519A227E" w14:textId="77777777" w:rsidR="00732999" w:rsidRDefault="00732999">
            <w:pPr>
              <w:pStyle w:val="TableText"/>
              <w:snapToGrid w:val="0"/>
              <w:spacing w:line="252" w:lineRule="auto"/>
              <w:rPr>
                <w:rFonts w:ascii="黑体" w:eastAsia="黑体" w:hAnsi="黑体" w:cs="黑体"/>
                <w:sz w:val="18"/>
                <w:szCs w:val="18"/>
                <w:lang w:eastAsia="zh-CN"/>
              </w:rPr>
            </w:pPr>
          </w:p>
          <w:p w14:paraId="212A2C3E" w14:textId="77777777" w:rsidR="00732999" w:rsidRDefault="00732999">
            <w:pPr>
              <w:pStyle w:val="TableText"/>
              <w:snapToGrid w:val="0"/>
              <w:spacing w:line="252" w:lineRule="auto"/>
              <w:rPr>
                <w:rFonts w:ascii="黑体" w:eastAsia="黑体" w:hAnsi="黑体" w:cs="黑体"/>
                <w:sz w:val="18"/>
                <w:szCs w:val="18"/>
                <w:lang w:eastAsia="zh-CN"/>
              </w:rPr>
            </w:pPr>
          </w:p>
          <w:p w14:paraId="69F012A6" w14:textId="77777777" w:rsidR="00732999" w:rsidRDefault="00732999">
            <w:pPr>
              <w:pStyle w:val="TableText"/>
              <w:snapToGrid w:val="0"/>
              <w:spacing w:line="252" w:lineRule="auto"/>
              <w:rPr>
                <w:rFonts w:ascii="黑体" w:eastAsia="黑体" w:hAnsi="黑体" w:cs="黑体"/>
                <w:sz w:val="18"/>
                <w:szCs w:val="18"/>
                <w:lang w:eastAsia="zh-CN"/>
              </w:rPr>
            </w:pPr>
          </w:p>
          <w:p w14:paraId="3A085920" w14:textId="77777777" w:rsidR="00732999" w:rsidRDefault="00732999">
            <w:pPr>
              <w:pStyle w:val="TableText"/>
              <w:snapToGrid w:val="0"/>
              <w:spacing w:line="252" w:lineRule="auto"/>
              <w:rPr>
                <w:rFonts w:ascii="黑体" w:eastAsia="黑体" w:hAnsi="黑体" w:cs="黑体"/>
                <w:sz w:val="18"/>
                <w:szCs w:val="18"/>
                <w:lang w:eastAsia="zh-CN"/>
              </w:rPr>
            </w:pPr>
          </w:p>
          <w:p w14:paraId="6D4FECE6" w14:textId="77777777" w:rsidR="00732999" w:rsidRDefault="00732999">
            <w:pPr>
              <w:pStyle w:val="TableText"/>
              <w:snapToGrid w:val="0"/>
              <w:spacing w:line="252" w:lineRule="auto"/>
              <w:rPr>
                <w:rFonts w:ascii="黑体" w:eastAsia="黑体" w:hAnsi="黑体" w:cs="黑体"/>
                <w:sz w:val="18"/>
                <w:szCs w:val="18"/>
                <w:lang w:eastAsia="zh-CN"/>
              </w:rPr>
            </w:pPr>
          </w:p>
          <w:p w14:paraId="2E403050" w14:textId="77777777" w:rsidR="00732999" w:rsidRDefault="0005569A">
            <w:pPr>
              <w:snapToGrid w:val="0"/>
              <w:spacing w:before="49" w:line="198" w:lineRule="auto"/>
              <w:ind w:left="95"/>
              <w:rPr>
                <w:rFonts w:ascii="黑体" w:eastAsia="黑体" w:hAnsi="黑体" w:cs="黑体"/>
                <w:sz w:val="18"/>
                <w:szCs w:val="18"/>
              </w:rPr>
            </w:pPr>
            <w:r>
              <w:rPr>
                <w:rFonts w:ascii="黑体" w:eastAsia="黑体" w:hAnsi="黑体" w:cs="黑体" w:hint="eastAsia"/>
                <w:spacing w:val="-2"/>
                <w:sz w:val="18"/>
                <w:szCs w:val="18"/>
              </w:rPr>
              <w:t>年度</w:t>
            </w:r>
          </w:p>
          <w:p w14:paraId="6F8A312B" w14:textId="77777777" w:rsidR="00732999" w:rsidRDefault="0005569A">
            <w:pPr>
              <w:snapToGrid w:val="0"/>
              <w:spacing w:line="196" w:lineRule="auto"/>
              <w:ind w:left="95"/>
              <w:rPr>
                <w:rFonts w:ascii="黑体" w:eastAsia="黑体" w:hAnsi="黑体" w:cs="黑体"/>
                <w:sz w:val="18"/>
                <w:szCs w:val="18"/>
              </w:rPr>
            </w:pPr>
            <w:r>
              <w:rPr>
                <w:rFonts w:ascii="黑体" w:eastAsia="黑体" w:hAnsi="黑体" w:cs="黑体" w:hint="eastAsia"/>
                <w:spacing w:val="-3"/>
                <w:sz w:val="18"/>
                <w:szCs w:val="18"/>
              </w:rPr>
              <w:t>绩效</w:t>
            </w:r>
          </w:p>
          <w:p w14:paraId="238D4319" w14:textId="77777777" w:rsidR="00732999" w:rsidRDefault="0005569A">
            <w:pPr>
              <w:snapToGrid w:val="0"/>
              <w:spacing w:line="220" w:lineRule="auto"/>
              <w:ind w:left="95"/>
              <w:rPr>
                <w:rFonts w:ascii="黑体" w:eastAsia="黑体" w:hAnsi="黑体" w:cs="黑体"/>
                <w:sz w:val="18"/>
                <w:szCs w:val="18"/>
              </w:rPr>
            </w:pPr>
            <w:r>
              <w:rPr>
                <w:rFonts w:ascii="黑体" w:eastAsia="黑体" w:hAnsi="黑体" w:cs="黑体" w:hint="eastAsia"/>
                <w:spacing w:val="-2"/>
                <w:sz w:val="18"/>
                <w:szCs w:val="18"/>
              </w:rPr>
              <w:t>指标</w:t>
            </w:r>
          </w:p>
        </w:tc>
        <w:tc>
          <w:tcPr>
            <w:tcW w:w="0" w:type="auto"/>
          </w:tcPr>
          <w:p w14:paraId="7D53CEF3" w14:textId="77777777" w:rsidR="00732999" w:rsidRDefault="0005569A">
            <w:pPr>
              <w:snapToGrid w:val="0"/>
              <w:spacing w:before="146" w:line="220" w:lineRule="auto"/>
              <w:ind w:left="160"/>
              <w:rPr>
                <w:rFonts w:ascii="黑体" w:eastAsia="黑体" w:hAnsi="黑体" w:cs="黑体"/>
                <w:sz w:val="18"/>
                <w:szCs w:val="18"/>
              </w:rPr>
            </w:pPr>
            <w:r>
              <w:rPr>
                <w:rFonts w:ascii="黑体" w:eastAsia="黑体" w:hAnsi="黑体" w:cs="黑体" w:hint="eastAsia"/>
                <w:spacing w:val="-2"/>
                <w:sz w:val="18"/>
                <w:szCs w:val="18"/>
              </w:rPr>
              <w:t>二级指标</w:t>
            </w:r>
          </w:p>
        </w:tc>
        <w:tc>
          <w:tcPr>
            <w:tcW w:w="0" w:type="auto"/>
          </w:tcPr>
          <w:p w14:paraId="13373B50" w14:textId="77777777" w:rsidR="00732999" w:rsidRDefault="0005569A">
            <w:pPr>
              <w:snapToGrid w:val="0"/>
              <w:spacing w:before="146" w:line="220" w:lineRule="auto"/>
              <w:ind w:left="372"/>
              <w:rPr>
                <w:rFonts w:ascii="黑体" w:eastAsia="黑体" w:hAnsi="黑体" w:cs="黑体"/>
                <w:sz w:val="18"/>
                <w:szCs w:val="18"/>
              </w:rPr>
            </w:pPr>
            <w:r>
              <w:rPr>
                <w:rFonts w:ascii="黑体" w:eastAsia="黑体" w:hAnsi="黑体" w:cs="黑体" w:hint="eastAsia"/>
                <w:spacing w:val="-2"/>
                <w:sz w:val="18"/>
                <w:szCs w:val="18"/>
              </w:rPr>
              <w:t>三级指标</w:t>
            </w:r>
          </w:p>
        </w:tc>
        <w:tc>
          <w:tcPr>
            <w:tcW w:w="0" w:type="auto"/>
          </w:tcPr>
          <w:p w14:paraId="48EB296E" w14:textId="77777777" w:rsidR="00732999" w:rsidRDefault="0005569A">
            <w:pPr>
              <w:snapToGrid w:val="0"/>
              <w:spacing w:before="146" w:line="219" w:lineRule="auto"/>
              <w:ind w:left="143"/>
              <w:rPr>
                <w:rFonts w:ascii="黑体" w:eastAsia="黑体" w:hAnsi="黑体" w:cs="黑体"/>
                <w:sz w:val="18"/>
                <w:szCs w:val="18"/>
              </w:rPr>
            </w:pPr>
            <w:r>
              <w:rPr>
                <w:rFonts w:ascii="黑体" w:eastAsia="黑体" w:hAnsi="黑体" w:cs="黑体" w:hint="eastAsia"/>
                <w:spacing w:val="-2"/>
                <w:sz w:val="18"/>
                <w:szCs w:val="18"/>
              </w:rPr>
              <w:t>指标分类</w:t>
            </w:r>
          </w:p>
        </w:tc>
        <w:tc>
          <w:tcPr>
            <w:tcW w:w="0" w:type="auto"/>
          </w:tcPr>
          <w:p w14:paraId="00A131BD" w14:textId="77777777" w:rsidR="00732999" w:rsidRDefault="0005569A">
            <w:pPr>
              <w:snapToGrid w:val="0"/>
              <w:spacing w:before="146" w:line="219" w:lineRule="auto"/>
              <w:jc w:val="right"/>
              <w:rPr>
                <w:rFonts w:ascii="黑体" w:eastAsia="黑体" w:hAnsi="黑体" w:cs="黑体"/>
                <w:sz w:val="18"/>
                <w:szCs w:val="18"/>
              </w:rPr>
            </w:pPr>
            <w:r>
              <w:rPr>
                <w:rFonts w:ascii="黑体" w:eastAsia="黑体" w:hAnsi="黑体" w:cs="黑体" w:hint="eastAsia"/>
                <w:spacing w:val="3"/>
                <w:sz w:val="18"/>
                <w:szCs w:val="18"/>
              </w:rPr>
              <w:t>年初目标值(A)</w:t>
            </w:r>
          </w:p>
        </w:tc>
        <w:tc>
          <w:tcPr>
            <w:tcW w:w="1636" w:type="dxa"/>
          </w:tcPr>
          <w:p w14:paraId="42FDCBCB" w14:textId="77777777" w:rsidR="00732999" w:rsidRDefault="0005569A">
            <w:pPr>
              <w:snapToGrid w:val="0"/>
              <w:spacing w:before="146" w:line="219" w:lineRule="auto"/>
              <w:ind w:left="327"/>
              <w:rPr>
                <w:rFonts w:ascii="黑体" w:eastAsia="黑体" w:hAnsi="黑体" w:cs="黑体"/>
                <w:sz w:val="18"/>
                <w:szCs w:val="18"/>
              </w:rPr>
            </w:pPr>
            <w:r>
              <w:rPr>
                <w:rFonts w:ascii="黑体" w:eastAsia="黑体" w:hAnsi="黑体" w:cs="黑体" w:hint="eastAsia"/>
                <w:spacing w:val="3"/>
                <w:sz w:val="18"/>
                <w:szCs w:val="18"/>
              </w:rPr>
              <w:t>实际完成值(s)</w:t>
            </w:r>
          </w:p>
        </w:tc>
      </w:tr>
      <w:tr w:rsidR="00732999" w14:paraId="73664768" w14:textId="77777777">
        <w:trPr>
          <w:jc w:val="center"/>
        </w:trPr>
        <w:tc>
          <w:tcPr>
            <w:tcW w:w="0" w:type="auto"/>
            <w:vMerge/>
            <w:tcBorders>
              <w:top w:val="nil"/>
              <w:bottom w:val="nil"/>
            </w:tcBorders>
          </w:tcPr>
          <w:p w14:paraId="5328AC88" w14:textId="77777777" w:rsidR="00732999" w:rsidRDefault="00732999">
            <w:pPr>
              <w:pStyle w:val="TableText"/>
              <w:snapToGrid w:val="0"/>
              <w:rPr>
                <w:rFonts w:ascii="黑体" w:eastAsia="黑体" w:hAnsi="黑体" w:cs="黑体"/>
                <w:sz w:val="18"/>
                <w:szCs w:val="18"/>
              </w:rPr>
            </w:pPr>
          </w:p>
        </w:tc>
        <w:tc>
          <w:tcPr>
            <w:tcW w:w="0" w:type="auto"/>
          </w:tcPr>
          <w:p w14:paraId="5A6FCBA0" w14:textId="77777777" w:rsidR="00732999" w:rsidRDefault="0005569A">
            <w:pPr>
              <w:snapToGrid w:val="0"/>
              <w:spacing w:before="107" w:line="220" w:lineRule="auto"/>
              <w:ind w:left="10"/>
              <w:rPr>
                <w:rFonts w:ascii="黑体" w:eastAsia="黑体" w:hAnsi="黑体" w:cs="黑体"/>
                <w:sz w:val="18"/>
                <w:szCs w:val="18"/>
              </w:rPr>
            </w:pPr>
            <w:r>
              <w:rPr>
                <w:rFonts w:ascii="黑体" w:eastAsia="黑体" w:hAnsi="黑体" w:cs="黑体" w:hint="eastAsia"/>
                <w:spacing w:val="2"/>
                <w:sz w:val="18"/>
                <w:szCs w:val="18"/>
              </w:rPr>
              <w:t>公用经费控制</w:t>
            </w:r>
          </w:p>
        </w:tc>
        <w:tc>
          <w:tcPr>
            <w:tcW w:w="0" w:type="auto"/>
          </w:tcPr>
          <w:p w14:paraId="0DE39A63" w14:textId="77777777" w:rsidR="00732999" w:rsidRDefault="0005569A">
            <w:pPr>
              <w:snapToGrid w:val="0"/>
              <w:spacing w:before="107" w:line="219" w:lineRule="auto"/>
              <w:ind w:left="42"/>
              <w:rPr>
                <w:rFonts w:ascii="黑体" w:eastAsia="黑体" w:hAnsi="黑体" w:cs="黑体"/>
                <w:sz w:val="18"/>
                <w:szCs w:val="18"/>
              </w:rPr>
            </w:pPr>
            <w:r>
              <w:rPr>
                <w:rFonts w:ascii="黑体" w:eastAsia="黑体" w:hAnsi="黑体" w:cs="黑体" w:hint="eastAsia"/>
                <w:spacing w:val="-2"/>
                <w:sz w:val="18"/>
                <w:szCs w:val="18"/>
              </w:rPr>
              <w:t>公用经费控制率</w:t>
            </w:r>
          </w:p>
        </w:tc>
        <w:tc>
          <w:tcPr>
            <w:tcW w:w="0" w:type="auto"/>
          </w:tcPr>
          <w:p w14:paraId="6FA67299"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 xml:space="preserve">绩效基本型 </w:t>
            </w:r>
          </w:p>
        </w:tc>
        <w:tc>
          <w:tcPr>
            <w:tcW w:w="0" w:type="auto"/>
          </w:tcPr>
          <w:p w14:paraId="5F873EFB" w14:textId="77777777" w:rsidR="00732999" w:rsidRDefault="0005569A">
            <w:pPr>
              <w:pStyle w:val="TableText"/>
              <w:snapToGrid w:val="0"/>
              <w:jc w:val="center"/>
              <w:rPr>
                <w:rFonts w:ascii="黑体" w:eastAsia="黑体" w:hAnsi="黑体" w:cs="黑体"/>
                <w:sz w:val="18"/>
                <w:szCs w:val="18"/>
                <w:lang w:eastAsia="zh-CN"/>
              </w:rPr>
            </w:pPr>
            <w:r>
              <w:rPr>
                <w:rFonts w:ascii="黑体" w:eastAsia="黑体" w:hAnsi="黑体" w:cs="黑体" w:hint="eastAsia"/>
                <w:sz w:val="18"/>
                <w:szCs w:val="18"/>
                <w:lang w:eastAsia="zh-CN"/>
              </w:rPr>
              <w:t>100%</w:t>
            </w:r>
          </w:p>
        </w:tc>
        <w:tc>
          <w:tcPr>
            <w:tcW w:w="1636" w:type="dxa"/>
          </w:tcPr>
          <w:p w14:paraId="6288167F" w14:textId="77777777" w:rsidR="00732999" w:rsidRDefault="00732999">
            <w:pPr>
              <w:pStyle w:val="TableText"/>
              <w:snapToGrid w:val="0"/>
              <w:rPr>
                <w:rFonts w:ascii="黑体" w:eastAsia="黑体" w:hAnsi="黑体" w:cs="黑体"/>
                <w:sz w:val="18"/>
                <w:szCs w:val="18"/>
              </w:rPr>
            </w:pPr>
          </w:p>
          <w:p w14:paraId="19D3F4E2" w14:textId="77777777" w:rsidR="00732999" w:rsidRDefault="0005569A">
            <w:pPr>
              <w:snapToGrid w:val="0"/>
              <w:jc w:val="center"/>
              <w:rPr>
                <w:rFonts w:ascii="黑体" w:eastAsia="黑体" w:hAnsi="黑体" w:cs="黑体"/>
                <w:sz w:val="18"/>
                <w:szCs w:val="18"/>
              </w:rPr>
            </w:pPr>
            <w:r>
              <w:rPr>
                <w:rFonts w:ascii="黑体" w:eastAsia="黑体" w:hAnsi="黑体" w:cs="黑体" w:hint="eastAsia"/>
                <w:sz w:val="18"/>
                <w:szCs w:val="18"/>
              </w:rPr>
              <w:t>100%</w:t>
            </w:r>
          </w:p>
        </w:tc>
      </w:tr>
      <w:tr w:rsidR="00732999" w14:paraId="7158FA62" w14:textId="77777777">
        <w:trPr>
          <w:jc w:val="center"/>
        </w:trPr>
        <w:tc>
          <w:tcPr>
            <w:tcW w:w="0" w:type="auto"/>
            <w:vMerge/>
            <w:tcBorders>
              <w:top w:val="nil"/>
              <w:bottom w:val="nil"/>
            </w:tcBorders>
          </w:tcPr>
          <w:p w14:paraId="35CE61A9" w14:textId="77777777" w:rsidR="00732999" w:rsidRDefault="00732999">
            <w:pPr>
              <w:pStyle w:val="TableText"/>
              <w:snapToGrid w:val="0"/>
              <w:rPr>
                <w:rFonts w:ascii="黑体" w:eastAsia="黑体" w:hAnsi="黑体" w:cs="黑体"/>
                <w:sz w:val="18"/>
                <w:szCs w:val="18"/>
              </w:rPr>
            </w:pPr>
          </w:p>
        </w:tc>
        <w:tc>
          <w:tcPr>
            <w:tcW w:w="0" w:type="auto"/>
          </w:tcPr>
          <w:p w14:paraId="4985540E" w14:textId="77777777" w:rsidR="00732999" w:rsidRDefault="0005569A">
            <w:pPr>
              <w:snapToGrid w:val="0"/>
              <w:spacing w:before="108" w:line="220" w:lineRule="auto"/>
              <w:ind w:left="10"/>
              <w:rPr>
                <w:rFonts w:ascii="黑体" w:eastAsia="黑体" w:hAnsi="黑体" w:cs="黑体"/>
                <w:sz w:val="18"/>
                <w:szCs w:val="18"/>
              </w:rPr>
            </w:pPr>
            <w:r>
              <w:rPr>
                <w:rFonts w:ascii="黑体" w:eastAsia="黑体" w:hAnsi="黑体" w:cs="黑体" w:hint="eastAsia"/>
                <w:spacing w:val="-1"/>
                <w:sz w:val="18"/>
                <w:szCs w:val="18"/>
              </w:rPr>
              <w:t>在职人员控制</w:t>
            </w:r>
          </w:p>
        </w:tc>
        <w:tc>
          <w:tcPr>
            <w:tcW w:w="0" w:type="auto"/>
          </w:tcPr>
          <w:p w14:paraId="1AF677C0" w14:textId="77777777" w:rsidR="00732999" w:rsidRDefault="0005569A">
            <w:pPr>
              <w:snapToGrid w:val="0"/>
              <w:spacing w:before="108" w:line="219" w:lineRule="auto"/>
              <w:ind w:left="42"/>
              <w:rPr>
                <w:rFonts w:ascii="黑体" w:eastAsia="黑体" w:hAnsi="黑体" w:cs="黑体"/>
                <w:sz w:val="18"/>
                <w:szCs w:val="18"/>
              </w:rPr>
            </w:pPr>
            <w:r>
              <w:rPr>
                <w:rFonts w:ascii="黑体" w:eastAsia="黑体" w:hAnsi="黑体" w:cs="黑体" w:hint="eastAsia"/>
                <w:spacing w:val="-1"/>
                <w:sz w:val="18"/>
                <w:szCs w:val="18"/>
              </w:rPr>
              <w:t>在职人员控制率</w:t>
            </w:r>
          </w:p>
        </w:tc>
        <w:tc>
          <w:tcPr>
            <w:tcW w:w="0" w:type="auto"/>
          </w:tcPr>
          <w:p w14:paraId="7C5CD258"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 xml:space="preserve">绩效基本型 </w:t>
            </w:r>
          </w:p>
        </w:tc>
        <w:tc>
          <w:tcPr>
            <w:tcW w:w="0" w:type="auto"/>
          </w:tcPr>
          <w:p w14:paraId="0FFE72C2" w14:textId="77777777" w:rsidR="00732999" w:rsidRDefault="00732999">
            <w:pPr>
              <w:pStyle w:val="TableText"/>
              <w:snapToGrid w:val="0"/>
              <w:rPr>
                <w:rFonts w:ascii="黑体" w:eastAsia="黑体" w:hAnsi="黑体" w:cs="黑体"/>
                <w:sz w:val="18"/>
                <w:szCs w:val="18"/>
              </w:rPr>
            </w:pPr>
          </w:p>
          <w:p w14:paraId="2F852876" w14:textId="77777777" w:rsidR="00732999" w:rsidRDefault="0005569A">
            <w:pPr>
              <w:snapToGrid w:val="0"/>
              <w:ind w:firstLine="444"/>
              <w:jc w:val="left"/>
              <w:rPr>
                <w:rFonts w:ascii="黑体" w:eastAsia="黑体" w:hAnsi="黑体" w:cs="黑体"/>
                <w:sz w:val="18"/>
                <w:szCs w:val="18"/>
              </w:rPr>
            </w:pPr>
            <w:r>
              <w:rPr>
                <w:rFonts w:ascii="黑体" w:eastAsia="黑体" w:hAnsi="黑体" w:cs="黑体" w:hint="eastAsia"/>
                <w:sz w:val="18"/>
                <w:szCs w:val="18"/>
              </w:rPr>
              <w:t>100%</w:t>
            </w:r>
          </w:p>
        </w:tc>
        <w:tc>
          <w:tcPr>
            <w:tcW w:w="1636" w:type="dxa"/>
          </w:tcPr>
          <w:p w14:paraId="226E023F" w14:textId="77777777" w:rsidR="00732999" w:rsidRDefault="0005569A">
            <w:pPr>
              <w:snapToGrid w:val="0"/>
              <w:jc w:val="center"/>
              <w:rPr>
                <w:rFonts w:ascii="黑体" w:eastAsia="黑体" w:hAnsi="黑体" w:cs="黑体"/>
                <w:sz w:val="18"/>
                <w:szCs w:val="18"/>
              </w:rPr>
            </w:pPr>
            <w:r>
              <w:rPr>
                <w:rFonts w:ascii="黑体" w:eastAsia="黑体" w:hAnsi="黑体" w:cs="黑体" w:hint="eastAsia"/>
                <w:sz w:val="18"/>
                <w:szCs w:val="18"/>
              </w:rPr>
              <w:t>100%</w:t>
            </w:r>
          </w:p>
        </w:tc>
      </w:tr>
      <w:tr w:rsidR="00732999" w14:paraId="3EBC48C8" w14:textId="77777777">
        <w:trPr>
          <w:jc w:val="center"/>
        </w:trPr>
        <w:tc>
          <w:tcPr>
            <w:tcW w:w="0" w:type="auto"/>
            <w:vMerge/>
            <w:tcBorders>
              <w:top w:val="nil"/>
              <w:bottom w:val="nil"/>
            </w:tcBorders>
          </w:tcPr>
          <w:p w14:paraId="7D8A7716" w14:textId="77777777" w:rsidR="00732999" w:rsidRDefault="00732999">
            <w:pPr>
              <w:pStyle w:val="TableText"/>
              <w:snapToGrid w:val="0"/>
              <w:rPr>
                <w:rFonts w:ascii="黑体" w:eastAsia="黑体" w:hAnsi="黑体" w:cs="黑体"/>
                <w:sz w:val="18"/>
                <w:szCs w:val="18"/>
              </w:rPr>
            </w:pPr>
          </w:p>
        </w:tc>
        <w:tc>
          <w:tcPr>
            <w:tcW w:w="0" w:type="auto"/>
            <w:vMerge w:val="restart"/>
            <w:tcBorders>
              <w:bottom w:val="nil"/>
            </w:tcBorders>
          </w:tcPr>
          <w:p w14:paraId="44078000" w14:textId="77777777" w:rsidR="00732999" w:rsidRDefault="00732999">
            <w:pPr>
              <w:pStyle w:val="TableText"/>
              <w:snapToGrid w:val="0"/>
              <w:spacing w:line="356" w:lineRule="auto"/>
              <w:rPr>
                <w:rFonts w:ascii="黑体" w:eastAsia="黑体" w:hAnsi="黑体" w:cs="黑体"/>
                <w:sz w:val="18"/>
                <w:szCs w:val="18"/>
              </w:rPr>
            </w:pPr>
          </w:p>
          <w:p w14:paraId="6EC66753" w14:textId="77777777" w:rsidR="00732999" w:rsidRDefault="0005569A">
            <w:pPr>
              <w:snapToGrid w:val="0"/>
              <w:spacing w:before="49" w:line="211" w:lineRule="auto"/>
              <w:ind w:left="10"/>
              <w:rPr>
                <w:rFonts w:ascii="黑体" w:eastAsia="黑体" w:hAnsi="黑体" w:cs="黑体"/>
                <w:sz w:val="18"/>
                <w:szCs w:val="18"/>
              </w:rPr>
            </w:pPr>
            <w:r>
              <w:rPr>
                <w:rFonts w:ascii="黑体" w:eastAsia="黑体" w:hAnsi="黑体" w:cs="黑体" w:hint="eastAsia"/>
                <w:spacing w:val="-2"/>
                <w:sz w:val="18"/>
                <w:szCs w:val="18"/>
              </w:rPr>
              <w:t>项目支出成本</w:t>
            </w:r>
          </w:p>
          <w:p w14:paraId="4C76C780" w14:textId="77777777" w:rsidR="00732999" w:rsidRDefault="0005569A">
            <w:pPr>
              <w:snapToGrid w:val="0"/>
              <w:spacing w:line="220" w:lineRule="auto"/>
              <w:ind w:left="311"/>
              <w:rPr>
                <w:rFonts w:ascii="黑体" w:eastAsia="黑体" w:hAnsi="黑体" w:cs="黑体"/>
                <w:sz w:val="18"/>
                <w:szCs w:val="18"/>
              </w:rPr>
            </w:pPr>
            <w:r>
              <w:rPr>
                <w:rFonts w:ascii="黑体" w:eastAsia="黑体" w:hAnsi="黑体" w:cs="黑体" w:hint="eastAsia"/>
                <w:spacing w:val="-2"/>
                <w:sz w:val="18"/>
                <w:szCs w:val="18"/>
              </w:rPr>
              <w:t>控制</w:t>
            </w:r>
          </w:p>
        </w:tc>
        <w:tc>
          <w:tcPr>
            <w:tcW w:w="0" w:type="auto"/>
          </w:tcPr>
          <w:p w14:paraId="03D04628" w14:textId="77777777" w:rsidR="00732999" w:rsidRDefault="0005569A">
            <w:pPr>
              <w:snapToGrid w:val="0"/>
              <w:spacing w:before="107" w:line="219" w:lineRule="auto"/>
              <w:ind w:left="121"/>
              <w:rPr>
                <w:rFonts w:ascii="黑体" w:eastAsia="黑体" w:hAnsi="黑体" w:cs="黑体"/>
                <w:sz w:val="18"/>
                <w:szCs w:val="18"/>
              </w:rPr>
            </w:pPr>
            <w:r>
              <w:rPr>
                <w:rFonts w:ascii="黑体" w:eastAsia="黑体" w:hAnsi="黑体" w:cs="黑体" w:hint="eastAsia"/>
                <w:spacing w:val="-1"/>
                <w:sz w:val="18"/>
                <w:szCs w:val="18"/>
              </w:rPr>
              <w:t>会议费控制率</w:t>
            </w:r>
          </w:p>
        </w:tc>
        <w:tc>
          <w:tcPr>
            <w:tcW w:w="0" w:type="auto"/>
          </w:tcPr>
          <w:p w14:paraId="68201909" w14:textId="77777777" w:rsidR="00732999" w:rsidRDefault="0005569A">
            <w:pPr>
              <w:pStyle w:val="TableText"/>
              <w:snapToGrid w:val="0"/>
              <w:rPr>
                <w:rFonts w:ascii="黑体" w:eastAsia="黑体" w:hAnsi="黑体" w:cs="黑体"/>
                <w:sz w:val="18"/>
                <w:szCs w:val="18"/>
              </w:rPr>
            </w:pPr>
            <w:r>
              <w:rPr>
                <w:rFonts w:ascii="黑体" w:eastAsia="黑体" w:hAnsi="黑体" w:cs="黑体" w:hint="eastAsia"/>
                <w:sz w:val="18"/>
                <w:szCs w:val="18"/>
                <w:lang w:eastAsia="zh-CN"/>
              </w:rPr>
              <w:t xml:space="preserve">绩效基本型 </w:t>
            </w:r>
          </w:p>
        </w:tc>
        <w:tc>
          <w:tcPr>
            <w:tcW w:w="0" w:type="auto"/>
          </w:tcPr>
          <w:p w14:paraId="326D6A6D"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c>
          <w:tcPr>
            <w:tcW w:w="1636" w:type="dxa"/>
          </w:tcPr>
          <w:p w14:paraId="2A98B09D"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r>
      <w:tr w:rsidR="00732999" w14:paraId="300165FA" w14:textId="77777777">
        <w:trPr>
          <w:jc w:val="center"/>
        </w:trPr>
        <w:tc>
          <w:tcPr>
            <w:tcW w:w="0" w:type="auto"/>
            <w:vMerge/>
            <w:tcBorders>
              <w:top w:val="nil"/>
              <w:bottom w:val="nil"/>
            </w:tcBorders>
          </w:tcPr>
          <w:p w14:paraId="58410103"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50D0C08E" w14:textId="77777777" w:rsidR="00732999" w:rsidRDefault="00732999">
            <w:pPr>
              <w:pStyle w:val="TableText"/>
              <w:snapToGrid w:val="0"/>
              <w:rPr>
                <w:rFonts w:ascii="黑体" w:eastAsia="黑体" w:hAnsi="黑体" w:cs="黑体"/>
                <w:sz w:val="18"/>
                <w:szCs w:val="18"/>
              </w:rPr>
            </w:pPr>
          </w:p>
        </w:tc>
        <w:tc>
          <w:tcPr>
            <w:tcW w:w="0" w:type="auto"/>
          </w:tcPr>
          <w:p w14:paraId="7377FA13" w14:textId="77777777" w:rsidR="00732999" w:rsidRDefault="0005569A">
            <w:pPr>
              <w:snapToGrid w:val="0"/>
              <w:spacing w:before="49" w:line="209" w:lineRule="auto"/>
              <w:rPr>
                <w:rFonts w:ascii="黑体" w:eastAsia="黑体" w:hAnsi="黑体" w:cs="黑体"/>
                <w:sz w:val="18"/>
                <w:szCs w:val="18"/>
              </w:rPr>
            </w:pPr>
            <w:r>
              <w:rPr>
                <w:rFonts w:ascii="黑体" w:eastAsia="黑体" w:hAnsi="黑体" w:cs="黑体" w:hint="eastAsia"/>
                <w:spacing w:val="6"/>
                <w:sz w:val="18"/>
                <w:szCs w:val="18"/>
              </w:rPr>
              <w:t>“三公经费”变</w:t>
            </w:r>
            <w:r>
              <w:rPr>
                <w:rFonts w:ascii="黑体" w:eastAsia="黑体" w:hAnsi="黑体" w:cs="黑体" w:hint="eastAsia"/>
                <w:spacing w:val="-2"/>
                <w:sz w:val="18"/>
                <w:szCs w:val="18"/>
              </w:rPr>
              <w:t>动率</w:t>
            </w:r>
          </w:p>
        </w:tc>
        <w:tc>
          <w:tcPr>
            <w:tcW w:w="0" w:type="auto"/>
          </w:tcPr>
          <w:p w14:paraId="5CC199B8" w14:textId="77777777" w:rsidR="00732999" w:rsidRDefault="0005569A">
            <w:pPr>
              <w:pStyle w:val="TableText"/>
              <w:snapToGrid w:val="0"/>
              <w:rPr>
                <w:rFonts w:ascii="黑体" w:eastAsia="黑体" w:hAnsi="黑体" w:cs="黑体"/>
                <w:sz w:val="18"/>
                <w:szCs w:val="18"/>
              </w:rPr>
            </w:pPr>
            <w:r>
              <w:rPr>
                <w:rFonts w:ascii="黑体" w:eastAsia="黑体" w:hAnsi="黑体" w:cs="黑体" w:hint="eastAsia"/>
                <w:sz w:val="18"/>
                <w:szCs w:val="18"/>
                <w:lang w:eastAsia="zh-CN"/>
              </w:rPr>
              <w:t xml:space="preserve">绩效基本型 </w:t>
            </w:r>
          </w:p>
        </w:tc>
        <w:tc>
          <w:tcPr>
            <w:tcW w:w="0" w:type="auto"/>
          </w:tcPr>
          <w:p w14:paraId="0A331A90"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c>
          <w:tcPr>
            <w:tcW w:w="1636" w:type="dxa"/>
          </w:tcPr>
          <w:p w14:paraId="658EBD4F"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r>
      <w:tr w:rsidR="00732999" w14:paraId="65A786A7" w14:textId="77777777">
        <w:trPr>
          <w:jc w:val="center"/>
        </w:trPr>
        <w:tc>
          <w:tcPr>
            <w:tcW w:w="0" w:type="auto"/>
            <w:vMerge/>
            <w:tcBorders>
              <w:top w:val="nil"/>
              <w:bottom w:val="nil"/>
            </w:tcBorders>
          </w:tcPr>
          <w:p w14:paraId="40B1FF56" w14:textId="77777777" w:rsidR="00732999" w:rsidRDefault="00732999">
            <w:pPr>
              <w:pStyle w:val="TableText"/>
              <w:snapToGrid w:val="0"/>
              <w:rPr>
                <w:rFonts w:ascii="黑体" w:eastAsia="黑体" w:hAnsi="黑体" w:cs="黑体"/>
                <w:sz w:val="18"/>
                <w:szCs w:val="18"/>
              </w:rPr>
            </w:pPr>
          </w:p>
        </w:tc>
        <w:tc>
          <w:tcPr>
            <w:tcW w:w="0" w:type="auto"/>
            <w:vMerge w:val="restart"/>
            <w:tcBorders>
              <w:bottom w:val="nil"/>
            </w:tcBorders>
          </w:tcPr>
          <w:p w14:paraId="079D6614" w14:textId="77777777" w:rsidR="00732999" w:rsidRDefault="00732999">
            <w:pPr>
              <w:pStyle w:val="TableText"/>
              <w:snapToGrid w:val="0"/>
              <w:spacing w:line="250" w:lineRule="auto"/>
              <w:rPr>
                <w:rFonts w:ascii="黑体" w:eastAsia="黑体" w:hAnsi="黑体" w:cs="黑体"/>
                <w:sz w:val="18"/>
                <w:szCs w:val="18"/>
              </w:rPr>
            </w:pPr>
          </w:p>
          <w:p w14:paraId="3C61CCF5" w14:textId="77777777" w:rsidR="00732999" w:rsidRDefault="0005569A">
            <w:pPr>
              <w:snapToGrid w:val="0"/>
              <w:spacing w:before="48" w:line="219" w:lineRule="auto"/>
              <w:ind w:left="161"/>
              <w:rPr>
                <w:rFonts w:ascii="黑体" w:eastAsia="黑体" w:hAnsi="黑体" w:cs="黑体"/>
                <w:sz w:val="18"/>
                <w:szCs w:val="18"/>
              </w:rPr>
            </w:pPr>
            <w:r>
              <w:rPr>
                <w:rFonts w:ascii="黑体" w:eastAsia="黑体" w:hAnsi="黑体" w:cs="黑体" w:hint="eastAsia"/>
                <w:spacing w:val="-3"/>
                <w:sz w:val="18"/>
                <w:szCs w:val="18"/>
              </w:rPr>
              <w:t>战略管理</w:t>
            </w:r>
          </w:p>
        </w:tc>
        <w:tc>
          <w:tcPr>
            <w:tcW w:w="0" w:type="auto"/>
          </w:tcPr>
          <w:p w14:paraId="0F00959E" w14:textId="77777777" w:rsidR="00732999" w:rsidRDefault="0005569A">
            <w:pPr>
              <w:snapToGrid w:val="0"/>
              <w:spacing w:before="39" w:line="211" w:lineRule="auto"/>
              <w:ind w:left="42"/>
              <w:rPr>
                <w:rFonts w:ascii="黑体" w:eastAsia="黑体" w:hAnsi="黑体" w:cs="黑体"/>
                <w:sz w:val="18"/>
                <w:szCs w:val="18"/>
              </w:rPr>
            </w:pPr>
            <w:r>
              <w:rPr>
                <w:rFonts w:ascii="黑体" w:eastAsia="黑体" w:hAnsi="黑体" w:cs="黑体" w:hint="eastAsia"/>
                <w:sz w:val="18"/>
                <w:szCs w:val="18"/>
              </w:rPr>
              <w:t>中长期规划相符性</w:t>
            </w:r>
          </w:p>
        </w:tc>
        <w:tc>
          <w:tcPr>
            <w:tcW w:w="0" w:type="auto"/>
          </w:tcPr>
          <w:p w14:paraId="2478943C" w14:textId="77777777" w:rsidR="00732999" w:rsidRDefault="00732999">
            <w:pPr>
              <w:pStyle w:val="TableText"/>
              <w:snapToGrid w:val="0"/>
              <w:rPr>
                <w:rFonts w:ascii="黑体" w:eastAsia="黑体" w:hAnsi="黑体" w:cs="黑体"/>
                <w:sz w:val="18"/>
                <w:szCs w:val="18"/>
              </w:rPr>
            </w:pPr>
          </w:p>
        </w:tc>
        <w:tc>
          <w:tcPr>
            <w:tcW w:w="0" w:type="auto"/>
          </w:tcPr>
          <w:p w14:paraId="40DB805D" w14:textId="77777777" w:rsidR="00732999" w:rsidRDefault="00732999">
            <w:pPr>
              <w:pStyle w:val="TableText"/>
              <w:snapToGrid w:val="0"/>
              <w:rPr>
                <w:rFonts w:ascii="黑体" w:eastAsia="黑体" w:hAnsi="黑体" w:cs="黑体"/>
                <w:sz w:val="18"/>
                <w:szCs w:val="18"/>
              </w:rPr>
            </w:pPr>
          </w:p>
        </w:tc>
        <w:tc>
          <w:tcPr>
            <w:tcW w:w="1636" w:type="dxa"/>
          </w:tcPr>
          <w:p w14:paraId="3FD83CF6" w14:textId="77777777" w:rsidR="00732999" w:rsidRDefault="00732999">
            <w:pPr>
              <w:pStyle w:val="TableText"/>
              <w:snapToGrid w:val="0"/>
              <w:rPr>
                <w:rFonts w:ascii="黑体" w:eastAsia="黑体" w:hAnsi="黑体" w:cs="黑体"/>
                <w:sz w:val="18"/>
                <w:szCs w:val="18"/>
              </w:rPr>
            </w:pPr>
          </w:p>
        </w:tc>
      </w:tr>
      <w:tr w:rsidR="00732999" w14:paraId="767C5E37" w14:textId="77777777">
        <w:trPr>
          <w:jc w:val="center"/>
        </w:trPr>
        <w:tc>
          <w:tcPr>
            <w:tcW w:w="0" w:type="auto"/>
            <w:vMerge/>
            <w:tcBorders>
              <w:top w:val="nil"/>
              <w:bottom w:val="nil"/>
            </w:tcBorders>
          </w:tcPr>
          <w:p w14:paraId="66E593FA" w14:textId="77777777" w:rsidR="00732999" w:rsidRDefault="00732999">
            <w:pPr>
              <w:pStyle w:val="TableText"/>
              <w:snapToGrid w:val="0"/>
              <w:rPr>
                <w:rFonts w:ascii="黑体" w:eastAsia="黑体" w:hAnsi="黑体" w:cs="黑体"/>
                <w:sz w:val="18"/>
                <w:szCs w:val="18"/>
              </w:rPr>
            </w:pPr>
          </w:p>
        </w:tc>
        <w:tc>
          <w:tcPr>
            <w:tcW w:w="0" w:type="auto"/>
            <w:vMerge/>
            <w:tcBorders>
              <w:top w:val="nil"/>
            </w:tcBorders>
          </w:tcPr>
          <w:p w14:paraId="106AB976" w14:textId="77777777" w:rsidR="00732999" w:rsidRDefault="00732999">
            <w:pPr>
              <w:pStyle w:val="TableText"/>
              <w:snapToGrid w:val="0"/>
              <w:rPr>
                <w:rFonts w:ascii="黑体" w:eastAsia="黑体" w:hAnsi="黑体" w:cs="黑体"/>
                <w:sz w:val="18"/>
                <w:szCs w:val="18"/>
              </w:rPr>
            </w:pPr>
          </w:p>
        </w:tc>
        <w:tc>
          <w:tcPr>
            <w:tcW w:w="0" w:type="auto"/>
          </w:tcPr>
          <w:p w14:paraId="69599CF6" w14:textId="77777777" w:rsidR="00732999" w:rsidRDefault="0005569A">
            <w:pPr>
              <w:snapToGrid w:val="0"/>
              <w:spacing w:before="110" w:line="220" w:lineRule="auto"/>
              <w:ind w:left="42"/>
              <w:rPr>
                <w:rFonts w:ascii="黑体" w:eastAsia="黑体" w:hAnsi="黑体" w:cs="黑体"/>
                <w:sz w:val="18"/>
                <w:szCs w:val="18"/>
              </w:rPr>
            </w:pPr>
            <w:r>
              <w:rPr>
                <w:rFonts w:ascii="黑体" w:eastAsia="黑体" w:hAnsi="黑体" w:cs="黑体" w:hint="eastAsia"/>
                <w:spacing w:val="-1"/>
                <w:sz w:val="18"/>
                <w:szCs w:val="18"/>
              </w:rPr>
              <w:t>工作计划健全性</w:t>
            </w:r>
          </w:p>
        </w:tc>
        <w:tc>
          <w:tcPr>
            <w:tcW w:w="0" w:type="auto"/>
          </w:tcPr>
          <w:p w14:paraId="2DE772F1" w14:textId="77777777" w:rsidR="00732999" w:rsidRDefault="00732999">
            <w:pPr>
              <w:pStyle w:val="TableText"/>
              <w:snapToGrid w:val="0"/>
              <w:rPr>
                <w:rFonts w:ascii="黑体" w:eastAsia="黑体" w:hAnsi="黑体" w:cs="黑体"/>
                <w:sz w:val="18"/>
                <w:szCs w:val="18"/>
              </w:rPr>
            </w:pPr>
          </w:p>
        </w:tc>
        <w:tc>
          <w:tcPr>
            <w:tcW w:w="0" w:type="auto"/>
          </w:tcPr>
          <w:p w14:paraId="23315EC5" w14:textId="77777777" w:rsidR="00732999" w:rsidRDefault="00732999">
            <w:pPr>
              <w:pStyle w:val="TableText"/>
              <w:snapToGrid w:val="0"/>
              <w:rPr>
                <w:rFonts w:ascii="黑体" w:eastAsia="黑体" w:hAnsi="黑体" w:cs="黑体"/>
                <w:sz w:val="18"/>
                <w:szCs w:val="18"/>
              </w:rPr>
            </w:pPr>
          </w:p>
        </w:tc>
        <w:tc>
          <w:tcPr>
            <w:tcW w:w="1636" w:type="dxa"/>
          </w:tcPr>
          <w:p w14:paraId="380D6F87" w14:textId="77777777" w:rsidR="00732999" w:rsidRDefault="00732999">
            <w:pPr>
              <w:pStyle w:val="TableText"/>
              <w:snapToGrid w:val="0"/>
              <w:rPr>
                <w:rFonts w:ascii="黑体" w:eastAsia="黑体" w:hAnsi="黑体" w:cs="黑体"/>
                <w:sz w:val="18"/>
                <w:szCs w:val="18"/>
              </w:rPr>
            </w:pPr>
          </w:p>
        </w:tc>
      </w:tr>
      <w:tr w:rsidR="00732999" w14:paraId="40554B83" w14:textId="77777777">
        <w:trPr>
          <w:jc w:val="center"/>
        </w:trPr>
        <w:tc>
          <w:tcPr>
            <w:tcW w:w="0" w:type="auto"/>
            <w:vMerge/>
            <w:tcBorders>
              <w:top w:val="nil"/>
              <w:bottom w:val="nil"/>
            </w:tcBorders>
          </w:tcPr>
          <w:p w14:paraId="1C374B75" w14:textId="77777777" w:rsidR="00732999" w:rsidRDefault="00732999">
            <w:pPr>
              <w:pStyle w:val="TableText"/>
              <w:snapToGrid w:val="0"/>
              <w:rPr>
                <w:rFonts w:ascii="黑体" w:eastAsia="黑体" w:hAnsi="黑体" w:cs="黑体"/>
                <w:sz w:val="18"/>
                <w:szCs w:val="18"/>
              </w:rPr>
            </w:pPr>
          </w:p>
        </w:tc>
        <w:tc>
          <w:tcPr>
            <w:tcW w:w="0" w:type="auto"/>
            <w:vMerge w:val="restart"/>
            <w:tcBorders>
              <w:bottom w:val="nil"/>
            </w:tcBorders>
          </w:tcPr>
          <w:p w14:paraId="10569B80" w14:textId="77777777" w:rsidR="00732999" w:rsidRDefault="00732999">
            <w:pPr>
              <w:pStyle w:val="TableText"/>
              <w:snapToGrid w:val="0"/>
              <w:spacing w:line="308" w:lineRule="auto"/>
              <w:rPr>
                <w:rFonts w:ascii="黑体" w:eastAsia="黑体" w:hAnsi="黑体" w:cs="黑体"/>
                <w:sz w:val="18"/>
                <w:szCs w:val="18"/>
              </w:rPr>
            </w:pPr>
          </w:p>
          <w:p w14:paraId="659848BA" w14:textId="77777777" w:rsidR="00732999" w:rsidRDefault="00732999">
            <w:pPr>
              <w:pStyle w:val="TableText"/>
              <w:snapToGrid w:val="0"/>
              <w:spacing w:line="309" w:lineRule="auto"/>
              <w:rPr>
                <w:rFonts w:ascii="黑体" w:eastAsia="黑体" w:hAnsi="黑体" w:cs="黑体"/>
                <w:sz w:val="18"/>
                <w:szCs w:val="18"/>
              </w:rPr>
            </w:pPr>
          </w:p>
          <w:p w14:paraId="1E2AEF80" w14:textId="77777777" w:rsidR="00732999" w:rsidRDefault="0005569A">
            <w:pPr>
              <w:snapToGrid w:val="0"/>
              <w:spacing w:before="49" w:line="219" w:lineRule="auto"/>
              <w:ind w:left="160"/>
              <w:rPr>
                <w:rFonts w:ascii="黑体" w:eastAsia="黑体" w:hAnsi="黑体" w:cs="黑体"/>
                <w:sz w:val="18"/>
                <w:szCs w:val="18"/>
              </w:rPr>
            </w:pPr>
            <w:r>
              <w:rPr>
                <w:rFonts w:ascii="黑体" w:eastAsia="黑体" w:hAnsi="黑体" w:cs="黑体" w:hint="eastAsia"/>
                <w:spacing w:val="-2"/>
                <w:sz w:val="18"/>
                <w:szCs w:val="18"/>
              </w:rPr>
              <w:t>预算编制</w:t>
            </w:r>
          </w:p>
        </w:tc>
        <w:tc>
          <w:tcPr>
            <w:tcW w:w="0" w:type="auto"/>
          </w:tcPr>
          <w:p w14:paraId="7032B280" w14:textId="77777777" w:rsidR="00732999" w:rsidRDefault="0005569A">
            <w:pPr>
              <w:snapToGrid w:val="0"/>
              <w:spacing w:before="109" w:line="219" w:lineRule="auto"/>
              <w:ind w:left="42"/>
              <w:rPr>
                <w:rFonts w:ascii="黑体" w:eastAsia="黑体" w:hAnsi="黑体" w:cs="黑体"/>
                <w:sz w:val="18"/>
                <w:szCs w:val="18"/>
              </w:rPr>
            </w:pPr>
            <w:r>
              <w:rPr>
                <w:rFonts w:ascii="黑体" w:eastAsia="黑体" w:hAnsi="黑体" w:cs="黑体" w:hint="eastAsia"/>
                <w:spacing w:val="-1"/>
                <w:sz w:val="18"/>
                <w:szCs w:val="18"/>
              </w:rPr>
              <w:t>预算编制科学性</w:t>
            </w:r>
          </w:p>
        </w:tc>
        <w:tc>
          <w:tcPr>
            <w:tcW w:w="0" w:type="auto"/>
          </w:tcPr>
          <w:p w14:paraId="63F6D0C2" w14:textId="77777777" w:rsidR="00732999" w:rsidRDefault="0005569A">
            <w:pPr>
              <w:pStyle w:val="TableText"/>
              <w:snapToGrid w:val="0"/>
              <w:rPr>
                <w:rFonts w:ascii="黑体" w:eastAsia="黑体" w:hAnsi="黑体" w:cs="黑体"/>
                <w:sz w:val="18"/>
                <w:szCs w:val="18"/>
              </w:rPr>
            </w:pPr>
            <w:r>
              <w:rPr>
                <w:rFonts w:ascii="黑体" w:eastAsia="黑体" w:hAnsi="黑体" w:cs="黑体" w:hint="eastAsia"/>
                <w:sz w:val="18"/>
                <w:szCs w:val="18"/>
                <w:lang w:eastAsia="zh-CN"/>
              </w:rPr>
              <w:t>绩效基本型</w:t>
            </w:r>
          </w:p>
        </w:tc>
        <w:tc>
          <w:tcPr>
            <w:tcW w:w="0" w:type="auto"/>
          </w:tcPr>
          <w:p w14:paraId="0EB390D9"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c>
          <w:tcPr>
            <w:tcW w:w="1636" w:type="dxa"/>
          </w:tcPr>
          <w:p w14:paraId="19C89DAA"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r>
      <w:tr w:rsidR="00732999" w14:paraId="6C0DFA7D" w14:textId="77777777">
        <w:trPr>
          <w:jc w:val="center"/>
        </w:trPr>
        <w:tc>
          <w:tcPr>
            <w:tcW w:w="0" w:type="auto"/>
            <w:vMerge/>
            <w:tcBorders>
              <w:top w:val="nil"/>
              <w:bottom w:val="nil"/>
            </w:tcBorders>
          </w:tcPr>
          <w:p w14:paraId="233EC8BE"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3AA7E6EF" w14:textId="77777777" w:rsidR="00732999" w:rsidRDefault="00732999">
            <w:pPr>
              <w:pStyle w:val="TableText"/>
              <w:snapToGrid w:val="0"/>
              <w:rPr>
                <w:rFonts w:ascii="黑体" w:eastAsia="黑体" w:hAnsi="黑体" w:cs="黑体"/>
                <w:sz w:val="18"/>
                <w:szCs w:val="18"/>
              </w:rPr>
            </w:pPr>
          </w:p>
        </w:tc>
        <w:tc>
          <w:tcPr>
            <w:tcW w:w="0" w:type="auto"/>
          </w:tcPr>
          <w:p w14:paraId="5653245B" w14:textId="77777777" w:rsidR="00732999" w:rsidRDefault="0005569A">
            <w:pPr>
              <w:snapToGrid w:val="0"/>
              <w:spacing w:before="111" w:line="219" w:lineRule="auto"/>
              <w:ind w:left="42"/>
              <w:rPr>
                <w:rFonts w:ascii="黑体" w:eastAsia="黑体" w:hAnsi="黑体" w:cs="黑体"/>
                <w:sz w:val="18"/>
                <w:szCs w:val="18"/>
              </w:rPr>
            </w:pPr>
            <w:r>
              <w:rPr>
                <w:rFonts w:ascii="黑体" w:eastAsia="黑体" w:hAnsi="黑体" w:cs="黑体" w:hint="eastAsia"/>
                <w:spacing w:val="-1"/>
                <w:sz w:val="18"/>
                <w:szCs w:val="18"/>
              </w:rPr>
              <w:t>预算编制合理性</w:t>
            </w:r>
          </w:p>
        </w:tc>
        <w:tc>
          <w:tcPr>
            <w:tcW w:w="0" w:type="auto"/>
          </w:tcPr>
          <w:p w14:paraId="4EA6A67A" w14:textId="77777777" w:rsidR="00732999" w:rsidRDefault="0005569A">
            <w:pPr>
              <w:pStyle w:val="TableText"/>
              <w:snapToGrid w:val="0"/>
              <w:rPr>
                <w:rFonts w:ascii="黑体" w:eastAsia="黑体" w:hAnsi="黑体" w:cs="黑体"/>
                <w:sz w:val="18"/>
                <w:szCs w:val="18"/>
              </w:rPr>
            </w:pPr>
            <w:r>
              <w:rPr>
                <w:rFonts w:ascii="黑体" w:eastAsia="黑体" w:hAnsi="黑体" w:cs="黑体" w:hint="eastAsia"/>
                <w:sz w:val="18"/>
                <w:szCs w:val="18"/>
                <w:lang w:eastAsia="zh-CN"/>
              </w:rPr>
              <w:t>绩效基本型</w:t>
            </w:r>
          </w:p>
        </w:tc>
        <w:tc>
          <w:tcPr>
            <w:tcW w:w="0" w:type="auto"/>
          </w:tcPr>
          <w:p w14:paraId="6A4D73FA"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c>
          <w:tcPr>
            <w:tcW w:w="1636" w:type="dxa"/>
          </w:tcPr>
          <w:p w14:paraId="38673FF9"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r>
      <w:tr w:rsidR="00732999" w14:paraId="15DA4739" w14:textId="77777777">
        <w:trPr>
          <w:jc w:val="center"/>
        </w:trPr>
        <w:tc>
          <w:tcPr>
            <w:tcW w:w="0" w:type="auto"/>
            <w:vMerge/>
            <w:tcBorders>
              <w:top w:val="nil"/>
              <w:bottom w:val="nil"/>
            </w:tcBorders>
          </w:tcPr>
          <w:p w14:paraId="6F4F6EBD"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55584710" w14:textId="77777777" w:rsidR="00732999" w:rsidRDefault="00732999">
            <w:pPr>
              <w:pStyle w:val="TableText"/>
              <w:snapToGrid w:val="0"/>
              <w:rPr>
                <w:rFonts w:ascii="黑体" w:eastAsia="黑体" w:hAnsi="黑体" w:cs="黑体"/>
                <w:sz w:val="18"/>
                <w:szCs w:val="18"/>
              </w:rPr>
            </w:pPr>
          </w:p>
        </w:tc>
        <w:tc>
          <w:tcPr>
            <w:tcW w:w="0" w:type="auto"/>
          </w:tcPr>
          <w:p w14:paraId="36AB1B23" w14:textId="77777777" w:rsidR="00732999" w:rsidRDefault="0005569A">
            <w:pPr>
              <w:snapToGrid w:val="0"/>
              <w:spacing w:before="112" w:line="220" w:lineRule="auto"/>
              <w:rPr>
                <w:rFonts w:ascii="黑体" w:eastAsia="黑体" w:hAnsi="黑体" w:cs="黑体"/>
                <w:sz w:val="18"/>
                <w:szCs w:val="18"/>
              </w:rPr>
            </w:pPr>
            <w:r>
              <w:rPr>
                <w:rFonts w:ascii="黑体" w:eastAsia="黑体" w:hAnsi="黑体" w:cs="黑体" w:hint="eastAsia"/>
                <w:spacing w:val="-1"/>
                <w:sz w:val="18"/>
                <w:szCs w:val="18"/>
              </w:rPr>
              <w:t>立项规范性</w:t>
            </w:r>
          </w:p>
        </w:tc>
        <w:tc>
          <w:tcPr>
            <w:tcW w:w="0" w:type="auto"/>
          </w:tcPr>
          <w:p w14:paraId="5D3CDDE3" w14:textId="77777777" w:rsidR="00732999" w:rsidRDefault="0005569A">
            <w:pPr>
              <w:pStyle w:val="TableText"/>
              <w:snapToGrid w:val="0"/>
              <w:rPr>
                <w:rFonts w:ascii="黑体" w:eastAsia="黑体" w:hAnsi="黑体" w:cs="黑体"/>
                <w:sz w:val="18"/>
                <w:szCs w:val="18"/>
              </w:rPr>
            </w:pPr>
            <w:r>
              <w:rPr>
                <w:rFonts w:ascii="黑体" w:eastAsia="黑体" w:hAnsi="黑体" w:cs="黑体" w:hint="eastAsia"/>
                <w:sz w:val="18"/>
                <w:szCs w:val="18"/>
                <w:lang w:eastAsia="zh-CN"/>
              </w:rPr>
              <w:t>绩效基本型</w:t>
            </w:r>
          </w:p>
        </w:tc>
        <w:tc>
          <w:tcPr>
            <w:tcW w:w="0" w:type="auto"/>
          </w:tcPr>
          <w:p w14:paraId="031934F2"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c>
          <w:tcPr>
            <w:tcW w:w="1636" w:type="dxa"/>
          </w:tcPr>
          <w:p w14:paraId="7910D578"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r>
      <w:tr w:rsidR="00732999" w14:paraId="1E4C575C" w14:textId="77777777">
        <w:trPr>
          <w:jc w:val="center"/>
        </w:trPr>
        <w:tc>
          <w:tcPr>
            <w:tcW w:w="0" w:type="auto"/>
            <w:vMerge/>
            <w:tcBorders>
              <w:top w:val="nil"/>
              <w:bottom w:val="nil"/>
            </w:tcBorders>
          </w:tcPr>
          <w:p w14:paraId="71EB0C07" w14:textId="77777777" w:rsidR="00732999" w:rsidRDefault="00732999">
            <w:pPr>
              <w:pStyle w:val="TableText"/>
              <w:snapToGrid w:val="0"/>
              <w:rPr>
                <w:rFonts w:ascii="黑体" w:eastAsia="黑体" w:hAnsi="黑体" w:cs="黑体"/>
                <w:sz w:val="18"/>
                <w:szCs w:val="18"/>
              </w:rPr>
            </w:pPr>
          </w:p>
        </w:tc>
        <w:tc>
          <w:tcPr>
            <w:tcW w:w="0" w:type="auto"/>
            <w:vMerge/>
            <w:tcBorders>
              <w:top w:val="nil"/>
            </w:tcBorders>
          </w:tcPr>
          <w:p w14:paraId="61395CD4" w14:textId="77777777" w:rsidR="00732999" w:rsidRDefault="00732999">
            <w:pPr>
              <w:pStyle w:val="TableText"/>
              <w:snapToGrid w:val="0"/>
              <w:rPr>
                <w:rFonts w:ascii="黑体" w:eastAsia="黑体" w:hAnsi="黑体" w:cs="黑体"/>
                <w:sz w:val="18"/>
                <w:szCs w:val="18"/>
              </w:rPr>
            </w:pPr>
          </w:p>
        </w:tc>
        <w:tc>
          <w:tcPr>
            <w:tcW w:w="0" w:type="auto"/>
          </w:tcPr>
          <w:p w14:paraId="70AB2D9E" w14:textId="77777777" w:rsidR="00732999" w:rsidRDefault="0005569A">
            <w:pPr>
              <w:snapToGrid w:val="0"/>
              <w:spacing w:before="103" w:line="219" w:lineRule="auto"/>
              <w:rPr>
                <w:rFonts w:ascii="黑体" w:eastAsia="黑体" w:hAnsi="黑体" w:cs="黑体"/>
                <w:sz w:val="18"/>
                <w:szCs w:val="18"/>
              </w:rPr>
            </w:pPr>
            <w:r>
              <w:rPr>
                <w:rFonts w:ascii="黑体" w:eastAsia="黑体" w:hAnsi="黑体" w:cs="黑体" w:hint="eastAsia"/>
                <w:spacing w:val="-2"/>
                <w:sz w:val="18"/>
                <w:szCs w:val="18"/>
              </w:rPr>
              <w:t>预算调整率</w:t>
            </w:r>
          </w:p>
        </w:tc>
        <w:tc>
          <w:tcPr>
            <w:tcW w:w="0" w:type="auto"/>
          </w:tcPr>
          <w:p w14:paraId="72020938" w14:textId="77777777" w:rsidR="00732999" w:rsidRDefault="00732999">
            <w:pPr>
              <w:pStyle w:val="TableText"/>
              <w:snapToGrid w:val="0"/>
              <w:rPr>
                <w:rFonts w:ascii="黑体" w:eastAsia="黑体" w:hAnsi="黑体" w:cs="黑体"/>
                <w:sz w:val="18"/>
                <w:szCs w:val="18"/>
              </w:rPr>
            </w:pPr>
          </w:p>
        </w:tc>
        <w:tc>
          <w:tcPr>
            <w:tcW w:w="0" w:type="auto"/>
          </w:tcPr>
          <w:p w14:paraId="5328AF3D" w14:textId="77777777" w:rsidR="00732999" w:rsidRDefault="00732999">
            <w:pPr>
              <w:pStyle w:val="TableText"/>
              <w:snapToGrid w:val="0"/>
              <w:rPr>
                <w:rFonts w:ascii="黑体" w:eastAsia="黑体" w:hAnsi="黑体" w:cs="黑体"/>
                <w:sz w:val="18"/>
                <w:szCs w:val="18"/>
              </w:rPr>
            </w:pPr>
          </w:p>
        </w:tc>
        <w:tc>
          <w:tcPr>
            <w:tcW w:w="1636" w:type="dxa"/>
          </w:tcPr>
          <w:p w14:paraId="5AD7A7C7" w14:textId="77777777" w:rsidR="00732999" w:rsidRDefault="00732999">
            <w:pPr>
              <w:pStyle w:val="TableText"/>
              <w:snapToGrid w:val="0"/>
              <w:rPr>
                <w:rFonts w:ascii="黑体" w:eastAsia="黑体" w:hAnsi="黑体" w:cs="黑体"/>
                <w:sz w:val="18"/>
                <w:szCs w:val="18"/>
              </w:rPr>
            </w:pPr>
          </w:p>
        </w:tc>
      </w:tr>
      <w:tr w:rsidR="00732999" w14:paraId="2B10B89D" w14:textId="77777777">
        <w:trPr>
          <w:jc w:val="center"/>
        </w:trPr>
        <w:tc>
          <w:tcPr>
            <w:tcW w:w="0" w:type="auto"/>
            <w:vMerge/>
            <w:tcBorders>
              <w:top w:val="nil"/>
              <w:bottom w:val="nil"/>
            </w:tcBorders>
          </w:tcPr>
          <w:p w14:paraId="71C024A2" w14:textId="77777777" w:rsidR="00732999" w:rsidRDefault="00732999">
            <w:pPr>
              <w:pStyle w:val="TableText"/>
              <w:snapToGrid w:val="0"/>
              <w:rPr>
                <w:rFonts w:ascii="黑体" w:eastAsia="黑体" w:hAnsi="黑体" w:cs="黑体"/>
                <w:sz w:val="18"/>
                <w:szCs w:val="18"/>
              </w:rPr>
            </w:pPr>
          </w:p>
        </w:tc>
        <w:tc>
          <w:tcPr>
            <w:tcW w:w="0" w:type="auto"/>
            <w:vMerge w:val="restart"/>
          </w:tcPr>
          <w:p w14:paraId="734A4E3D" w14:textId="77777777" w:rsidR="00732999" w:rsidRDefault="00732999">
            <w:pPr>
              <w:pStyle w:val="TableText"/>
              <w:snapToGrid w:val="0"/>
              <w:spacing w:line="315" w:lineRule="auto"/>
              <w:rPr>
                <w:rFonts w:ascii="黑体" w:eastAsia="黑体" w:hAnsi="黑体" w:cs="黑体"/>
                <w:sz w:val="18"/>
                <w:szCs w:val="18"/>
              </w:rPr>
            </w:pPr>
          </w:p>
          <w:p w14:paraId="04A86FE0" w14:textId="77777777" w:rsidR="00732999" w:rsidRDefault="00732999">
            <w:pPr>
              <w:pStyle w:val="TableText"/>
              <w:snapToGrid w:val="0"/>
              <w:spacing w:line="315" w:lineRule="auto"/>
              <w:rPr>
                <w:rFonts w:ascii="黑体" w:eastAsia="黑体" w:hAnsi="黑体" w:cs="黑体"/>
                <w:sz w:val="18"/>
                <w:szCs w:val="18"/>
              </w:rPr>
            </w:pPr>
          </w:p>
          <w:p w14:paraId="4CD8A5A3" w14:textId="77777777" w:rsidR="00732999" w:rsidRDefault="0005569A">
            <w:pPr>
              <w:snapToGrid w:val="0"/>
              <w:spacing w:before="49" w:line="219" w:lineRule="auto"/>
              <w:ind w:left="160"/>
              <w:rPr>
                <w:rFonts w:ascii="黑体" w:eastAsia="黑体" w:hAnsi="黑体" w:cs="黑体"/>
                <w:sz w:val="18"/>
                <w:szCs w:val="18"/>
              </w:rPr>
            </w:pPr>
            <w:r>
              <w:rPr>
                <w:rFonts w:ascii="黑体" w:eastAsia="黑体" w:hAnsi="黑体" w:cs="黑体" w:hint="eastAsia"/>
                <w:spacing w:val="-2"/>
                <w:sz w:val="18"/>
                <w:szCs w:val="18"/>
              </w:rPr>
              <w:t>预算执行</w:t>
            </w:r>
          </w:p>
        </w:tc>
        <w:tc>
          <w:tcPr>
            <w:tcW w:w="0" w:type="auto"/>
          </w:tcPr>
          <w:p w14:paraId="2E574013" w14:textId="77777777" w:rsidR="00732999" w:rsidRDefault="0005569A">
            <w:pPr>
              <w:snapToGrid w:val="0"/>
              <w:spacing w:before="113" w:line="219" w:lineRule="auto"/>
              <w:rPr>
                <w:rFonts w:ascii="黑体" w:eastAsia="黑体" w:hAnsi="黑体" w:cs="黑体"/>
                <w:sz w:val="18"/>
                <w:szCs w:val="18"/>
              </w:rPr>
            </w:pPr>
            <w:r>
              <w:rPr>
                <w:rFonts w:ascii="黑体" w:eastAsia="黑体" w:hAnsi="黑体" w:cs="黑体" w:hint="eastAsia"/>
                <w:spacing w:val="-2"/>
                <w:sz w:val="18"/>
                <w:szCs w:val="18"/>
              </w:rPr>
              <w:t>预算执行率</w:t>
            </w:r>
          </w:p>
        </w:tc>
        <w:tc>
          <w:tcPr>
            <w:tcW w:w="0" w:type="auto"/>
          </w:tcPr>
          <w:p w14:paraId="6441D4EB" w14:textId="77777777" w:rsidR="00732999" w:rsidRDefault="00732999">
            <w:pPr>
              <w:pStyle w:val="TableText"/>
              <w:snapToGrid w:val="0"/>
              <w:rPr>
                <w:rFonts w:ascii="黑体" w:eastAsia="黑体" w:hAnsi="黑体" w:cs="黑体"/>
                <w:sz w:val="18"/>
                <w:szCs w:val="18"/>
              </w:rPr>
            </w:pPr>
          </w:p>
        </w:tc>
        <w:tc>
          <w:tcPr>
            <w:tcW w:w="0" w:type="auto"/>
          </w:tcPr>
          <w:p w14:paraId="4C92282B" w14:textId="77777777" w:rsidR="00732999" w:rsidRDefault="00732999">
            <w:pPr>
              <w:pStyle w:val="TableText"/>
              <w:snapToGrid w:val="0"/>
              <w:rPr>
                <w:rFonts w:ascii="黑体" w:eastAsia="黑体" w:hAnsi="黑体" w:cs="黑体"/>
                <w:sz w:val="18"/>
                <w:szCs w:val="18"/>
              </w:rPr>
            </w:pPr>
          </w:p>
        </w:tc>
        <w:tc>
          <w:tcPr>
            <w:tcW w:w="1636" w:type="dxa"/>
          </w:tcPr>
          <w:p w14:paraId="1E1BC992" w14:textId="77777777" w:rsidR="00732999" w:rsidRDefault="00732999">
            <w:pPr>
              <w:pStyle w:val="TableText"/>
              <w:snapToGrid w:val="0"/>
              <w:rPr>
                <w:rFonts w:ascii="黑体" w:eastAsia="黑体" w:hAnsi="黑体" w:cs="黑体"/>
                <w:sz w:val="18"/>
                <w:szCs w:val="18"/>
              </w:rPr>
            </w:pPr>
          </w:p>
        </w:tc>
      </w:tr>
      <w:tr w:rsidR="00732999" w14:paraId="1615D453" w14:textId="77777777">
        <w:trPr>
          <w:jc w:val="center"/>
        </w:trPr>
        <w:tc>
          <w:tcPr>
            <w:tcW w:w="0" w:type="auto"/>
            <w:vMerge/>
            <w:tcBorders>
              <w:top w:val="nil"/>
              <w:bottom w:val="nil"/>
            </w:tcBorders>
          </w:tcPr>
          <w:p w14:paraId="3B8718F5" w14:textId="77777777" w:rsidR="00732999" w:rsidRDefault="00732999">
            <w:pPr>
              <w:pStyle w:val="TableText"/>
              <w:snapToGrid w:val="0"/>
              <w:rPr>
                <w:rFonts w:ascii="黑体" w:eastAsia="黑体" w:hAnsi="黑体" w:cs="黑体"/>
                <w:sz w:val="18"/>
                <w:szCs w:val="18"/>
              </w:rPr>
            </w:pPr>
          </w:p>
        </w:tc>
        <w:tc>
          <w:tcPr>
            <w:tcW w:w="0" w:type="auto"/>
            <w:vMerge/>
          </w:tcPr>
          <w:p w14:paraId="48D53224" w14:textId="77777777" w:rsidR="00732999" w:rsidRDefault="00732999">
            <w:pPr>
              <w:pStyle w:val="TableText"/>
              <w:snapToGrid w:val="0"/>
              <w:rPr>
                <w:rFonts w:ascii="黑体" w:eastAsia="黑体" w:hAnsi="黑体" w:cs="黑体"/>
                <w:sz w:val="18"/>
                <w:szCs w:val="18"/>
              </w:rPr>
            </w:pPr>
          </w:p>
        </w:tc>
        <w:tc>
          <w:tcPr>
            <w:tcW w:w="0" w:type="auto"/>
          </w:tcPr>
          <w:p w14:paraId="35F15F54" w14:textId="77777777" w:rsidR="00732999" w:rsidRDefault="0005569A">
            <w:pPr>
              <w:snapToGrid w:val="0"/>
              <w:spacing w:before="113" w:line="219" w:lineRule="auto"/>
              <w:rPr>
                <w:rFonts w:ascii="黑体" w:eastAsia="黑体" w:hAnsi="黑体" w:cs="黑体"/>
                <w:sz w:val="18"/>
                <w:szCs w:val="18"/>
              </w:rPr>
            </w:pPr>
            <w:r>
              <w:rPr>
                <w:rFonts w:ascii="黑体" w:eastAsia="黑体" w:hAnsi="黑体" w:cs="黑体" w:hint="eastAsia"/>
                <w:spacing w:val="-2"/>
                <w:sz w:val="18"/>
                <w:szCs w:val="18"/>
              </w:rPr>
              <w:t>结转结余率</w:t>
            </w:r>
          </w:p>
        </w:tc>
        <w:tc>
          <w:tcPr>
            <w:tcW w:w="0" w:type="auto"/>
          </w:tcPr>
          <w:p w14:paraId="07E2E19A" w14:textId="77777777" w:rsidR="00732999" w:rsidRDefault="00732999">
            <w:pPr>
              <w:pStyle w:val="TableText"/>
              <w:snapToGrid w:val="0"/>
              <w:rPr>
                <w:rFonts w:ascii="黑体" w:eastAsia="黑体" w:hAnsi="黑体" w:cs="黑体"/>
                <w:sz w:val="18"/>
                <w:szCs w:val="18"/>
              </w:rPr>
            </w:pPr>
          </w:p>
        </w:tc>
        <w:tc>
          <w:tcPr>
            <w:tcW w:w="0" w:type="auto"/>
          </w:tcPr>
          <w:p w14:paraId="25F57A62" w14:textId="77777777" w:rsidR="00732999" w:rsidRDefault="00732999">
            <w:pPr>
              <w:pStyle w:val="TableText"/>
              <w:snapToGrid w:val="0"/>
              <w:rPr>
                <w:rFonts w:ascii="黑体" w:eastAsia="黑体" w:hAnsi="黑体" w:cs="黑体"/>
                <w:sz w:val="18"/>
                <w:szCs w:val="18"/>
              </w:rPr>
            </w:pPr>
          </w:p>
        </w:tc>
        <w:tc>
          <w:tcPr>
            <w:tcW w:w="1636" w:type="dxa"/>
          </w:tcPr>
          <w:p w14:paraId="5564C63C" w14:textId="77777777" w:rsidR="00732999" w:rsidRDefault="00732999">
            <w:pPr>
              <w:pStyle w:val="TableText"/>
              <w:snapToGrid w:val="0"/>
              <w:rPr>
                <w:rFonts w:ascii="黑体" w:eastAsia="黑体" w:hAnsi="黑体" w:cs="黑体"/>
                <w:sz w:val="18"/>
                <w:szCs w:val="18"/>
              </w:rPr>
            </w:pPr>
          </w:p>
        </w:tc>
      </w:tr>
      <w:tr w:rsidR="00732999" w14:paraId="463715C8" w14:textId="77777777">
        <w:trPr>
          <w:jc w:val="center"/>
        </w:trPr>
        <w:tc>
          <w:tcPr>
            <w:tcW w:w="0" w:type="auto"/>
            <w:vMerge/>
            <w:tcBorders>
              <w:top w:val="nil"/>
              <w:bottom w:val="nil"/>
            </w:tcBorders>
          </w:tcPr>
          <w:p w14:paraId="5E7F368A" w14:textId="77777777" w:rsidR="00732999" w:rsidRDefault="00732999">
            <w:pPr>
              <w:pStyle w:val="TableText"/>
              <w:snapToGrid w:val="0"/>
              <w:rPr>
                <w:rFonts w:ascii="黑体" w:eastAsia="黑体" w:hAnsi="黑体" w:cs="黑体"/>
                <w:sz w:val="18"/>
                <w:szCs w:val="18"/>
              </w:rPr>
            </w:pPr>
          </w:p>
        </w:tc>
        <w:tc>
          <w:tcPr>
            <w:tcW w:w="0" w:type="auto"/>
            <w:vMerge/>
          </w:tcPr>
          <w:p w14:paraId="515C236C" w14:textId="77777777" w:rsidR="00732999" w:rsidRDefault="00732999">
            <w:pPr>
              <w:pStyle w:val="TableText"/>
              <w:snapToGrid w:val="0"/>
              <w:rPr>
                <w:rFonts w:ascii="黑体" w:eastAsia="黑体" w:hAnsi="黑体" w:cs="黑体"/>
                <w:sz w:val="18"/>
                <w:szCs w:val="18"/>
              </w:rPr>
            </w:pPr>
          </w:p>
        </w:tc>
        <w:tc>
          <w:tcPr>
            <w:tcW w:w="0" w:type="auto"/>
          </w:tcPr>
          <w:p w14:paraId="56C7D786" w14:textId="77777777" w:rsidR="00732999" w:rsidRDefault="0005569A">
            <w:pPr>
              <w:snapToGrid w:val="0"/>
              <w:spacing w:before="113" w:line="219" w:lineRule="auto"/>
              <w:ind w:left="42"/>
              <w:rPr>
                <w:rFonts w:ascii="黑体" w:eastAsia="黑体" w:hAnsi="黑体" w:cs="黑体"/>
                <w:sz w:val="18"/>
                <w:szCs w:val="18"/>
              </w:rPr>
            </w:pPr>
            <w:r>
              <w:rPr>
                <w:rFonts w:ascii="黑体" w:eastAsia="黑体" w:hAnsi="黑体" w:cs="黑体" w:hint="eastAsia"/>
                <w:spacing w:val="-1"/>
                <w:sz w:val="18"/>
                <w:szCs w:val="18"/>
              </w:rPr>
              <w:t>政府采购执行率</w:t>
            </w:r>
          </w:p>
        </w:tc>
        <w:tc>
          <w:tcPr>
            <w:tcW w:w="0" w:type="auto"/>
          </w:tcPr>
          <w:p w14:paraId="4BA42218" w14:textId="77777777" w:rsidR="00732999" w:rsidRDefault="00732999">
            <w:pPr>
              <w:pStyle w:val="TableText"/>
              <w:snapToGrid w:val="0"/>
              <w:rPr>
                <w:rFonts w:ascii="黑体" w:eastAsia="黑体" w:hAnsi="黑体" w:cs="黑体"/>
                <w:sz w:val="18"/>
                <w:szCs w:val="18"/>
              </w:rPr>
            </w:pPr>
          </w:p>
        </w:tc>
        <w:tc>
          <w:tcPr>
            <w:tcW w:w="0" w:type="auto"/>
          </w:tcPr>
          <w:p w14:paraId="72BCDA91" w14:textId="77777777" w:rsidR="00732999" w:rsidRDefault="00732999">
            <w:pPr>
              <w:pStyle w:val="TableText"/>
              <w:snapToGrid w:val="0"/>
              <w:rPr>
                <w:rFonts w:ascii="黑体" w:eastAsia="黑体" w:hAnsi="黑体" w:cs="黑体"/>
                <w:sz w:val="18"/>
                <w:szCs w:val="18"/>
              </w:rPr>
            </w:pPr>
          </w:p>
        </w:tc>
        <w:tc>
          <w:tcPr>
            <w:tcW w:w="1636" w:type="dxa"/>
          </w:tcPr>
          <w:p w14:paraId="5219E370" w14:textId="77777777" w:rsidR="00732999" w:rsidRDefault="00732999">
            <w:pPr>
              <w:pStyle w:val="TableText"/>
              <w:snapToGrid w:val="0"/>
              <w:rPr>
                <w:rFonts w:ascii="黑体" w:eastAsia="黑体" w:hAnsi="黑体" w:cs="黑体"/>
                <w:sz w:val="18"/>
                <w:szCs w:val="18"/>
              </w:rPr>
            </w:pPr>
          </w:p>
        </w:tc>
      </w:tr>
      <w:tr w:rsidR="00732999" w14:paraId="450F7216" w14:textId="77777777">
        <w:trPr>
          <w:jc w:val="center"/>
        </w:trPr>
        <w:tc>
          <w:tcPr>
            <w:tcW w:w="0" w:type="auto"/>
            <w:vMerge/>
            <w:tcBorders>
              <w:top w:val="nil"/>
              <w:bottom w:val="single" w:sz="4" w:space="0" w:color="auto"/>
            </w:tcBorders>
          </w:tcPr>
          <w:p w14:paraId="4A4B682E" w14:textId="77777777" w:rsidR="00732999" w:rsidRDefault="00732999">
            <w:pPr>
              <w:pStyle w:val="TableText"/>
              <w:snapToGrid w:val="0"/>
              <w:rPr>
                <w:rFonts w:ascii="黑体" w:eastAsia="黑体" w:hAnsi="黑体" w:cs="黑体"/>
                <w:sz w:val="18"/>
                <w:szCs w:val="18"/>
              </w:rPr>
            </w:pPr>
          </w:p>
        </w:tc>
        <w:tc>
          <w:tcPr>
            <w:tcW w:w="0" w:type="auto"/>
            <w:vMerge/>
            <w:tcBorders>
              <w:bottom w:val="single" w:sz="4" w:space="0" w:color="auto"/>
            </w:tcBorders>
          </w:tcPr>
          <w:p w14:paraId="49E89456" w14:textId="77777777" w:rsidR="00732999" w:rsidRDefault="00732999">
            <w:pPr>
              <w:pStyle w:val="TableText"/>
              <w:snapToGrid w:val="0"/>
              <w:rPr>
                <w:rFonts w:ascii="黑体" w:eastAsia="黑体" w:hAnsi="黑体" w:cs="黑体"/>
                <w:sz w:val="18"/>
                <w:szCs w:val="18"/>
              </w:rPr>
            </w:pPr>
          </w:p>
        </w:tc>
        <w:tc>
          <w:tcPr>
            <w:tcW w:w="0" w:type="auto"/>
            <w:tcBorders>
              <w:bottom w:val="single" w:sz="4" w:space="0" w:color="auto"/>
            </w:tcBorders>
          </w:tcPr>
          <w:p w14:paraId="7A8F8918" w14:textId="77777777" w:rsidR="00732999" w:rsidRDefault="0005569A">
            <w:pPr>
              <w:snapToGrid w:val="0"/>
              <w:spacing w:before="45" w:line="219" w:lineRule="auto"/>
              <w:ind w:left="42"/>
              <w:rPr>
                <w:rFonts w:ascii="黑体" w:eastAsia="黑体" w:hAnsi="黑体" w:cs="黑体"/>
                <w:sz w:val="18"/>
                <w:szCs w:val="18"/>
              </w:rPr>
            </w:pPr>
            <w:r>
              <w:rPr>
                <w:rFonts w:ascii="黑体" w:eastAsia="黑体" w:hAnsi="黑体" w:cs="黑体" w:hint="eastAsia"/>
                <w:spacing w:val="-2"/>
                <w:sz w:val="18"/>
                <w:szCs w:val="18"/>
              </w:rPr>
              <w:t>非税收入预算完成率</w:t>
            </w:r>
          </w:p>
        </w:tc>
        <w:tc>
          <w:tcPr>
            <w:tcW w:w="0" w:type="auto"/>
            <w:tcBorders>
              <w:bottom w:val="single" w:sz="4" w:space="0" w:color="auto"/>
            </w:tcBorders>
          </w:tcPr>
          <w:p w14:paraId="6F8B6676" w14:textId="77777777" w:rsidR="00732999" w:rsidRDefault="00732999">
            <w:pPr>
              <w:pStyle w:val="TableText"/>
              <w:snapToGrid w:val="0"/>
              <w:rPr>
                <w:rFonts w:ascii="黑体" w:eastAsia="黑体" w:hAnsi="黑体" w:cs="黑体"/>
                <w:sz w:val="18"/>
                <w:szCs w:val="18"/>
              </w:rPr>
            </w:pPr>
          </w:p>
        </w:tc>
        <w:tc>
          <w:tcPr>
            <w:tcW w:w="0" w:type="auto"/>
          </w:tcPr>
          <w:p w14:paraId="51E6A9BD" w14:textId="77777777" w:rsidR="00732999" w:rsidRDefault="00732999">
            <w:pPr>
              <w:pStyle w:val="TableText"/>
              <w:snapToGrid w:val="0"/>
              <w:rPr>
                <w:rFonts w:ascii="黑体" w:eastAsia="黑体" w:hAnsi="黑体" w:cs="黑体"/>
                <w:sz w:val="18"/>
                <w:szCs w:val="18"/>
              </w:rPr>
            </w:pPr>
          </w:p>
        </w:tc>
        <w:tc>
          <w:tcPr>
            <w:tcW w:w="1636" w:type="dxa"/>
          </w:tcPr>
          <w:p w14:paraId="190A8EA8" w14:textId="77777777" w:rsidR="00732999" w:rsidRDefault="00732999">
            <w:pPr>
              <w:pStyle w:val="TableText"/>
              <w:snapToGrid w:val="0"/>
              <w:rPr>
                <w:rFonts w:ascii="黑体" w:eastAsia="黑体" w:hAnsi="黑体" w:cs="黑体"/>
                <w:sz w:val="18"/>
                <w:szCs w:val="18"/>
              </w:rPr>
            </w:pPr>
          </w:p>
        </w:tc>
      </w:tr>
      <w:tr w:rsidR="00732999" w14:paraId="3C92FA03" w14:textId="77777777">
        <w:trPr>
          <w:jc w:val="center"/>
        </w:trPr>
        <w:tc>
          <w:tcPr>
            <w:tcW w:w="0" w:type="auto"/>
            <w:vMerge w:val="restart"/>
            <w:tcBorders>
              <w:top w:val="single" w:sz="4" w:space="0" w:color="auto"/>
              <w:left w:val="single" w:sz="4" w:space="0" w:color="auto"/>
              <w:bottom w:val="single" w:sz="4" w:space="0" w:color="auto"/>
              <w:right w:val="single" w:sz="4" w:space="0" w:color="auto"/>
            </w:tcBorders>
          </w:tcPr>
          <w:p w14:paraId="7C989286" w14:textId="77777777" w:rsidR="00732999" w:rsidRDefault="00732999">
            <w:pPr>
              <w:pStyle w:val="TableText"/>
              <w:snapToGrid w:val="0"/>
              <w:rPr>
                <w:rFonts w:ascii="黑体" w:eastAsia="黑体" w:hAnsi="黑体" w:cs="黑体"/>
                <w:sz w:val="18"/>
                <w:szCs w:val="18"/>
              </w:rPr>
            </w:pPr>
          </w:p>
        </w:tc>
        <w:tc>
          <w:tcPr>
            <w:tcW w:w="0" w:type="auto"/>
            <w:vMerge/>
            <w:tcBorders>
              <w:top w:val="single" w:sz="4" w:space="0" w:color="auto"/>
              <w:left w:val="single" w:sz="4" w:space="0" w:color="auto"/>
              <w:bottom w:val="single" w:sz="4" w:space="0" w:color="auto"/>
              <w:right w:val="single" w:sz="4" w:space="0" w:color="auto"/>
            </w:tcBorders>
          </w:tcPr>
          <w:p w14:paraId="043A2B66" w14:textId="77777777" w:rsidR="00732999" w:rsidRDefault="00732999">
            <w:pPr>
              <w:pStyle w:val="TableText"/>
              <w:snapToGrid w:val="0"/>
              <w:rPr>
                <w:rFonts w:ascii="黑体" w:eastAsia="黑体" w:hAnsi="黑体" w:cs="黑体"/>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tcPr>
          <w:p w14:paraId="469FA053" w14:textId="77777777" w:rsidR="00732999" w:rsidRDefault="00732999">
            <w:pPr>
              <w:pStyle w:val="TableText"/>
              <w:snapToGrid w:val="0"/>
              <w:spacing w:line="267" w:lineRule="auto"/>
              <w:rPr>
                <w:rFonts w:ascii="黑体" w:eastAsia="黑体" w:hAnsi="黑体" w:cs="黑体"/>
                <w:sz w:val="18"/>
                <w:szCs w:val="18"/>
              </w:rPr>
            </w:pPr>
          </w:p>
          <w:p w14:paraId="74D679CC" w14:textId="77777777" w:rsidR="00732999" w:rsidRDefault="00732999">
            <w:pPr>
              <w:pStyle w:val="TableText"/>
              <w:snapToGrid w:val="0"/>
              <w:spacing w:line="268" w:lineRule="auto"/>
              <w:rPr>
                <w:rFonts w:ascii="黑体" w:eastAsia="黑体" w:hAnsi="黑体" w:cs="黑体"/>
                <w:sz w:val="18"/>
                <w:szCs w:val="18"/>
              </w:rPr>
            </w:pPr>
          </w:p>
          <w:p w14:paraId="630B8BA8" w14:textId="77777777" w:rsidR="00732999" w:rsidRDefault="00732999">
            <w:pPr>
              <w:pStyle w:val="TableText"/>
              <w:snapToGrid w:val="0"/>
              <w:spacing w:line="268" w:lineRule="auto"/>
              <w:rPr>
                <w:rFonts w:ascii="黑体" w:eastAsia="黑体" w:hAnsi="黑体" w:cs="黑体"/>
                <w:sz w:val="18"/>
                <w:szCs w:val="18"/>
              </w:rPr>
            </w:pPr>
          </w:p>
          <w:p w14:paraId="4CF9924F" w14:textId="77777777" w:rsidR="00732999" w:rsidRDefault="0005569A">
            <w:pPr>
              <w:snapToGrid w:val="0"/>
              <w:spacing w:before="42" w:line="219" w:lineRule="auto"/>
              <w:ind w:left="241"/>
              <w:rPr>
                <w:rFonts w:ascii="黑体" w:eastAsia="黑体" w:hAnsi="黑体" w:cs="黑体"/>
                <w:sz w:val="18"/>
                <w:szCs w:val="18"/>
              </w:rPr>
            </w:pPr>
            <w:r>
              <w:rPr>
                <w:rFonts w:ascii="黑体" w:eastAsia="黑体" w:hAnsi="黑体" w:cs="黑体" w:hint="eastAsia"/>
                <w:spacing w:val="-2"/>
                <w:sz w:val="18"/>
                <w:szCs w:val="18"/>
              </w:rPr>
              <w:t>绩效管理</w:t>
            </w:r>
          </w:p>
        </w:tc>
        <w:tc>
          <w:tcPr>
            <w:tcW w:w="0" w:type="auto"/>
            <w:tcBorders>
              <w:top w:val="single" w:sz="4" w:space="0" w:color="auto"/>
              <w:left w:val="single" w:sz="4" w:space="0" w:color="auto"/>
              <w:bottom w:val="single" w:sz="4" w:space="0" w:color="auto"/>
              <w:right w:val="single" w:sz="4" w:space="0" w:color="auto"/>
            </w:tcBorders>
          </w:tcPr>
          <w:p w14:paraId="1D6EB838" w14:textId="77777777" w:rsidR="00732999" w:rsidRDefault="0005569A">
            <w:pPr>
              <w:snapToGrid w:val="0"/>
              <w:spacing w:before="109" w:line="218" w:lineRule="auto"/>
              <w:ind w:left="13"/>
              <w:rPr>
                <w:rFonts w:ascii="黑体" w:eastAsia="黑体" w:hAnsi="黑体" w:cs="黑体"/>
                <w:sz w:val="18"/>
                <w:szCs w:val="18"/>
              </w:rPr>
            </w:pPr>
            <w:r>
              <w:rPr>
                <w:rFonts w:ascii="黑体" w:eastAsia="黑体" w:hAnsi="黑体" w:cs="黑体" w:hint="eastAsia"/>
                <w:spacing w:val="-1"/>
                <w:sz w:val="18"/>
                <w:szCs w:val="18"/>
              </w:rPr>
              <w:t>事前绩效评估完成率</w:t>
            </w:r>
          </w:p>
        </w:tc>
        <w:tc>
          <w:tcPr>
            <w:tcW w:w="0" w:type="auto"/>
            <w:tcBorders>
              <w:left w:val="single" w:sz="4" w:space="0" w:color="auto"/>
            </w:tcBorders>
          </w:tcPr>
          <w:p w14:paraId="3B9DF5D0"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c>
          <w:tcPr>
            <w:tcW w:w="1636" w:type="dxa"/>
          </w:tcPr>
          <w:p w14:paraId="35EC129E"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r>
      <w:tr w:rsidR="00732999" w14:paraId="2B0A95B6" w14:textId="77777777">
        <w:trPr>
          <w:jc w:val="center"/>
        </w:trPr>
        <w:tc>
          <w:tcPr>
            <w:tcW w:w="0" w:type="auto"/>
            <w:vMerge/>
            <w:tcBorders>
              <w:top w:val="single" w:sz="4" w:space="0" w:color="auto"/>
              <w:left w:val="single" w:sz="4" w:space="0" w:color="auto"/>
              <w:bottom w:val="single" w:sz="4" w:space="0" w:color="auto"/>
              <w:right w:val="single" w:sz="4" w:space="0" w:color="auto"/>
            </w:tcBorders>
          </w:tcPr>
          <w:p w14:paraId="6D8E0AEC" w14:textId="77777777" w:rsidR="00732999" w:rsidRDefault="00732999">
            <w:pPr>
              <w:pStyle w:val="TableText"/>
              <w:snapToGrid w:val="0"/>
              <w:rPr>
                <w:rFonts w:ascii="黑体" w:eastAsia="黑体" w:hAnsi="黑体" w:cs="黑体"/>
                <w:sz w:val="18"/>
                <w:szCs w:val="18"/>
              </w:rPr>
            </w:pPr>
          </w:p>
        </w:tc>
        <w:tc>
          <w:tcPr>
            <w:tcW w:w="0" w:type="auto"/>
            <w:vMerge/>
            <w:tcBorders>
              <w:top w:val="single" w:sz="4" w:space="0" w:color="auto"/>
              <w:left w:val="single" w:sz="4" w:space="0" w:color="auto"/>
              <w:bottom w:val="single" w:sz="4" w:space="0" w:color="auto"/>
              <w:right w:val="single" w:sz="4" w:space="0" w:color="auto"/>
            </w:tcBorders>
          </w:tcPr>
          <w:p w14:paraId="7D45E4A9" w14:textId="77777777" w:rsidR="00732999" w:rsidRDefault="00732999">
            <w:pPr>
              <w:pStyle w:val="TableText"/>
              <w:snapToGrid w:val="0"/>
              <w:rPr>
                <w:rFonts w:ascii="黑体" w:eastAsia="黑体" w:hAnsi="黑体" w:cs="黑体"/>
                <w:sz w:val="18"/>
                <w:szCs w:val="18"/>
              </w:rPr>
            </w:pPr>
          </w:p>
        </w:tc>
        <w:tc>
          <w:tcPr>
            <w:tcW w:w="0" w:type="auto"/>
            <w:vMerge/>
            <w:tcBorders>
              <w:top w:val="single" w:sz="4" w:space="0" w:color="auto"/>
              <w:left w:val="single" w:sz="4" w:space="0" w:color="auto"/>
              <w:bottom w:val="single" w:sz="4" w:space="0" w:color="auto"/>
              <w:right w:val="single" w:sz="4" w:space="0" w:color="auto"/>
            </w:tcBorders>
          </w:tcPr>
          <w:p w14:paraId="7D621B01" w14:textId="77777777" w:rsidR="00732999" w:rsidRDefault="00732999">
            <w:pPr>
              <w:pStyle w:val="TableText"/>
              <w:snapToGrid w:val="0"/>
              <w:rPr>
                <w:rFonts w:ascii="黑体" w:eastAsia="黑体" w:hAnsi="黑体" w:cs="黑体"/>
                <w:sz w:val="18"/>
                <w:szCs w:val="18"/>
              </w:rPr>
            </w:pPr>
          </w:p>
        </w:tc>
        <w:tc>
          <w:tcPr>
            <w:tcW w:w="0" w:type="auto"/>
            <w:tcBorders>
              <w:top w:val="single" w:sz="4" w:space="0" w:color="auto"/>
              <w:left w:val="single" w:sz="4" w:space="0" w:color="auto"/>
              <w:bottom w:val="single" w:sz="4" w:space="0" w:color="auto"/>
              <w:right w:val="single" w:sz="4" w:space="0" w:color="auto"/>
            </w:tcBorders>
          </w:tcPr>
          <w:p w14:paraId="37B3000E" w14:textId="77777777" w:rsidR="00732999" w:rsidRDefault="0005569A">
            <w:pPr>
              <w:snapToGrid w:val="0"/>
              <w:spacing w:before="116" w:line="220" w:lineRule="auto"/>
              <w:ind w:left="143"/>
              <w:rPr>
                <w:rFonts w:ascii="黑体" w:eastAsia="黑体" w:hAnsi="黑体" w:cs="黑体"/>
                <w:sz w:val="18"/>
                <w:szCs w:val="18"/>
              </w:rPr>
            </w:pPr>
            <w:r>
              <w:rPr>
                <w:rFonts w:ascii="黑体" w:eastAsia="黑体" w:hAnsi="黑体" w:cs="黑体" w:hint="eastAsia"/>
                <w:spacing w:val="-1"/>
                <w:sz w:val="18"/>
                <w:szCs w:val="18"/>
              </w:rPr>
              <w:t>绩效目标合理性</w:t>
            </w:r>
          </w:p>
        </w:tc>
        <w:tc>
          <w:tcPr>
            <w:tcW w:w="0" w:type="auto"/>
            <w:tcBorders>
              <w:left w:val="single" w:sz="4" w:space="0" w:color="auto"/>
            </w:tcBorders>
          </w:tcPr>
          <w:p w14:paraId="6915FB51"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c>
          <w:tcPr>
            <w:tcW w:w="1636" w:type="dxa"/>
          </w:tcPr>
          <w:p w14:paraId="0B57314A"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r>
      <w:tr w:rsidR="00732999" w14:paraId="1D2B1FA6" w14:textId="77777777">
        <w:trPr>
          <w:jc w:val="center"/>
        </w:trPr>
        <w:tc>
          <w:tcPr>
            <w:tcW w:w="0" w:type="auto"/>
            <w:vMerge/>
            <w:tcBorders>
              <w:top w:val="single" w:sz="4" w:space="0" w:color="auto"/>
              <w:left w:val="single" w:sz="4" w:space="0" w:color="auto"/>
              <w:bottom w:val="nil"/>
            </w:tcBorders>
          </w:tcPr>
          <w:p w14:paraId="501E38F0" w14:textId="77777777" w:rsidR="00732999" w:rsidRDefault="00732999">
            <w:pPr>
              <w:pStyle w:val="TableText"/>
              <w:snapToGrid w:val="0"/>
              <w:rPr>
                <w:rFonts w:ascii="黑体" w:eastAsia="黑体" w:hAnsi="黑体" w:cs="黑体"/>
                <w:sz w:val="18"/>
                <w:szCs w:val="18"/>
              </w:rPr>
            </w:pPr>
          </w:p>
        </w:tc>
        <w:tc>
          <w:tcPr>
            <w:tcW w:w="0" w:type="auto"/>
            <w:vMerge/>
            <w:tcBorders>
              <w:top w:val="single" w:sz="4" w:space="0" w:color="auto"/>
            </w:tcBorders>
          </w:tcPr>
          <w:p w14:paraId="327B3684" w14:textId="77777777" w:rsidR="00732999" w:rsidRDefault="00732999">
            <w:pPr>
              <w:pStyle w:val="TableText"/>
              <w:snapToGrid w:val="0"/>
              <w:rPr>
                <w:rFonts w:ascii="黑体" w:eastAsia="黑体" w:hAnsi="黑体" w:cs="黑体"/>
                <w:sz w:val="18"/>
                <w:szCs w:val="18"/>
              </w:rPr>
            </w:pPr>
          </w:p>
        </w:tc>
        <w:tc>
          <w:tcPr>
            <w:tcW w:w="0" w:type="auto"/>
            <w:vMerge/>
            <w:tcBorders>
              <w:top w:val="single" w:sz="4" w:space="0" w:color="auto"/>
              <w:bottom w:val="nil"/>
            </w:tcBorders>
          </w:tcPr>
          <w:p w14:paraId="3BE72BF0" w14:textId="77777777" w:rsidR="00732999" w:rsidRDefault="00732999">
            <w:pPr>
              <w:pStyle w:val="TableText"/>
              <w:snapToGrid w:val="0"/>
              <w:rPr>
                <w:rFonts w:ascii="黑体" w:eastAsia="黑体" w:hAnsi="黑体" w:cs="黑体"/>
                <w:sz w:val="18"/>
                <w:szCs w:val="18"/>
              </w:rPr>
            </w:pPr>
          </w:p>
        </w:tc>
        <w:tc>
          <w:tcPr>
            <w:tcW w:w="0" w:type="auto"/>
            <w:tcBorders>
              <w:top w:val="single" w:sz="4" w:space="0" w:color="auto"/>
            </w:tcBorders>
          </w:tcPr>
          <w:p w14:paraId="2E8D62B1" w14:textId="77777777" w:rsidR="00732999" w:rsidRDefault="0005569A">
            <w:pPr>
              <w:snapToGrid w:val="0"/>
              <w:spacing w:before="106" w:line="219" w:lineRule="auto"/>
              <w:ind w:left="143"/>
              <w:rPr>
                <w:rFonts w:ascii="黑体" w:eastAsia="黑体" w:hAnsi="黑体" w:cs="黑体"/>
                <w:sz w:val="18"/>
                <w:szCs w:val="18"/>
              </w:rPr>
            </w:pPr>
            <w:r>
              <w:rPr>
                <w:rFonts w:ascii="黑体" w:eastAsia="黑体" w:hAnsi="黑体" w:cs="黑体" w:hint="eastAsia"/>
                <w:spacing w:val="-1"/>
                <w:sz w:val="18"/>
                <w:szCs w:val="18"/>
              </w:rPr>
              <w:t>绩效监控开展率</w:t>
            </w:r>
          </w:p>
        </w:tc>
        <w:tc>
          <w:tcPr>
            <w:tcW w:w="0" w:type="auto"/>
          </w:tcPr>
          <w:p w14:paraId="010FE53D"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c>
          <w:tcPr>
            <w:tcW w:w="1636" w:type="dxa"/>
          </w:tcPr>
          <w:p w14:paraId="59DA0CD5"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r>
      <w:tr w:rsidR="00732999" w14:paraId="08D7D740" w14:textId="77777777">
        <w:trPr>
          <w:jc w:val="center"/>
        </w:trPr>
        <w:tc>
          <w:tcPr>
            <w:tcW w:w="0" w:type="auto"/>
            <w:vMerge/>
            <w:tcBorders>
              <w:top w:val="nil"/>
              <w:left w:val="single" w:sz="4" w:space="0" w:color="auto"/>
              <w:bottom w:val="nil"/>
            </w:tcBorders>
          </w:tcPr>
          <w:p w14:paraId="1A69E133" w14:textId="77777777" w:rsidR="00732999" w:rsidRDefault="00732999">
            <w:pPr>
              <w:pStyle w:val="TableText"/>
              <w:snapToGrid w:val="0"/>
              <w:rPr>
                <w:rFonts w:ascii="黑体" w:eastAsia="黑体" w:hAnsi="黑体" w:cs="黑体"/>
                <w:sz w:val="18"/>
                <w:szCs w:val="18"/>
              </w:rPr>
            </w:pPr>
          </w:p>
        </w:tc>
        <w:tc>
          <w:tcPr>
            <w:tcW w:w="0" w:type="auto"/>
            <w:vMerge/>
          </w:tcPr>
          <w:p w14:paraId="6AF11659"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3DF356B5" w14:textId="77777777" w:rsidR="00732999" w:rsidRDefault="00732999">
            <w:pPr>
              <w:pStyle w:val="TableText"/>
              <w:snapToGrid w:val="0"/>
              <w:rPr>
                <w:rFonts w:ascii="黑体" w:eastAsia="黑体" w:hAnsi="黑体" w:cs="黑体"/>
                <w:sz w:val="18"/>
                <w:szCs w:val="18"/>
              </w:rPr>
            </w:pPr>
          </w:p>
        </w:tc>
        <w:tc>
          <w:tcPr>
            <w:tcW w:w="0" w:type="auto"/>
          </w:tcPr>
          <w:p w14:paraId="3B5239B1" w14:textId="77777777" w:rsidR="00732999" w:rsidRDefault="0005569A">
            <w:pPr>
              <w:snapToGrid w:val="0"/>
              <w:spacing w:before="116" w:line="218" w:lineRule="auto"/>
              <w:ind w:left="143"/>
              <w:rPr>
                <w:rFonts w:ascii="黑体" w:eastAsia="黑体" w:hAnsi="黑体" w:cs="黑体"/>
                <w:sz w:val="18"/>
                <w:szCs w:val="18"/>
              </w:rPr>
            </w:pPr>
            <w:r>
              <w:rPr>
                <w:rFonts w:ascii="黑体" w:eastAsia="黑体" w:hAnsi="黑体" w:cs="黑体" w:hint="eastAsia"/>
                <w:spacing w:val="-1"/>
                <w:sz w:val="18"/>
                <w:szCs w:val="18"/>
              </w:rPr>
              <w:t>绩效评价覆盖率</w:t>
            </w:r>
          </w:p>
        </w:tc>
        <w:tc>
          <w:tcPr>
            <w:tcW w:w="0" w:type="auto"/>
          </w:tcPr>
          <w:p w14:paraId="5C7C1045"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c>
          <w:tcPr>
            <w:tcW w:w="1636" w:type="dxa"/>
          </w:tcPr>
          <w:p w14:paraId="1E890029"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r>
      <w:tr w:rsidR="00732999" w14:paraId="334B6C8F" w14:textId="77777777">
        <w:trPr>
          <w:jc w:val="center"/>
        </w:trPr>
        <w:tc>
          <w:tcPr>
            <w:tcW w:w="0" w:type="auto"/>
            <w:vMerge/>
            <w:tcBorders>
              <w:top w:val="nil"/>
              <w:left w:val="single" w:sz="4" w:space="0" w:color="auto"/>
              <w:bottom w:val="nil"/>
            </w:tcBorders>
          </w:tcPr>
          <w:p w14:paraId="5B69681F" w14:textId="77777777" w:rsidR="00732999" w:rsidRDefault="00732999">
            <w:pPr>
              <w:pStyle w:val="TableText"/>
              <w:snapToGrid w:val="0"/>
              <w:rPr>
                <w:rFonts w:ascii="黑体" w:eastAsia="黑体" w:hAnsi="黑体" w:cs="黑体"/>
                <w:sz w:val="18"/>
                <w:szCs w:val="18"/>
              </w:rPr>
            </w:pPr>
          </w:p>
        </w:tc>
        <w:tc>
          <w:tcPr>
            <w:tcW w:w="0" w:type="auto"/>
            <w:vMerge/>
          </w:tcPr>
          <w:p w14:paraId="75CC5E1A" w14:textId="77777777" w:rsidR="00732999" w:rsidRDefault="00732999">
            <w:pPr>
              <w:pStyle w:val="TableText"/>
              <w:snapToGrid w:val="0"/>
              <w:rPr>
                <w:rFonts w:ascii="黑体" w:eastAsia="黑体" w:hAnsi="黑体" w:cs="黑体"/>
                <w:sz w:val="18"/>
                <w:szCs w:val="18"/>
              </w:rPr>
            </w:pPr>
          </w:p>
        </w:tc>
        <w:tc>
          <w:tcPr>
            <w:tcW w:w="0" w:type="auto"/>
            <w:vMerge/>
            <w:tcBorders>
              <w:top w:val="nil"/>
            </w:tcBorders>
          </w:tcPr>
          <w:p w14:paraId="3C42FA6A" w14:textId="77777777" w:rsidR="00732999" w:rsidRDefault="00732999">
            <w:pPr>
              <w:pStyle w:val="TableText"/>
              <w:snapToGrid w:val="0"/>
              <w:rPr>
                <w:rFonts w:ascii="黑体" w:eastAsia="黑体" w:hAnsi="黑体" w:cs="黑体"/>
                <w:sz w:val="18"/>
                <w:szCs w:val="18"/>
              </w:rPr>
            </w:pPr>
          </w:p>
        </w:tc>
        <w:tc>
          <w:tcPr>
            <w:tcW w:w="0" w:type="auto"/>
          </w:tcPr>
          <w:p w14:paraId="708D8ECB" w14:textId="77777777" w:rsidR="00732999" w:rsidRDefault="0005569A">
            <w:pPr>
              <w:snapToGrid w:val="0"/>
              <w:spacing w:before="117" w:line="218" w:lineRule="auto"/>
              <w:ind w:left="143"/>
              <w:rPr>
                <w:rFonts w:ascii="黑体" w:eastAsia="黑体" w:hAnsi="黑体" w:cs="黑体"/>
                <w:sz w:val="18"/>
                <w:szCs w:val="18"/>
              </w:rPr>
            </w:pPr>
            <w:r>
              <w:rPr>
                <w:rFonts w:ascii="黑体" w:eastAsia="黑体" w:hAnsi="黑体" w:cs="黑体" w:hint="eastAsia"/>
                <w:spacing w:val="-1"/>
                <w:sz w:val="18"/>
                <w:szCs w:val="18"/>
              </w:rPr>
              <w:t>评价结果应用率</w:t>
            </w:r>
          </w:p>
        </w:tc>
        <w:tc>
          <w:tcPr>
            <w:tcW w:w="0" w:type="auto"/>
          </w:tcPr>
          <w:p w14:paraId="01ABFD3B" w14:textId="77777777" w:rsidR="00732999" w:rsidRDefault="00732999">
            <w:pPr>
              <w:pStyle w:val="TableText"/>
              <w:snapToGrid w:val="0"/>
              <w:rPr>
                <w:rFonts w:ascii="黑体" w:eastAsia="黑体" w:hAnsi="黑体" w:cs="黑体"/>
                <w:sz w:val="18"/>
                <w:szCs w:val="18"/>
              </w:rPr>
            </w:pPr>
          </w:p>
        </w:tc>
        <w:tc>
          <w:tcPr>
            <w:tcW w:w="1636" w:type="dxa"/>
          </w:tcPr>
          <w:p w14:paraId="3E1E8119" w14:textId="77777777" w:rsidR="00732999" w:rsidRDefault="00732999">
            <w:pPr>
              <w:pStyle w:val="TableText"/>
              <w:snapToGrid w:val="0"/>
              <w:rPr>
                <w:rFonts w:ascii="黑体" w:eastAsia="黑体" w:hAnsi="黑体" w:cs="黑体"/>
                <w:sz w:val="18"/>
                <w:szCs w:val="18"/>
              </w:rPr>
            </w:pPr>
          </w:p>
        </w:tc>
      </w:tr>
      <w:tr w:rsidR="00732999" w14:paraId="55E17B6A" w14:textId="77777777">
        <w:trPr>
          <w:jc w:val="center"/>
        </w:trPr>
        <w:tc>
          <w:tcPr>
            <w:tcW w:w="0" w:type="auto"/>
            <w:vMerge/>
            <w:tcBorders>
              <w:top w:val="nil"/>
              <w:left w:val="single" w:sz="4" w:space="0" w:color="auto"/>
              <w:bottom w:val="nil"/>
            </w:tcBorders>
          </w:tcPr>
          <w:p w14:paraId="6F907793" w14:textId="77777777" w:rsidR="00732999" w:rsidRDefault="00732999">
            <w:pPr>
              <w:pStyle w:val="TableText"/>
              <w:snapToGrid w:val="0"/>
              <w:rPr>
                <w:rFonts w:ascii="黑体" w:eastAsia="黑体" w:hAnsi="黑体" w:cs="黑体"/>
                <w:sz w:val="18"/>
                <w:szCs w:val="18"/>
              </w:rPr>
            </w:pPr>
          </w:p>
        </w:tc>
        <w:tc>
          <w:tcPr>
            <w:tcW w:w="0" w:type="auto"/>
            <w:vMerge/>
          </w:tcPr>
          <w:p w14:paraId="14482323" w14:textId="77777777" w:rsidR="00732999" w:rsidRDefault="00732999">
            <w:pPr>
              <w:pStyle w:val="TableText"/>
              <w:snapToGrid w:val="0"/>
              <w:rPr>
                <w:rFonts w:ascii="黑体" w:eastAsia="黑体" w:hAnsi="黑体" w:cs="黑体"/>
                <w:sz w:val="18"/>
                <w:szCs w:val="18"/>
              </w:rPr>
            </w:pPr>
          </w:p>
        </w:tc>
        <w:tc>
          <w:tcPr>
            <w:tcW w:w="0" w:type="auto"/>
            <w:vMerge w:val="restart"/>
            <w:tcBorders>
              <w:bottom w:val="nil"/>
            </w:tcBorders>
          </w:tcPr>
          <w:p w14:paraId="2E78BC60" w14:textId="77777777" w:rsidR="00732999" w:rsidRDefault="00732999">
            <w:pPr>
              <w:pStyle w:val="TableText"/>
              <w:snapToGrid w:val="0"/>
              <w:spacing w:line="244" w:lineRule="auto"/>
              <w:rPr>
                <w:rFonts w:ascii="黑体" w:eastAsia="黑体" w:hAnsi="黑体" w:cs="黑体"/>
                <w:sz w:val="18"/>
                <w:szCs w:val="18"/>
              </w:rPr>
            </w:pPr>
          </w:p>
          <w:p w14:paraId="68DF6D5D" w14:textId="77777777" w:rsidR="00732999" w:rsidRDefault="0005569A">
            <w:pPr>
              <w:snapToGrid w:val="0"/>
              <w:spacing w:before="43" w:line="219" w:lineRule="auto"/>
              <w:ind w:left="241"/>
              <w:rPr>
                <w:rFonts w:ascii="黑体" w:eastAsia="黑体" w:hAnsi="黑体" w:cs="黑体"/>
                <w:sz w:val="18"/>
                <w:szCs w:val="18"/>
              </w:rPr>
            </w:pPr>
            <w:r>
              <w:rPr>
                <w:rFonts w:ascii="黑体" w:eastAsia="黑体" w:hAnsi="黑体" w:cs="黑体" w:hint="eastAsia"/>
                <w:spacing w:val="-2"/>
                <w:sz w:val="18"/>
                <w:szCs w:val="18"/>
              </w:rPr>
              <w:t>资产管理</w:t>
            </w:r>
          </w:p>
        </w:tc>
        <w:tc>
          <w:tcPr>
            <w:tcW w:w="0" w:type="auto"/>
          </w:tcPr>
          <w:p w14:paraId="5E73755B" w14:textId="77777777" w:rsidR="00732999" w:rsidRDefault="0005569A">
            <w:pPr>
              <w:snapToGrid w:val="0"/>
              <w:spacing w:before="108" w:line="219" w:lineRule="auto"/>
              <w:ind w:left="13"/>
              <w:rPr>
                <w:rFonts w:ascii="黑体" w:eastAsia="黑体" w:hAnsi="黑体" w:cs="黑体"/>
                <w:sz w:val="18"/>
                <w:szCs w:val="18"/>
              </w:rPr>
            </w:pPr>
            <w:r>
              <w:rPr>
                <w:rFonts w:ascii="黑体" w:eastAsia="黑体" w:hAnsi="黑体" w:cs="黑体" w:hint="eastAsia"/>
                <w:spacing w:val="-2"/>
                <w:sz w:val="18"/>
                <w:szCs w:val="18"/>
              </w:rPr>
              <w:t>资产管理制度健全性</w:t>
            </w:r>
          </w:p>
        </w:tc>
        <w:tc>
          <w:tcPr>
            <w:tcW w:w="0" w:type="auto"/>
          </w:tcPr>
          <w:p w14:paraId="0E6A0578"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c>
          <w:tcPr>
            <w:tcW w:w="1636" w:type="dxa"/>
          </w:tcPr>
          <w:p w14:paraId="1460852B"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r>
      <w:tr w:rsidR="00732999" w14:paraId="57BC69DE" w14:textId="77777777">
        <w:trPr>
          <w:jc w:val="center"/>
        </w:trPr>
        <w:tc>
          <w:tcPr>
            <w:tcW w:w="0" w:type="auto"/>
            <w:vMerge/>
            <w:tcBorders>
              <w:top w:val="nil"/>
              <w:left w:val="single" w:sz="4" w:space="0" w:color="auto"/>
              <w:bottom w:val="nil"/>
            </w:tcBorders>
          </w:tcPr>
          <w:p w14:paraId="46488592" w14:textId="77777777" w:rsidR="00732999" w:rsidRDefault="00732999">
            <w:pPr>
              <w:pStyle w:val="TableText"/>
              <w:snapToGrid w:val="0"/>
              <w:rPr>
                <w:rFonts w:ascii="黑体" w:eastAsia="黑体" w:hAnsi="黑体" w:cs="黑体"/>
                <w:sz w:val="18"/>
                <w:szCs w:val="18"/>
              </w:rPr>
            </w:pPr>
          </w:p>
        </w:tc>
        <w:tc>
          <w:tcPr>
            <w:tcW w:w="0" w:type="auto"/>
            <w:vMerge/>
          </w:tcPr>
          <w:p w14:paraId="673919BD" w14:textId="77777777" w:rsidR="00732999" w:rsidRDefault="00732999">
            <w:pPr>
              <w:pStyle w:val="TableText"/>
              <w:snapToGrid w:val="0"/>
              <w:rPr>
                <w:rFonts w:ascii="黑体" w:eastAsia="黑体" w:hAnsi="黑体" w:cs="黑体"/>
                <w:sz w:val="18"/>
                <w:szCs w:val="18"/>
              </w:rPr>
            </w:pPr>
          </w:p>
        </w:tc>
        <w:tc>
          <w:tcPr>
            <w:tcW w:w="0" w:type="auto"/>
            <w:vMerge/>
            <w:tcBorders>
              <w:top w:val="nil"/>
            </w:tcBorders>
          </w:tcPr>
          <w:p w14:paraId="149D507D" w14:textId="77777777" w:rsidR="00732999" w:rsidRDefault="00732999">
            <w:pPr>
              <w:pStyle w:val="TableText"/>
              <w:snapToGrid w:val="0"/>
              <w:rPr>
                <w:rFonts w:ascii="黑体" w:eastAsia="黑体" w:hAnsi="黑体" w:cs="黑体"/>
                <w:sz w:val="18"/>
                <w:szCs w:val="18"/>
              </w:rPr>
            </w:pPr>
          </w:p>
        </w:tc>
        <w:tc>
          <w:tcPr>
            <w:tcW w:w="0" w:type="auto"/>
          </w:tcPr>
          <w:p w14:paraId="7225834E" w14:textId="77777777" w:rsidR="00732999" w:rsidRDefault="0005569A">
            <w:pPr>
              <w:snapToGrid w:val="0"/>
              <w:spacing w:before="109" w:line="219" w:lineRule="auto"/>
              <w:ind w:left="143"/>
              <w:rPr>
                <w:rFonts w:ascii="黑体" w:eastAsia="黑体" w:hAnsi="黑体" w:cs="黑体"/>
                <w:sz w:val="18"/>
                <w:szCs w:val="18"/>
              </w:rPr>
            </w:pPr>
            <w:r>
              <w:rPr>
                <w:rFonts w:ascii="黑体" w:eastAsia="黑体" w:hAnsi="黑体" w:cs="黑体" w:hint="eastAsia"/>
                <w:spacing w:val="-2"/>
                <w:sz w:val="18"/>
                <w:szCs w:val="18"/>
              </w:rPr>
              <w:t>资产管理规范性</w:t>
            </w:r>
          </w:p>
        </w:tc>
        <w:tc>
          <w:tcPr>
            <w:tcW w:w="0" w:type="auto"/>
          </w:tcPr>
          <w:p w14:paraId="242B3482"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c>
          <w:tcPr>
            <w:tcW w:w="1636" w:type="dxa"/>
          </w:tcPr>
          <w:p w14:paraId="288A2BBB"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r>
      <w:tr w:rsidR="00732999" w14:paraId="3D8A43A6" w14:textId="77777777">
        <w:trPr>
          <w:jc w:val="center"/>
        </w:trPr>
        <w:tc>
          <w:tcPr>
            <w:tcW w:w="0" w:type="auto"/>
            <w:vMerge/>
            <w:tcBorders>
              <w:top w:val="nil"/>
              <w:left w:val="single" w:sz="4" w:space="0" w:color="auto"/>
              <w:bottom w:val="nil"/>
            </w:tcBorders>
          </w:tcPr>
          <w:p w14:paraId="723647AE" w14:textId="77777777" w:rsidR="00732999" w:rsidRDefault="00732999">
            <w:pPr>
              <w:pStyle w:val="TableText"/>
              <w:snapToGrid w:val="0"/>
              <w:rPr>
                <w:rFonts w:ascii="黑体" w:eastAsia="黑体" w:hAnsi="黑体" w:cs="黑体"/>
                <w:sz w:val="18"/>
                <w:szCs w:val="18"/>
              </w:rPr>
            </w:pPr>
          </w:p>
        </w:tc>
        <w:tc>
          <w:tcPr>
            <w:tcW w:w="0" w:type="auto"/>
            <w:vMerge/>
          </w:tcPr>
          <w:p w14:paraId="2768DCD7" w14:textId="77777777" w:rsidR="00732999" w:rsidRDefault="00732999">
            <w:pPr>
              <w:pStyle w:val="TableText"/>
              <w:snapToGrid w:val="0"/>
              <w:rPr>
                <w:rFonts w:ascii="黑体" w:eastAsia="黑体" w:hAnsi="黑体" w:cs="黑体"/>
                <w:sz w:val="18"/>
                <w:szCs w:val="18"/>
              </w:rPr>
            </w:pPr>
          </w:p>
        </w:tc>
        <w:tc>
          <w:tcPr>
            <w:tcW w:w="0" w:type="auto"/>
            <w:vMerge w:val="restart"/>
            <w:tcBorders>
              <w:bottom w:val="nil"/>
            </w:tcBorders>
          </w:tcPr>
          <w:p w14:paraId="7CECFD0B" w14:textId="77777777" w:rsidR="00732999" w:rsidRDefault="00732999">
            <w:pPr>
              <w:pStyle w:val="TableText"/>
              <w:snapToGrid w:val="0"/>
              <w:spacing w:line="434" w:lineRule="auto"/>
              <w:rPr>
                <w:rFonts w:ascii="黑体" w:eastAsia="黑体" w:hAnsi="黑体" w:cs="黑体"/>
                <w:sz w:val="18"/>
                <w:szCs w:val="18"/>
              </w:rPr>
            </w:pPr>
          </w:p>
          <w:p w14:paraId="2AB48024" w14:textId="77777777" w:rsidR="00732999" w:rsidRDefault="0005569A">
            <w:pPr>
              <w:snapToGrid w:val="0"/>
              <w:spacing w:before="42" w:line="219" w:lineRule="auto"/>
              <w:ind w:left="241"/>
              <w:rPr>
                <w:rFonts w:ascii="黑体" w:eastAsia="黑体" w:hAnsi="黑体" w:cs="黑体"/>
                <w:sz w:val="18"/>
                <w:szCs w:val="18"/>
              </w:rPr>
            </w:pPr>
            <w:r>
              <w:rPr>
                <w:rFonts w:ascii="黑体" w:eastAsia="黑体" w:hAnsi="黑体" w:cs="黑体" w:hint="eastAsia"/>
                <w:spacing w:val="-2"/>
                <w:sz w:val="18"/>
                <w:szCs w:val="18"/>
              </w:rPr>
              <w:t>财务管理</w:t>
            </w:r>
          </w:p>
        </w:tc>
        <w:tc>
          <w:tcPr>
            <w:tcW w:w="0" w:type="auto"/>
          </w:tcPr>
          <w:p w14:paraId="69A4A357" w14:textId="77777777" w:rsidR="00732999" w:rsidRDefault="0005569A">
            <w:pPr>
              <w:snapToGrid w:val="0"/>
              <w:spacing w:before="119" w:line="219" w:lineRule="auto"/>
              <w:ind w:left="13"/>
              <w:rPr>
                <w:rFonts w:ascii="黑体" w:eastAsia="黑体" w:hAnsi="黑体" w:cs="黑体"/>
                <w:sz w:val="18"/>
                <w:szCs w:val="18"/>
              </w:rPr>
            </w:pPr>
            <w:r>
              <w:rPr>
                <w:rFonts w:ascii="黑体" w:eastAsia="黑体" w:hAnsi="黑体" w:cs="黑体" w:hint="eastAsia"/>
                <w:spacing w:val="-1"/>
                <w:sz w:val="18"/>
                <w:szCs w:val="18"/>
              </w:rPr>
              <w:t>财务管理制度健全性</w:t>
            </w:r>
          </w:p>
        </w:tc>
        <w:tc>
          <w:tcPr>
            <w:tcW w:w="0" w:type="auto"/>
          </w:tcPr>
          <w:p w14:paraId="6C1B3EA2"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c>
          <w:tcPr>
            <w:tcW w:w="1636" w:type="dxa"/>
          </w:tcPr>
          <w:p w14:paraId="6C3EBA9F"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r>
      <w:tr w:rsidR="00732999" w14:paraId="5A977551" w14:textId="77777777">
        <w:trPr>
          <w:jc w:val="center"/>
        </w:trPr>
        <w:tc>
          <w:tcPr>
            <w:tcW w:w="0" w:type="auto"/>
            <w:vMerge/>
            <w:tcBorders>
              <w:top w:val="nil"/>
              <w:left w:val="single" w:sz="4" w:space="0" w:color="auto"/>
              <w:bottom w:val="nil"/>
            </w:tcBorders>
          </w:tcPr>
          <w:p w14:paraId="7C5201B5" w14:textId="77777777" w:rsidR="00732999" w:rsidRDefault="00732999">
            <w:pPr>
              <w:pStyle w:val="TableText"/>
              <w:snapToGrid w:val="0"/>
              <w:rPr>
                <w:rFonts w:ascii="黑体" w:eastAsia="黑体" w:hAnsi="黑体" w:cs="黑体"/>
                <w:sz w:val="18"/>
                <w:szCs w:val="18"/>
              </w:rPr>
            </w:pPr>
          </w:p>
        </w:tc>
        <w:tc>
          <w:tcPr>
            <w:tcW w:w="0" w:type="auto"/>
            <w:vMerge/>
          </w:tcPr>
          <w:p w14:paraId="711864C0"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4FDE1E73" w14:textId="77777777" w:rsidR="00732999" w:rsidRDefault="00732999">
            <w:pPr>
              <w:pStyle w:val="TableText"/>
              <w:snapToGrid w:val="0"/>
              <w:rPr>
                <w:rFonts w:ascii="黑体" w:eastAsia="黑体" w:hAnsi="黑体" w:cs="黑体"/>
                <w:sz w:val="18"/>
                <w:szCs w:val="18"/>
              </w:rPr>
            </w:pPr>
          </w:p>
        </w:tc>
        <w:tc>
          <w:tcPr>
            <w:tcW w:w="0" w:type="auto"/>
          </w:tcPr>
          <w:p w14:paraId="1742EFA1" w14:textId="77777777" w:rsidR="00732999" w:rsidRDefault="0005569A">
            <w:pPr>
              <w:snapToGrid w:val="0"/>
              <w:spacing w:before="109" w:line="219" w:lineRule="auto"/>
              <w:rPr>
                <w:rFonts w:ascii="黑体" w:eastAsia="黑体" w:hAnsi="黑体" w:cs="黑体"/>
                <w:sz w:val="18"/>
                <w:szCs w:val="18"/>
              </w:rPr>
            </w:pPr>
            <w:r>
              <w:rPr>
                <w:rFonts w:ascii="黑体" w:eastAsia="黑体" w:hAnsi="黑体" w:cs="黑体" w:hint="eastAsia"/>
                <w:spacing w:val="-1"/>
                <w:sz w:val="18"/>
                <w:szCs w:val="18"/>
              </w:rPr>
              <w:t>会计核算规范性</w:t>
            </w:r>
          </w:p>
        </w:tc>
        <w:tc>
          <w:tcPr>
            <w:tcW w:w="0" w:type="auto"/>
          </w:tcPr>
          <w:p w14:paraId="7DEFC2C2"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c>
          <w:tcPr>
            <w:tcW w:w="1636" w:type="dxa"/>
          </w:tcPr>
          <w:p w14:paraId="720F936B"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r>
      <w:tr w:rsidR="00732999" w14:paraId="19D044BD" w14:textId="77777777">
        <w:trPr>
          <w:jc w:val="center"/>
        </w:trPr>
        <w:tc>
          <w:tcPr>
            <w:tcW w:w="0" w:type="auto"/>
            <w:vMerge/>
            <w:tcBorders>
              <w:top w:val="nil"/>
              <w:left w:val="single" w:sz="4" w:space="0" w:color="auto"/>
              <w:bottom w:val="single" w:sz="4" w:space="0" w:color="auto"/>
            </w:tcBorders>
          </w:tcPr>
          <w:p w14:paraId="7F7C9198" w14:textId="77777777" w:rsidR="00732999" w:rsidRDefault="00732999">
            <w:pPr>
              <w:pStyle w:val="TableText"/>
              <w:snapToGrid w:val="0"/>
              <w:rPr>
                <w:rFonts w:ascii="黑体" w:eastAsia="黑体" w:hAnsi="黑体" w:cs="黑体"/>
                <w:sz w:val="18"/>
                <w:szCs w:val="18"/>
              </w:rPr>
            </w:pPr>
          </w:p>
        </w:tc>
        <w:tc>
          <w:tcPr>
            <w:tcW w:w="0" w:type="auto"/>
            <w:vMerge/>
            <w:tcBorders>
              <w:bottom w:val="single" w:sz="4" w:space="0" w:color="auto"/>
            </w:tcBorders>
          </w:tcPr>
          <w:p w14:paraId="68EA6702"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single" w:sz="4" w:space="0" w:color="auto"/>
            </w:tcBorders>
          </w:tcPr>
          <w:p w14:paraId="037E9C0F" w14:textId="77777777" w:rsidR="00732999" w:rsidRDefault="00732999">
            <w:pPr>
              <w:pStyle w:val="TableText"/>
              <w:snapToGrid w:val="0"/>
              <w:rPr>
                <w:rFonts w:ascii="黑体" w:eastAsia="黑体" w:hAnsi="黑体" w:cs="黑体"/>
                <w:sz w:val="18"/>
                <w:szCs w:val="18"/>
              </w:rPr>
            </w:pPr>
          </w:p>
        </w:tc>
        <w:tc>
          <w:tcPr>
            <w:tcW w:w="0" w:type="auto"/>
            <w:tcBorders>
              <w:bottom w:val="single" w:sz="4" w:space="0" w:color="auto"/>
            </w:tcBorders>
          </w:tcPr>
          <w:p w14:paraId="2B35A73E" w14:textId="77777777" w:rsidR="00732999" w:rsidRDefault="0005569A">
            <w:pPr>
              <w:snapToGrid w:val="0"/>
              <w:spacing w:before="120" w:line="219" w:lineRule="auto"/>
              <w:rPr>
                <w:rFonts w:ascii="黑体" w:eastAsia="黑体" w:hAnsi="黑体" w:cs="黑体"/>
                <w:sz w:val="18"/>
                <w:szCs w:val="18"/>
              </w:rPr>
            </w:pPr>
            <w:r>
              <w:rPr>
                <w:rFonts w:ascii="黑体" w:eastAsia="黑体" w:hAnsi="黑体" w:cs="黑体" w:hint="eastAsia"/>
                <w:spacing w:val="-2"/>
                <w:sz w:val="18"/>
                <w:szCs w:val="18"/>
              </w:rPr>
              <w:t>资金使用合</w:t>
            </w:r>
            <w:proofErr w:type="gramStart"/>
            <w:r>
              <w:rPr>
                <w:rFonts w:ascii="黑体" w:eastAsia="黑体" w:hAnsi="黑体" w:cs="黑体" w:hint="eastAsia"/>
                <w:spacing w:val="-2"/>
                <w:sz w:val="18"/>
                <w:szCs w:val="18"/>
              </w:rPr>
              <w:t>规</w:t>
            </w:r>
            <w:proofErr w:type="gramEnd"/>
            <w:r>
              <w:rPr>
                <w:rFonts w:ascii="黑体" w:eastAsia="黑体" w:hAnsi="黑体" w:cs="黑体" w:hint="eastAsia"/>
                <w:spacing w:val="-2"/>
                <w:sz w:val="18"/>
                <w:szCs w:val="18"/>
              </w:rPr>
              <w:t>性</w:t>
            </w:r>
          </w:p>
        </w:tc>
        <w:tc>
          <w:tcPr>
            <w:tcW w:w="0" w:type="auto"/>
          </w:tcPr>
          <w:p w14:paraId="445DCD6A"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c>
          <w:tcPr>
            <w:tcW w:w="1636" w:type="dxa"/>
          </w:tcPr>
          <w:p w14:paraId="5D9E37D1"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100%</w:t>
            </w:r>
          </w:p>
        </w:tc>
      </w:tr>
      <w:tr w:rsidR="00732999" w14:paraId="427808BA" w14:textId="77777777">
        <w:trPr>
          <w:jc w:val="center"/>
        </w:trPr>
        <w:tc>
          <w:tcPr>
            <w:tcW w:w="0" w:type="auto"/>
            <w:vMerge w:val="restart"/>
            <w:tcBorders>
              <w:top w:val="single" w:sz="4" w:space="0" w:color="auto"/>
              <w:left w:val="single" w:sz="4" w:space="0" w:color="auto"/>
              <w:bottom w:val="single" w:sz="4" w:space="0" w:color="auto"/>
              <w:right w:val="single" w:sz="4" w:space="0" w:color="auto"/>
            </w:tcBorders>
          </w:tcPr>
          <w:p w14:paraId="65E9CB25" w14:textId="77777777" w:rsidR="00732999" w:rsidRDefault="00732999">
            <w:pPr>
              <w:pStyle w:val="TableText"/>
              <w:snapToGrid w:val="0"/>
              <w:rPr>
                <w:rFonts w:ascii="黑体" w:eastAsia="黑体" w:hAnsi="黑体" w:cs="黑体"/>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tcPr>
          <w:p w14:paraId="55232507" w14:textId="77777777" w:rsidR="00732999" w:rsidRDefault="0005569A">
            <w:pPr>
              <w:snapToGrid w:val="0"/>
              <w:spacing w:before="222" w:line="221" w:lineRule="auto"/>
              <w:ind w:left="51"/>
              <w:rPr>
                <w:rFonts w:ascii="黑体" w:eastAsia="黑体" w:hAnsi="黑体" w:cs="黑体"/>
                <w:sz w:val="18"/>
                <w:szCs w:val="18"/>
              </w:rPr>
            </w:pPr>
            <w:r>
              <w:rPr>
                <w:rFonts w:ascii="黑体" w:eastAsia="黑体" w:hAnsi="黑体" w:cs="黑体" w:hint="eastAsia"/>
                <w:spacing w:val="-2"/>
                <w:sz w:val="18"/>
                <w:szCs w:val="18"/>
              </w:rPr>
              <w:t>履职</w:t>
            </w:r>
            <w:r>
              <w:rPr>
                <w:rFonts w:ascii="黑体" w:eastAsia="黑体" w:hAnsi="黑体" w:cs="黑体" w:hint="eastAsia"/>
                <w:spacing w:val="-3"/>
                <w:sz w:val="18"/>
                <w:szCs w:val="18"/>
              </w:rPr>
              <w:t>效能</w:t>
            </w:r>
          </w:p>
        </w:tc>
        <w:tc>
          <w:tcPr>
            <w:tcW w:w="0" w:type="auto"/>
            <w:tcBorders>
              <w:top w:val="single" w:sz="4" w:space="0" w:color="auto"/>
              <w:left w:val="single" w:sz="4" w:space="0" w:color="auto"/>
              <w:bottom w:val="single" w:sz="4" w:space="0" w:color="auto"/>
              <w:right w:val="single" w:sz="4" w:space="0" w:color="auto"/>
            </w:tcBorders>
          </w:tcPr>
          <w:p w14:paraId="40506E89" w14:textId="77777777" w:rsidR="00732999" w:rsidRDefault="0005569A">
            <w:pPr>
              <w:pStyle w:val="TableText"/>
              <w:snapToGrid w:val="0"/>
              <w:rPr>
                <w:rFonts w:ascii="黑体" w:eastAsia="黑体" w:hAnsi="黑体" w:cs="黑体"/>
                <w:sz w:val="18"/>
                <w:szCs w:val="18"/>
              </w:rPr>
            </w:pPr>
            <w:r>
              <w:rPr>
                <w:rFonts w:ascii="黑体" w:eastAsia="黑体" w:hAnsi="黑体" w:cs="黑体" w:hint="eastAsia"/>
                <w:spacing w:val="-1"/>
                <w:sz w:val="18"/>
                <w:szCs w:val="18"/>
              </w:rPr>
              <w:t>核心业务产出1</w:t>
            </w:r>
          </w:p>
        </w:tc>
        <w:tc>
          <w:tcPr>
            <w:tcW w:w="0" w:type="auto"/>
            <w:tcBorders>
              <w:top w:val="single" w:sz="4" w:space="0" w:color="auto"/>
              <w:left w:val="single" w:sz="4" w:space="0" w:color="auto"/>
              <w:bottom w:val="single" w:sz="4" w:space="0" w:color="auto"/>
              <w:right w:val="single" w:sz="4" w:space="0" w:color="auto"/>
            </w:tcBorders>
          </w:tcPr>
          <w:p w14:paraId="68AD544F" w14:textId="77777777" w:rsidR="00732999" w:rsidRDefault="00732999">
            <w:pPr>
              <w:pStyle w:val="TableText"/>
              <w:snapToGrid w:val="0"/>
              <w:rPr>
                <w:rFonts w:ascii="黑体" w:eastAsia="黑体" w:hAnsi="黑体" w:cs="黑体"/>
                <w:sz w:val="18"/>
                <w:szCs w:val="18"/>
              </w:rPr>
            </w:pPr>
          </w:p>
        </w:tc>
        <w:tc>
          <w:tcPr>
            <w:tcW w:w="0" w:type="auto"/>
            <w:tcBorders>
              <w:left w:val="single" w:sz="4" w:space="0" w:color="auto"/>
            </w:tcBorders>
          </w:tcPr>
          <w:p w14:paraId="5C885308" w14:textId="77777777" w:rsidR="00732999" w:rsidRDefault="00732999">
            <w:pPr>
              <w:pStyle w:val="TableText"/>
              <w:snapToGrid w:val="0"/>
              <w:rPr>
                <w:rFonts w:ascii="黑体" w:eastAsia="黑体" w:hAnsi="黑体" w:cs="黑体"/>
                <w:sz w:val="18"/>
                <w:szCs w:val="18"/>
              </w:rPr>
            </w:pPr>
          </w:p>
        </w:tc>
        <w:tc>
          <w:tcPr>
            <w:tcW w:w="1636" w:type="dxa"/>
          </w:tcPr>
          <w:p w14:paraId="74E64F2B" w14:textId="77777777" w:rsidR="00732999" w:rsidRDefault="00732999">
            <w:pPr>
              <w:pStyle w:val="TableText"/>
              <w:snapToGrid w:val="0"/>
              <w:rPr>
                <w:rFonts w:ascii="黑体" w:eastAsia="黑体" w:hAnsi="黑体" w:cs="黑体"/>
                <w:sz w:val="18"/>
                <w:szCs w:val="18"/>
              </w:rPr>
            </w:pPr>
          </w:p>
        </w:tc>
      </w:tr>
      <w:tr w:rsidR="00732999" w14:paraId="21B2018E" w14:textId="77777777">
        <w:trPr>
          <w:jc w:val="center"/>
        </w:trPr>
        <w:tc>
          <w:tcPr>
            <w:tcW w:w="0" w:type="auto"/>
            <w:vMerge/>
            <w:tcBorders>
              <w:top w:val="single" w:sz="4" w:space="0" w:color="auto"/>
              <w:left w:val="single" w:sz="4" w:space="0" w:color="auto"/>
              <w:bottom w:val="single" w:sz="4" w:space="0" w:color="auto"/>
              <w:right w:val="single" w:sz="4" w:space="0" w:color="auto"/>
            </w:tcBorders>
          </w:tcPr>
          <w:p w14:paraId="11F394D3" w14:textId="77777777" w:rsidR="00732999" w:rsidRDefault="00732999">
            <w:pPr>
              <w:pStyle w:val="TableText"/>
              <w:snapToGrid w:val="0"/>
              <w:rPr>
                <w:rFonts w:ascii="黑体" w:eastAsia="黑体" w:hAnsi="黑体" w:cs="黑体"/>
                <w:sz w:val="18"/>
                <w:szCs w:val="18"/>
              </w:rPr>
            </w:pPr>
          </w:p>
        </w:tc>
        <w:tc>
          <w:tcPr>
            <w:tcW w:w="0" w:type="auto"/>
            <w:vMerge/>
            <w:tcBorders>
              <w:top w:val="single" w:sz="4" w:space="0" w:color="auto"/>
              <w:left w:val="single" w:sz="4" w:space="0" w:color="auto"/>
              <w:bottom w:val="single" w:sz="4" w:space="0" w:color="auto"/>
              <w:right w:val="single" w:sz="4" w:space="0" w:color="auto"/>
            </w:tcBorders>
          </w:tcPr>
          <w:p w14:paraId="48A1208B" w14:textId="77777777" w:rsidR="00732999" w:rsidRDefault="00732999">
            <w:pPr>
              <w:pStyle w:val="TableText"/>
              <w:snapToGrid w:val="0"/>
              <w:rPr>
                <w:rFonts w:ascii="黑体" w:eastAsia="黑体" w:hAnsi="黑体" w:cs="黑体"/>
                <w:sz w:val="18"/>
                <w:szCs w:val="18"/>
              </w:rPr>
            </w:pPr>
          </w:p>
        </w:tc>
        <w:tc>
          <w:tcPr>
            <w:tcW w:w="0" w:type="auto"/>
            <w:tcBorders>
              <w:top w:val="single" w:sz="4" w:space="0" w:color="auto"/>
              <w:left w:val="single" w:sz="4" w:space="0" w:color="auto"/>
              <w:bottom w:val="single" w:sz="4" w:space="0" w:color="auto"/>
              <w:right w:val="single" w:sz="4" w:space="0" w:color="auto"/>
            </w:tcBorders>
          </w:tcPr>
          <w:p w14:paraId="686A4FAF" w14:textId="77777777" w:rsidR="00732999" w:rsidRDefault="0005569A">
            <w:pPr>
              <w:pStyle w:val="TableText"/>
              <w:snapToGrid w:val="0"/>
              <w:rPr>
                <w:rFonts w:ascii="黑体" w:eastAsia="黑体" w:hAnsi="黑体" w:cs="黑体"/>
                <w:sz w:val="18"/>
                <w:szCs w:val="18"/>
              </w:rPr>
            </w:pPr>
            <w:r>
              <w:rPr>
                <w:rFonts w:ascii="黑体" w:eastAsia="黑体" w:hAnsi="黑体" w:cs="黑体" w:hint="eastAsia"/>
                <w:spacing w:val="-1"/>
                <w:sz w:val="18"/>
                <w:szCs w:val="18"/>
              </w:rPr>
              <w:t>核心业务产出2</w:t>
            </w:r>
          </w:p>
        </w:tc>
        <w:tc>
          <w:tcPr>
            <w:tcW w:w="0" w:type="auto"/>
            <w:tcBorders>
              <w:top w:val="single" w:sz="4" w:space="0" w:color="auto"/>
              <w:left w:val="single" w:sz="4" w:space="0" w:color="auto"/>
              <w:bottom w:val="single" w:sz="4" w:space="0" w:color="auto"/>
              <w:right w:val="single" w:sz="4" w:space="0" w:color="auto"/>
            </w:tcBorders>
          </w:tcPr>
          <w:p w14:paraId="517FC896" w14:textId="77777777" w:rsidR="00732999" w:rsidRDefault="00732999">
            <w:pPr>
              <w:pStyle w:val="TableText"/>
              <w:snapToGrid w:val="0"/>
              <w:rPr>
                <w:rFonts w:ascii="黑体" w:eastAsia="黑体" w:hAnsi="黑体" w:cs="黑体"/>
                <w:sz w:val="18"/>
                <w:szCs w:val="18"/>
              </w:rPr>
            </w:pPr>
          </w:p>
        </w:tc>
        <w:tc>
          <w:tcPr>
            <w:tcW w:w="0" w:type="auto"/>
            <w:tcBorders>
              <w:left w:val="single" w:sz="4" w:space="0" w:color="auto"/>
            </w:tcBorders>
          </w:tcPr>
          <w:p w14:paraId="2E3EFE6E" w14:textId="77777777" w:rsidR="00732999" w:rsidRDefault="00732999">
            <w:pPr>
              <w:pStyle w:val="TableText"/>
              <w:snapToGrid w:val="0"/>
              <w:rPr>
                <w:rFonts w:ascii="黑体" w:eastAsia="黑体" w:hAnsi="黑体" w:cs="黑体"/>
                <w:sz w:val="18"/>
                <w:szCs w:val="18"/>
              </w:rPr>
            </w:pPr>
          </w:p>
        </w:tc>
        <w:tc>
          <w:tcPr>
            <w:tcW w:w="1636" w:type="dxa"/>
          </w:tcPr>
          <w:p w14:paraId="41B396EE" w14:textId="77777777" w:rsidR="00732999" w:rsidRDefault="00732999">
            <w:pPr>
              <w:pStyle w:val="TableText"/>
              <w:snapToGrid w:val="0"/>
              <w:rPr>
                <w:rFonts w:ascii="黑体" w:eastAsia="黑体" w:hAnsi="黑体" w:cs="黑体"/>
                <w:sz w:val="18"/>
                <w:szCs w:val="18"/>
              </w:rPr>
            </w:pPr>
          </w:p>
        </w:tc>
      </w:tr>
      <w:tr w:rsidR="00732999" w14:paraId="005F8514" w14:textId="77777777">
        <w:trPr>
          <w:jc w:val="center"/>
        </w:trPr>
        <w:tc>
          <w:tcPr>
            <w:tcW w:w="0" w:type="auto"/>
            <w:vMerge/>
            <w:tcBorders>
              <w:top w:val="single" w:sz="4" w:space="0" w:color="auto"/>
              <w:left w:val="single" w:sz="4" w:space="0" w:color="auto"/>
              <w:bottom w:val="single" w:sz="4" w:space="0" w:color="auto"/>
              <w:right w:val="single" w:sz="4" w:space="0" w:color="auto"/>
            </w:tcBorders>
          </w:tcPr>
          <w:p w14:paraId="44F256F0" w14:textId="77777777" w:rsidR="00732999" w:rsidRDefault="00732999">
            <w:pPr>
              <w:pStyle w:val="TableText"/>
              <w:snapToGrid w:val="0"/>
              <w:rPr>
                <w:rFonts w:ascii="黑体" w:eastAsia="黑体" w:hAnsi="黑体" w:cs="黑体"/>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tcPr>
          <w:p w14:paraId="1FFE116D" w14:textId="77777777" w:rsidR="00732999" w:rsidRDefault="00732999">
            <w:pPr>
              <w:pStyle w:val="TableText"/>
              <w:snapToGrid w:val="0"/>
              <w:rPr>
                <w:rFonts w:ascii="黑体" w:eastAsia="黑体" w:hAnsi="黑体" w:cs="黑体"/>
                <w:sz w:val="18"/>
                <w:szCs w:val="18"/>
              </w:rPr>
            </w:pPr>
          </w:p>
          <w:p w14:paraId="70EF4D13" w14:textId="77777777" w:rsidR="00732999" w:rsidRDefault="0005569A">
            <w:pPr>
              <w:snapToGrid w:val="0"/>
              <w:spacing w:before="42" w:line="219" w:lineRule="auto"/>
              <w:ind w:left="51"/>
              <w:rPr>
                <w:rFonts w:ascii="黑体" w:eastAsia="黑体" w:hAnsi="黑体" w:cs="黑体"/>
                <w:sz w:val="18"/>
                <w:szCs w:val="18"/>
              </w:rPr>
            </w:pPr>
            <w:r>
              <w:rPr>
                <w:rFonts w:ascii="黑体" w:eastAsia="黑体" w:hAnsi="黑体" w:cs="黑体" w:hint="eastAsia"/>
                <w:spacing w:val="-2"/>
                <w:sz w:val="18"/>
                <w:szCs w:val="18"/>
              </w:rPr>
              <w:t>社会</w:t>
            </w:r>
            <w:r>
              <w:rPr>
                <w:rFonts w:ascii="黑体" w:eastAsia="黑体" w:hAnsi="黑体" w:cs="黑体" w:hint="eastAsia"/>
                <w:spacing w:val="-3"/>
                <w:sz w:val="18"/>
                <w:szCs w:val="18"/>
              </w:rPr>
              <w:t>效应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6CC0DF" w14:textId="77777777" w:rsidR="00732999" w:rsidRDefault="0005569A">
            <w:pPr>
              <w:snapToGrid w:val="0"/>
              <w:spacing w:before="110" w:line="220" w:lineRule="auto"/>
              <w:ind w:left="241"/>
              <w:rPr>
                <w:rFonts w:ascii="黑体" w:eastAsia="黑体" w:hAnsi="黑体" w:cs="黑体"/>
                <w:snapToGrid w:val="0"/>
                <w:color w:val="000000"/>
                <w:kern w:val="0"/>
                <w:sz w:val="18"/>
                <w:szCs w:val="18"/>
                <w:lang w:eastAsia="en-US"/>
              </w:rPr>
            </w:pPr>
            <w:r>
              <w:rPr>
                <w:rFonts w:ascii="黑体" w:eastAsia="黑体" w:hAnsi="黑体" w:cs="黑体" w:hint="eastAsia"/>
                <w:spacing w:val="-2"/>
                <w:sz w:val="18"/>
                <w:szCs w:val="18"/>
              </w:rPr>
              <w:t>经济效益</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30054E" w14:textId="77777777" w:rsidR="00732999" w:rsidRDefault="00732999">
            <w:pPr>
              <w:snapToGrid w:val="0"/>
              <w:spacing w:before="15" w:line="210" w:lineRule="auto"/>
              <w:ind w:left="533"/>
              <w:rPr>
                <w:rFonts w:ascii="黑体" w:eastAsia="黑体" w:hAnsi="黑体" w:cs="黑体"/>
                <w:sz w:val="18"/>
                <w:szCs w:val="18"/>
              </w:rPr>
            </w:pPr>
          </w:p>
        </w:tc>
        <w:tc>
          <w:tcPr>
            <w:tcW w:w="0" w:type="auto"/>
            <w:tcBorders>
              <w:left w:val="single" w:sz="4" w:space="0" w:color="auto"/>
            </w:tcBorders>
          </w:tcPr>
          <w:p w14:paraId="57483017" w14:textId="77777777" w:rsidR="00732999" w:rsidRDefault="00732999">
            <w:pPr>
              <w:pStyle w:val="TableText"/>
              <w:snapToGrid w:val="0"/>
              <w:rPr>
                <w:rFonts w:ascii="黑体" w:eastAsia="黑体" w:hAnsi="黑体" w:cs="黑体"/>
                <w:sz w:val="18"/>
                <w:szCs w:val="18"/>
              </w:rPr>
            </w:pPr>
          </w:p>
        </w:tc>
        <w:tc>
          <w:tcPr>
            <w:tcW w:w="1636" w:type="dxa"/>
          </w:tcPr>
          <w:p w14:paraId="0769C963" w14:textId="77777777" w:rsidR="00732999" w:rsidRDefault="00732999">
            <w:pPr>
              <w:pStyle w:val="TableText"/>
              <w:snapToGrid w:val="0"/>
              <w:rPr>
                <w:rFonts w:ascii="黑体" w:eastAsia="黑体" w:hAnsi="黑体" w:cs="黑体"/>
                <w:sz w:val="18"/>
                <w:szCs w:val="18"/>
              </w:rPr>
            </w:pPr>
          </w:p>
        </w:tc>
      </w:tr>
      <w:tr w:rsidR="00732999" w14:paraId="0235D324" w14:textId="77777777">
        <w:trPr>
          <w:jc w:val="center"/>
        </w:trPr>
        <w:tc>
          <w:tcPr>
            <w:tcW w:w="0" w:type="auto"/>
            <w:vMerge/>
            <w:tcBorders>
              <w:top w:val="single" w:sz="4" w:space="0" w:color="auto"/>
              <w:left w:val="single" w:sz="4" w:space="0" w:color="auto"/>
              <w:bottom w:val="single" w:sz="4" w:space="0" w:color="auto"/>
              <w:right w:val="single" w:sz="4" w:space="0" w:color="auto"/>
            </w:tcBorders>
          </w:tcPr>
          <w:p w14:paraId="6B8106E3" w14:textId="77777777" w:rsidR="00732999" w:rsidRDefault="00732999">
            <w:pPr>
              <w:pStyle w:val="TableText"/>
              <w:snapToGrid w:val="0"/>
              <w:rPr>
                <w:rFonts w:ascii="黑体" w:eastAsia="黑体" w:hAnsi="黑体" w:cs="黑体"/>
                <w:sz w:val="18"/>
                <w:szCs w:val="18"/>
              </w:rPr>
            </w:pPr>
          </w:p>
        </w:tc>
        <w:tc>
          <w:tcPr>
            <w:tcW w:w="0" w:type="auto"/>
            <w:vMerge/>
            <w:tcBorders>
              <w:top w:val="single" w:sz="4" w:space="0" w:color="auto"/>
              <w:left w:val="single" w:sz="4" w:space="0" w:color="auto"/>
              <w:bottom w:val="single" w:sz="4" w:space="0" w:color="auto"/>
              <w:right w:val="single" w:sz="4" w:space="0" w:color="auto"/>
            </w:tcBorders>
          </w:tcPr>
          <w:p w14:paraId="4FF21C44" w14:textId="77777777" w:rsidR="00732999" w:rsidRDefault="00732999">
            <w:pPr>
              <w:pStyle w:val="TableText"/>
              <w:snapToGrid w:val="0"/>
              <w:rPr>
                <w:rFonts w:ascii="黑体" w:eastAsia="黑体" w:hAnsi="黑体" w:cs="黑体"/>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3330DA" w14:textId="77777777" w:rsidR="00732999" w:rsidRDefault="0005569A">
            <w:pPr>
              <w:snapToGrid w:val="0"/>
              <w:spacing w:before="119" w:line="219" w:lineRule="auto"/>
              <w:ind w:left="241"/>
              <w:rPr>
                <w:rFonts w:ascii="黑体" w:eastAsia="黑体" w:hAnsi="黑体" w:cs="黑体"/>
                <w:snapToGrid w:val="0"/>
                <w:color w:val="000000"/>
                <w:kern w:val="0"/>
                <w:sz w:val="18"/>
                <w:szCs w:val="18"/>
                <w:lang w:eastAsia="en-US"/>
              </w:rPr>
            </w:pPr>
            <w:r>
              <w:rPr>
                <w:rFonts w:ascii="黑体" w:eastAsia="黑体" w:hAnsi="黑体" w:cs="黑体" w:hint="eastAsia"/>
                <w:spacing w:val="-2"/>
                <w:sz w:val="18"/>
                <w:szCs w:val="18"/>
              </w:rPr>
              <w:t>社会效益</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E5CDFF" w14:textId="77777777" w:rsidR="00732999" w:rsidRDefault="00732999">
            <w:pPr>
              <w:snapToGrid w:val="0"/>
              <w:spacing w:before="67" w:line="220" w:lineRule="auto"/>
              <w:ind w:left="403"/>
              <w:rPr>
                <w:rFonts w:ascii="黑体" w:eastAsia="黑体" w:hAnsi="黑体" w:cs="黑体"/>
                <w:sz w:val="18"/>
                <w:szCs w:val="18"/>
              </w:rPr>
            </w:pPr>
          </w:p>
        </w:tc>
        <w:tc>
          <w:tcPr>
            <w:tcW w:w="0" w:type="auto"/>
            <w:tcBorders>
              <w:left w:val="single" w:sz="4" w:space="0" w:color="auto"/>
            </w:tcBorders>
          </w:tcPr>
          <w:p w14:paraId="3F1C8F52" w14:textId="77777777" w:rsidR="00732999" w:rsidRDefault="00732999">
            <w:pPr>
              <w:pStyle w:val="TableText"/>
              <w:snapToGrid w:val="0"/>
              <w:rPr>
                <w:rFonts w:ascii="黑体" w:eastAsia="黑体" w:hAnsi="黑体" w:cs="黑体"/>
                <w:sz w:val="18"/>
                <w:szCs w:val="18"/>
              </w:rPr>
            </w:pPr>
          </w:p>
        </w:tc>
        <w:tc>
          <w:tcPr>
            <w:tcW w:w="1636" w:type="dxa"/>
          </w:tcPr>
          <w:p w14:paraId="45B314E8" w14:textId="77777777" w:rsidR="00732999" w:rsidRDefault="00732999">
            <w:pPr>
              <w:pStyle w:val="TableText"/>
              <w:snapToGrid w:val="0"/>
              <w:rPr>
                <w:rFonts w:ascii="黑体" w:eastAsia="黑体" w:hAnsi="黑体" w:cs="黑体"/>
                <w:sz w:val="18"/>
                <w:szCs w:val="18"/>
              </w:rPr>
            </w:pPr>
          </w:p>
        </w:tc>
      </w:tr>
      <w:tr w:rsidR="00732999" w14:paraId="3CB7750B" w14:textId="77777777">
        <w:trPr>
          <w:jc w:val="center"/>
        </w:trPr>
        <w:tc>
          <w:tcPr>
            <w:tcW w:w="0" w:type="auto"/>
            <w:vMerge/>
            <w:tcBorders>
              <w:top w:val="single" w:sz="4" w:space="0" w:color="auto"/>
              <w:left w:val="single" w:sz="4" w:space="0" w:color="auto"/>
              <w:bottom w:val="single" w:sz="4" w:space="0" w:color="auto"/>
              <w:right w:val="single" w:sz="4" w:space="0" w:color="auto"/>
            </w:tcBorders>
          </w:tcPr>
          <w:p w14:paraId="65F1AACC" w14:textId="77777777" w:rsidR="00732999" w:rsidRDefault="00732999">
            <w:pPr>
              <w:pStyle w:val="TableText"/>
              <w:snapToGrid w:val="0"/>
              <w:rPr>
                <w:rFonts w:ascii="黑体" w:eastAsia="黑体" w:hAnsi="黑体" w:cs="黑体"/>
                <w:sz w:val="18"/>
                <w:szCs w:val="18"/>
              </w:rPr>
            </w:pPr>
          </w:p>
        </w:tc>
        <w:tc>
          <w:tcPr>
            <w:tcW w:w="0" w:type="auto"/>
            <w:vMerge/>
            <w:tcBorders>
              <w:top w:val="single" w:sz="4" w:space="0" w:color="auto"/>
              <w:left w:val="single" w:sz="4" w:space="0" w:color="auto"/>
              <w:bottom w:val="single" w:sz="4" w:space="0" w:color="auto"/>
              <w:right w:val="single" w:sz="4" w:space="0" w:color="auto"/>
            </w:tcBorders>
          </w:tcPr>
          <w:p w14:paraId="03324016" w14:textId="77777777" w:rsidR="00732999" w:rsidRDefault="00732999">
            <w:pPr>
              <w:pStyle w:val="TableText"/>
              <w:snapToGrid w:val="0"/>
              <w:rPr>
                <w:rFonts w:ascii="黑体" w:eastAsia="黑体" w:hAnsi="黑体" w:cs="黑体"/>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D14CA8" w14:textId="77777777" w:rsidR="00732999" w:rsidRDefault="0005569A">
            <w:pPr>
              <w:snapToGrid w:val="0"/>
              <w:spacing w:before="71" w:line="220" w:lineRule="auto"/>
              <w:ind w:left="241"/>
              <w:rPr>
                <w:rFonts w:ascii="黑体" w:eastAsia="黑体" w:hAnsi="黑体" w:cs="黑体"/>
                <w:snapToGrid w:val="0"/>
                <w:color w:val="000000"/>
                <w:kern w:val="0"/>
                <w:sz w:val="18"/>
                <w:szCs w:val="18"/>
                <w:lang w:eastAsia="en-US"/>
              </w:rPr>
            </w:pPr>
            <w:r>
              <w:rPr>
                <w:rFonts w:ascii="黑体" w:eastAsia="黑体" w:hAnsi="黑体" w:cs="黑体" w:hint="eastAsia"/>
                <w:spacing w:val="-2"/>
                <w:sz w:val="18"/>
                <w:szCs w:val="18"/>
              </w:rPr>
              <w:t>生态效益</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769982" w14:textId="77777777" w:rsidR="00732999" w:rsidRDefault="00732999">
            <w:pPr>
              <w:snapToGrid w:val="0"/>
              <w:spacing w:before="32" w:line="239" w:lineRule="auto"/>
              <w:ind w:left="472" w:hanging="459"/>
              <w:rPr>
                <w:rFonts w:ascii="黑体" w:eastAsia="黑体" w:hAnsi="黑体" w:cs="黑体"/>
                <w:sz w:val="18"/>
                <w:szCs w:val="18"/>
              </w:rPr>
            </w:pPr>
          </w:p>
        </w:tc>
        <w:tc>
          <w:tcPr>
            <w:tcW w:w="0" w:type="auto"/>
            <w:tcBorders>
              <w:left w:val="single" w:sz="4" w:space="0" w:color="auto"/>
            </w:tcBorders>
          </w:tcPr>
          <w:p w14:paraId="39EBDDDA" w14:textId="77777777" w:rsidR="00732999" w:rsidRDefault="00732999">
            <w:pPr>
              <w:pStyle w:val="TableText"/>
              <w:snapToGrid w:val="0"/>
              <w:rPr>
                <w:rFonts w:ascii="黑体" w:eastAsia="黑体" w:hAnsi="黑体" w:cs="黑体"/>
                <w:sz w:val="18"/>
                <w:szCs w:val="18"/>
              </w:rPr>
            </w:pPr>
          </w:p>
        </w:tc>
        <w:tc>
          <w:tcPr>
            <w:tcW w:w="1636" w:type="dxa"/>
          </w:tcPr>
          <w:p w14:paraId="28AAD4EE" w14:textId="77777777" w:rsidR="00732999" w:rsidRDefault="00732999">
            <w:pPr>
              <w:pStyle w:val="TableText"/>
              <w:snapToGrid w:val="0"/>
              <w:rPr>
                <w:rFonts w:ascii="黑体" w:eastAsia="黑体" w:hAnsi="黑体" w:cs="黑体"/>
                <w:sz w:val="18"/>
                <w:szCs w:val="18"/>
              </w:rPr>
            </w:pPr>
          </w:p>
        </w:tc>
      </w:tr>
      <w:tr w:rsidR="00732999" w14:paraId="70C537DD" w14:textId="77777777">
        <w:trPr>
          <w:jc w:val="center"/>
        </w:trPr>
        <w:tc>
          <w:tcPr>
            <w:tcW w:w="0" w:type="auto"/>
            <w:vMerge/>
            <w:tcBorders>
              <w:top w:val="single" w:sz="4" w:space="0" w:color="auto"/>
              <w:left w:val="single" w:sz="4" w:space="0" w:color="auto"/>
              <w:bottom w:val="nil"/>
            </w:tcBorders>
          </w:tcPr>
          <w:p w14:paraId="651204E1" w14:textId="77777777" w:rsidR="00732999" w:rsidRDefault="00732999">
            <w:pPr>
              <w:pStyle w:val="TableText"/>
              <w:snapToGrid w:val="0"/>
              <w:rPr>
                <w:rFonts w:ascii="黑体" w:eastAsia="黑体" w:hAnsi="黑体" w:cs="黑体"/>
                <w:sz w:val="18"/>
                <w:szCs w:val="18"/>
              </w:rPr>
            </w:pPr>
          </w:p>
        </w:tc>
        <w:tc>
          <w:tcPr>
            <w:tcW w:w="0" w:type="auto"/>
            <w:vMerge w:val="restart"/>
            <w:tcBorders>
              <w:top w:val="single" w:sz="4" w:space="0" w:color="auto"/>
              <w:left w:val="single" w:sz="4" w:space="0" w:color="000000"/>
              <w:bottom w:val="nil"/>
              <w:right w:val="single" w:sz="4" w:space="0" w:color="000000"/>
            </w:tcBorders>
          </w:tcPr>
          <w:p w14:paraId="7F521C6D" w14:textId="77777777" w:rsidR="00732999" w:rsidRDefault="00732999">
            <w:pPr>
              <w:pStyle w:val="TableText"/>
              <w:snapToGrid w:val="0"/>
              <w:spacing w:line="317" w:lineRule="auto"/>
              <w:rPr>
                <w:rFonts w:ascii="黑体" w:eastAsia="黑体" w:hAnsi="黑体" w:cs="黑体"/>
                <w:sz w:val="18"/>
                <w:szCs w:val="18"/>
              </w:rPr>
            </w:pPr>
          </w:p>
          <w:p w14:paraId="0C1988FF" w14:textId="77777777" w:rsidR="00732999" w:rsidRDefault="00732999">
            <w:pPr>
              <w:pStyle w:val="TableText"/>
              <w:snapToGrid w:val="0"/>
              <w:spacing w:line="318" w:lineRule="auto"/>
              <w:rPr>
                <w:rFonts w:ascii="黑体" w:eastAsia="黑体" w:hAnsi="黑体" w:cs="黑体"/>
                <w:sz w:val="18"/>
                <w:szCs w:val="18"/>
              </w:rPr>
            </w:pPr>
          </w:p>
          <w:p w14:paraId="4AA95ACE" w14:textId="77777777" w:rsidR="00732999" w:rsidRDefault="00732999">
            <w:pPr>
              <w:pStyle w:val="TableText"/>
              <w:snapToGrid w:val="0"/>
              <w:spacing w:line="318" w:lineRule="auto"/>
              <w:rPr>
                <w:rFonts w:ascii="黑体" w:eastAsia="黑体" w:hAnsi="黑体" w:cs="黑体"/>
                <w:sz w:val="18"/>
                <w:szCs w:val="18"/>
              </w:rPr>
            </w:pPr>
          </w:p>
          <w:p w14:paraId="5E0D6534" w14:textId="77777777" w:rsidR="00732999" w:rsidRDefault="0005569A">
            <w:pPr>
              <w:snapToGrid w:val="0"/>
              <w:spacing w:before="42" w:line="219" w:lineRule="auto"/>
              <w:ind w:left="51"/>
              <w:rPr>
                <w:rFonts w:ascii="黑体" w:eastAsia="黑体" w:hAnsi="黑体" w:cs="黑体"/>
                <w:sz w:val="18"/>
                <w:szCs w:val="18"/>
              </w:rPr>
            </w:pPr>
            <w:r>
              <w:rPr>
                <w:rFonts w:ascii="黑体" w:eastAsia="黑体" w:hAnsi="黑体" w:cs="黑体" w:hint="eastAsia"/>
                <w:spacing w:val="-2"/>
                <w:sz w:val="18"/>
                <w:szCs w:val="18"/>
              </w:rPr>
              <w:t>可持续发</w:t>
            </w:r>
            <w:r>
              <w:rPr>
                <w:rFonts w:ascii="黑体" w:eastAsia="黑体" w:hAnsi="黑体" w:cs="黑体" w:hint="eastAsia"/>
                <w:spacing w:val="-4"/>
                <w:sz w:val="18"/>
                <w:szCs w:val="18"/>
              </w:rPr>
              <w:t>展能</w:t>
            </w:r>
            <w:r>
              <w:rPr>
                <w:rFonts w:ascii="黑体" w:eastAsia="黑体" w:hAnsi="黑体" w:cs="黑体" w:hint="eastAsia"/>
                <w:sz w:val="18"/>
                <w:szCs w:val="18"/>
              </w:rPr>
              <w:t>力</w:t>
            </w:r>
          </w:p>
        </w:tc>
        <w:tc>
          <w:tcPr>
            <w:tcW w:w="0" w:type="auto"/>
            <w:vMerge w:val="restart"/>
            <w:tcBorders>
              <w:top w:val="single" w:sz="4" w:space="0" w:color="auto"/>
            </w:tcBorders>
          </w:tcPr>
          <w:p w14:paraId="42F069F6" w14:textId="77777777" w:rsidR="00732999" w:rsidRDefault="00732999">
            <w:pPr>
              <w:pStyle w:val="TableText"/>
              <w:snapToGrid w:val="0"/>
              <w:spacing w:line="246" w:lineRule="auto"/>
              <w:rPr>
                <w:rFonts w:ascii="黑体" w:eastAsia="黑体" w:hAnsi="黑体" w:cs="黑体"/>
                <w:sz w:val="18"/>
                <w:szCs w:val="18"/>
              </w:rPr>
            </w:pPr>
          </w:p>
          <w:p w14:paraId="1C1DD5B1" w14:textId="77777777" w:rsidR="00732999" w:rsidRDefault="0005569A">
            <w:pPr>
              <w:snapToGrid w:val="0"/>
              <w:spacing w:before="43" w:line="219" w:lineRule="auto"/>
              <w:ind w:left="111"/>
              <w:rPr>
                <w:rFonts w:ascii="黑体" w:eastAsia="黑体" w:hAnsi="黑体" w:cs="黑体"/>
                <w:sz w:val="18"/>
                <w:szCs w:val="18"/>
              </w:rPr>
            </w:pPr>
            <w:r>
              <w:rPr>
                <w:rFonts w:ascii="黑体" w:eastAsia="黑体" w:hAnsi="黑体" w:cs="黑体" w:hint="eastAsia"/>
                <w:spacing w:val="-1"/>
                <w:sz w:val="18"/>
                <w:szCs w:val="18"/>
              </w:rPr>
              <w:t>体制机制改革</w:t>
            </w:r>
          </w:p>
        </w:tc>
        <w:tc>
          <w:tcPr>
            <w:tcW w:w="0" w:type="auto"/>
            <w:tcBorders>
              <w:top w:val="single" w:sz="4" w:space="0" w:color="auto"/>
            </w:tcBorders>
            <w:shd w:val="clear" w:color="auto" w:fill="auto"/>
          </w:tcPr>
          <w:p w14:paraId="3F9B9A2D" w14:textId="77777777" w:rsidR="00732999" w:rsidRDefault="0005569A">
            <w:pPr>
              <w:snapToGrid w:val="0"/>
              <w:spacing w:before="111" w:line="219" w:lineRule="auto"/>
              <w:ind w:left="83"/>
              <w:rPr>
                <w:rFonts w:ascii="黑体" w:eastAsia="黑体" w:hAnsi="黑体" w:cs="黑体"/>
                <w:snapToGrid w:val="0"/>
                <w:color w:val="000000"/>
                <w:kern w:val="0"/>
                <w:sz w:val="18"/>
                <w:szCs w:val="18"/>
                <w:lang w:eastAsia="en-US"/>
              </w:rPr>
            </w:pPr>
            <w:r>
              <w:rPr>
                <w:rFonts w:ascii="黑体" w:eastAsia="黑体" w:hAnsi="黑体" w:cs="黑体" w:hint="eastAsia"/>
                <w:spacing w:val="-1"/>
                <w:sz w:val="18"/>
                <w:szCs w:val="18"/>
              </w:rPr>
              <w:t>服务体制改革成效</w:t>
            </w:r>
          </w:p>
        </w:tc>
        <w:tc>
          <w:tcPr>
            <w:tcW w:w="0" w:type="auto"/>
          </w:tcPr>
          <w:p w14:paraId="4F769700" w14:textId="77777777" w:rsidR="00732999" w:rsidRDefault="00732999">
            <w:pPr>
              <w:pStyle w:val="TableText"/>
              <w:snapToGrid w:val="0"/>
              <w:rPr>
                <w:rFonts w:ascii="黑体" w:eastAsia="黑体" w:hAnsi="黑体" w:cs="黑体"/>
                <w:sz w:val="18"/>
                <w:szCs w:val="18"/>
              </w:rPr>
            </w:pPr>
          </w:p>
        </w:tc>
        <w:tc>
          <w:tcPr>
            <w:tcW w:w="1636" w:type="dxa"/>
          </w:tcPr>
          <w:p w14:paraId="138BAEFF" w14:textId="77777777" w:rsidR="00732999" w:rsidRDefault="00732999">
            <w:pPr>
              <w:pStyle w:val="TableText"/>
              <w:snapToGrid w:val="0"/>
              <w:rPr>
                <w:rFonts w:ascii="黑体" w:eastAsia="黑体" w:hAnsi="黑体" w:cs="黑体"/>
                <w:sz w:val="18"/>
                <w:szCs w:val="18"/>
              </w:rPr>
            </w:pPr>
          </w:p>
        </w:tc>
      </w:tr>
      <w:tr w:rsidR="00732999" w14:paraId="5236107B" w14:textId="77777777">
        <w:trPr>
          <w:jc w:val="center"/>
        </w:trPr>
        <w:tc>
          <w:tcPr>
            <w:tcW w:w="0" w:type="auto"/>
            <w:vMerge/>
            <w:tcBorders>
              <w:top w:val="nil"/>
              <w:left w:val="single" w:sz="4" w:space="0" w:color="auto"/>
              <w:bottom w:val="nil"/>
            </w:tcBorders>
          </w:tcPr>
          <w:p w14:paraId="58FD0136"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7D244C0E" w14:textId="77777777" w:rsidR="00732999" w:rsidRDefault="00732999">
            <w:pPr>
              <w:pStyle w:val="TableText"/>
              <w:snapToGrid w:val="0"/>
              <w:rPr>
                <w:rFonts w:ascii="黑体" w:eastAsia="黑体" w:hAnsi="黑体" w:cs="黑体"/>
                <w:sz w:val="18"/>
                <w:szCs w:val="18"/>
              </w:rPr>
            </w:pPr>
          </w:p>
        </w:tc>
        <w:tc>
          <w:tcPr>
            <w:tcW w:w="0" w:type="auto"/>
            <w:vMerge/>
          </w:tcPr>
          <w:p w14:paraId="7486B450" w14:textId="77777777" w:rsidR="00732999" w:rsidRDefault="00732999">
            <w:pPr>
              <w:pStyle w:val="TableText"/>
              <w:snapToGrid w:val="0"/>
              <w:rPr>
                <w:rFonts w:ascii="黑体" w:eastAsia="黑体" w:hAnsi="黑体" w:cs="黑体"/>
                <w:sz w:val="18"/>
                <w:szCs w:val="18"/>
              </w:rPr>
            </w:pPr>
          </w:p>
        </w:tc>
        <w:tc>
          <w:tcPr>
            <w:tcW w:w="0" w:type="auto"/>
            <w:shd w:val="clear" w:color="auto" w:fill="auto"/>
          </w:tcPr>
          <w:p w14:paraId="6EC04B62" w14:textId="77777777" w:rsidR="00732999" w:rsidRDefault="0005569A">
            <w:pPr>
              <w:snapToGrid w:val="0"/>
              <w:spacing w:before="21" w:line="219" w:lineRule="auto"/>
              <w:ind w:left="13"/>
              <w:rPr>
                <w:rFonts w:ascii="黑体" w:eastAsia="黑体" w:hAnsi="黑体" w:cs="黑体"/>
                <w:snapToGrid w:val="0"/>
                <w:color w:val="000000"/>
                <w:kern w:val="0"/>
                <w:sz w:val="18"/>
                <w:szCs w:val="18"/>
                <w:lang w:eastAsia="en-US"/>
              </w:rPr>
            </w:pPr>
            <w:r>
              <w:rPr>
                <w:rFonts w:ascii="黑体" w:eastAsia="黑体" w:hAnsi="黑体" w:cs="黑体" w:hint="eastAsia"/>
                <w:spacing w:val="-1"/>
                <w:sz w:val="18"/>
                <w:szCs w:val="18"/>
              </w:rPr>
              <w:t>行政管理体制改革成</w:t>
            </w:r>
            <w:r>
              <w:rPr>
                <w:rFonts w:ascii="黑体" w:eastAsia="黑体" w:hAnsi="黑体" w:cs="黑体" w:hint="eastAsia"/>
                <w:sz w:val="18"/>
                <w:szCs w:val="18"/>
              </w:rPr>
              <w:t>效</w:t>
            </w:r>
          </w:p>
        </w:tc>
        <w:tc>
          <w:tcPr>
            <w:tcW w:w="0" w:type="auto"/>
          </w:tcPr>
          <w:p w14:paraId="6218E536" w14:textId="77777777" w:rsidR="00732999" w:rsidRDefault="00732999">
            <w:pPr>
              <w:pStyle w:val="TableText"/>
              <w:snapToGrid w:val="0"/>
              <w:rPr>
                <w:rFonts w:ascii="黑体" w:eastAsia="黑体" w:hAnsi="黑体" w:cs="黑体"/>
                <w:sz w:val="18"/>
                <w:szCs w:val="18"/>
              </w:rPr>
            </w:pPr>
          </w:p>
        </w:tc>
        <w:tc>
          <w:tcPr>
            <w:tcW w:w="1636" w:type="dxa"/>
          </w:tcPr>
          <w:p w14:paraId="701E3722" w14:textId="77777777" w:rsidR="00732999" w:rsidRDefault="00732999">
            <w:pPr>
              <w:pStyle w:val="TableText"/>
              <w:snapToGrid w:val="0"/>
              <w:rPr>
                <w:rFonts w:ascii="黑体" w:eastAsia="黑体" w:hAnsi="黑体" w:cs="黑体"/>
                <w:sz w:val="18"/>
                <w:szCs w:val="18"/>
              </w:rPr>
            </w:pPr>
          </w:p>
        </w:tc>
      </w:tr>
      <w:tr w:rsidR="00732999" w14:paraId="694E03B4" w14:textId="77777777">
        <w:trPr>
          <w:jc w:val="center"/>
        </w:trPr>
        <w:tc>
          <w:tcPr>
            <w:tcW w:w="0" w:type="auto"/>
            <w:vMerge/>
            <w:tcBorders>
              <w:top w:val="nil"/>
              <w:left w:val="single" w:sz="4" w:space="0" w:color="auto"/>
              <w:bottom w:val="nil"/>
            </w:tcBorders>
          </w:tcPr>
          <w:p w14:paraId="7F2325B5"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026A8798" w14:textId="77777777" w:rsidR="00732999" w:rsidRDefault="00732999">
            <w:pPr>
              <w:pStyle w:val="TableText"/>
              <w:snapToGrid w:val="0"/>
              <w:rPr>
                <w:rFonts w:ascii="黑体" w:eastAsia="黑体" w:hAnsi="黑体" w:cs="黑体"/>
                <w:sz w:val="18"/>
                <w:szCs w:val="18"/>
              </w:rPr>
            </w:pPr>
          </w:p>
        </w:tc>
        <w:tc>
          <w:tcPr>
            <w:tcW w:w="0" w:type="auto"/>
            <w:vMerge w:val="restart"/>
          </w:tcPr>
          <w:p w14:paraId="4BE088FE" w14:textId="77777777" w:rsidR="00732999" w:rsidRDefault="00732999">
            <w:pPr>
              <w:pStyle w:val="TableText"/>
              <w:snapToGrid w:val="0"/>
              <w:spacing w:line="272" w:lineRule="auto"/>
              <w:rPr>
                <w:rFonts w:ascii="黑体" w:eastAsia="黑体" w:hAnsi="黑体" w:cs="黑体"/>
                <w:sz w:val="18"/>
                <w:szCs w:val="18"/>
              </w:rPr>
            </w:pPr>
          </w:p>
          <w:p w14:paraId="7FF449A5" w14:textId="77777777" w:rsidR="00732999" w:rsidRDefault="00732999">
            <w:pPr>
              <w:pStyle w:val="TableText"/>
              <w:snapToGrid w:val="0"/>
              <w:spacing w:line="272" w:lineRule="auto"/>
              <w:rPr>
                <w:rFonts w:ascii="黑体" w:eastAsia="黑体" w:hAnsi="黑体" w:cs="黑体"/>
                <w:sz w:val="18"/>
                <w:szCs w:val="18"/>
              </w:rPr>
            </w:pPr>
          </w:p>
          <w:p w14:paraId="59BA39D3" w14:textId="77777777" w:rsidR="00732999" w:rsidRDefault="0005569A">
            <w:pPr>
              <w:snapToGrid w:val="0"/>
              <w:spacing w:before="43" w:line="219" w:lineRule="auto"/>
              <w:ind w:left="241"/>
              <w:rPr>
                <w:rFonts w:ascii="黑体" w:eastAsia="黑体" w:hAnsi="黑体" w:cs="黑体"/>
                <w:sz w:val="18"/>
                <w:szCs w:val="18"/>
              </w:rPr>
            </w:pPr>
            <w:r>
              <w:rPr>
                <w:rFonts w:ascii="黑体" w:eastAsia="黑体" w:hAnsi="黑体" w:cs="黑体" w:hint="eastAsia"/>
                <w:spacing w:val="-2"/>
                <w:sz w:val="18"/>
                <w:szCs w:val="18"/>
              </w:rPr>
              <w:t>人才支撑</w:t>
            </w:r>
          </w:p>
        </w:tc>
        <w:tc>
          <w:tcPr>
            <w:tcW w:w="0" w:type="auto"/>
            <w:shd w:val="clear" w:color="auto" w:fill="auto"/>
          </w:tcPr>
          <w:p w14:paraId="5849294B" w14:textId="77777777" w:rsidR="00732999" w:rsidRDefault="0005569A">
            <w:pPr>
              <w:snapToGrid w:val="0"/>
              <w:spacing w:before="31" w:line="219" w:lineRule="auto"/>
              <w:ind w:left="13"/>
              <w:rPr>
                <w:rFonts w:ascii="黑体" w:eastAsia="黑体" w:hAnsi="黑体" w:cs="黑体"/>
                <w:snapToGrid w:val="0"/>
                <w:color w:val="000000"/>
                <w:kern w:val="0"/>
                <w:sz w:val="18"/>
                <w:szCs w:val="18"/>
              </w:rPr>
            </w:pPr>
            <w:r>
              <w:rPr>
                <w:rFonts w:ascii="黑体" w:eastAsia="黑体" w:hAnsi="黑体" w:cs="黑体" w:hint="eastAsia"/>
                <w:spacing w:val="-1"/>
                <w:sz w:val="18"/>
                <w:szCs w:val="18"/>
              </w:rPr>
              <w:t>业务学习与培训完成</w:t>
            </w:r>
            <w:r>
              <w:rPr>
                <w:rFonts w:ascii="黑体" w:eastAsia="黑体" w:hAnsi="黑体" w:cs="黑体" w:hint="eastAsia"/>
                <w:sz w:val="18"/>
                <w:szCs w:val="18"/>
              </w:rPr>
              <w:t>率</w:t>
            </w:r>
          </w:p>
        </w:tc>
        <w:tc>
          <w:tcPr>
            <w:tcW w:w="0" w:type="auto"/>
          </w:tcPr>
          <w:p w14:paraId="09C213B1" w14:textId="77777777" w:rsidR="00732999" w:rsidRDefault="00732999">
            <w:pPr>
              <w:pStyle w:val="TableText"/>
              <w:snapToGrid w:val="0"/>
              <w:rPr>
                <w:rFonts w:ascii="黑体" w:eastAsia="黑体" w:hAnsi="黑体" w:cs="黑体"/>
                <w:sz w:val="18"/>
                <w:szCs w:val="18"/>
                <w:lang w:eastAsia="zh-CN"/>
              </w:rPr>
            </w:pPr>
          </w:p>
        </w:tc>
        <w:tc>
          <w:tcPr>
            <w:tcW w:w="1636" w:type="dxa"/>
          </w:tcPr>
          <w:p w14:paraId="757A20EC" w14:textId="77777777" w:rsidR="00732999" w:rsidRDefault="00732999">
            <w:pPr>
              <w:pStyle w:val="TableText"/>
              <w:snapToGrid w:val="0"/>
              <w:rPr>
                <w:rFonts w:ascii="黑体" w:eastAsia="黑体" w:hAnsi="黑体" w:cs="黑体"/>
                <w:sz w:val="18"/>
                <w:szCs w:val="18"/>
                <w:lang w:eastAsia="zh-CN"/>
              </w:rPr>
            </w:pPr>
          </w:p>
        </w:tc>
      </w:tr>
      <w:tr w:rsidR="00732999" w14:paraId="17ABC3EA" w14:textId="77777777">
        <w:trPr>
          <w:jc w:val="center"/>
        </w:trPr>
        <w:tc>
          <w:tcPr>
            <w:tcW w:w="0" w:type="auto"/>
            <w:vMerge/>
            <w:tcBorders>
              <w:top w:val="nil"/>
              <w:left w:val="single" w:sz="4" w:space="0" w:color="auto"/>
              <w:bottom w:val="nil"/>
            </w:tcBorders>
          </w:tcPr>
          <w:p w14:paraId="70F107E6" w14:textId="77777777" w:rsidR="00732999" w:rsidRDefault="00732999">
            <w:pPr>
              <w:pStyle w:val="TableText"/>
              <w:snapToGrid w:val="0"/>
              <w:rPr>
                <w:rFonts w:ascii="黑体" w:eastAsia="黑体" w:hAnsi="黑体" w:cs="黑体"/>
                <w:sz w:val="18"/>
                <w:szCs w:val="18"/>
                <w:lang w:eastAsia="zh-CN"/>
              </w:rPr>
            </w:pPr>
          </w:p>
        </w:tc>
        <w:tc>
          <w:tcPr>
            <w:tcW w:w="0" w:type="auto"/>
            <w:vMerge/>
            <w:tcBorders>
              <w:top w:val="nil"/>
              <w:bottom w:val="nil"/>
            </w:tcBorders>
          </w:tcPr>
          <w:p w14:paraId="69C8F7E4" w14:textId="77777777" w:rsidR="00732999" w:rsidRDefault="00732999">
            <w:pPr>
              <w:pStyle w:val="TableText"/>
              <w:snapToGrid w:val="0"/>
              <w:rPr>
                <w:rFonts w:ascii="黑体" w:eastAsia="黑体" w:hAnsi="黑体" w:cs="黑体"/>
                <w:sz w:val="18"/>
                <w:szCs w:val="18"/>
                <w:lang w:eastAsia="zh-CN"/>
              </w:rPr>
            </w:pPr>
          </w:p>
        </w:tc>
        <w:tc>
          <w:tcPr>
            <w:tcW w:w="0" w:type="auto"/>
            <w:vMerge/>
          </w:tcPr>
          <w:p w14:paraId="5DDAD10D" w14:textId="77777777" w:rsidR="00732999" w:rsidRDefault="00732999">
            <w:pPr>
              <w:pStyle w:val="TableText"/>
              <w:snapToGrid w:val="0"/>
              <w:rPr>
                <w:rFonts w:ascii="黑体" w:eastAsia="黑体" w:hAnsi="黑体" w:cs="黑体"/>
                <w:sz w:val="18"/>
                <w:szCs w:val="18"/>
                <w:lang w:eastAsia="zh-CN"/>
              </w:rPr>
            </w:pPr>
          </w:p>
        </w:tc>
        <w:tc>
          <w:tcPr>
            <w:tcW w:w="0" w:type="auto"/>
            <w:shd w:val="clear" w:color="auto" w:fill="auto"/>
          </w:tcPr>
          <w:p w14:paraId="2E92B6CA" w14:textId="77777777" w:rsidR="00732999" w:rsidRDefault="0005569A">
            <w:pPr>
              <w:snapToGrid w:val="0"/>
              <w:spacing w:before="91" w:line="219" w:lineRule="auto"/>
              <w:ind w:left="13"/>
              <w:rPr>
                <w:rFonts w:ascii="黑体" w:eastAsia="黑体" w:hAnsi="黑体" w:cs="黑体"/>
                <w:snapToGrid w:val="0"/>
                <w:color w:val="000000"/>
                <w:kern w:val="0"/>
                <w:sz w:val="18"/>
                <w:szCs w:val="18"/>
              </w:rPr>
            </w:pPr>
            <w:r>
              <w:rPr>
                <w:rFonts w:ascii="黑体" w:eastAsia="黑体" w:hAnsi="黑体" w:cs="黑体" w:hint="eastAsia"/>
                <w:spacing w:val="-1"/>
                <w:sz w:val="18"/>
                <w:szCs w:val="18"/>
              </w:rPr>
              <w:t>干部队伍体系建设规</w:t>
            </w:r>
            <w:r>
              <w:rPr>
                <w:rFonts w:ascii="黑体" w:eastAsia="黑体" w:hAnsi="黑体" w:cs="黑体" w:hint="eastAsia"/>
                <w:spacing w:val="-2"/>
                <w:sz w:val="18"/>
                <w:szCs w:val="18"/>
              </w:rPr>
              <w:t>划情况</w:t>
            </w:r>
          </w:p>
        </w:tc>
        <w:tc>
          <w:tcPr>
            <w:tcW w:w="0" w:type="auto"/>
          </w:tcPr>
          <w:p w14:paraId="4D7B3FC5" w14:textId="77777777" w:rsidR="00732999" w:rsidRDefault="00732999">
            <w:pPr>
              <w:pStyle w:val="TableText"/>
              <w:snapToGrid w:val="0"/>
              <w:rPr>
                <w:rFonts w:ascii="黑体" w:eastAsia="黑体" w:hAnsi="黑体" w:cs="黑体"/>
                <w:sz w:val="18"/>
                <w:szCs w:val="18"/>
                <w:lang w:eastAsia="zh-CN"/>
              </w:rPr>
            </w:pPr>
          </w:p>
        </w:tc>
        <w:tc>
          <w:tcPr>
            <w:tcW w:w="1636" w:type="dxa"/>
          </w:tcPr>
          <w:p w14:paraId="0C4A40FC" w14:textId="77777777" w:rsidR="00732999" w:rsidRDefault="00732999">
            <w:pPr>
              <w:pStyle w:val="TableText"/>
              <w:snapToGrid w:val="0"/>
              <w:rPr>
                <w:rFonts w:ascii="黑体" w:eastAsia="黑体" w:hAnsi="黑体" w:cs="黑体"/>
                <w:sz w:val="18"/>
                <w:szCs w:val="18"/>
                <w:lang w:eastAsia="zh-CN"/>
              </w:rPr>
            </w:pPr>
          </w:p>
        </w:tc>
      </w:tr>
      <w:tr w:rsidR="00732999" w14:paraId="300EF97D" w14:textId="77777777">
        <w:trPr>
          <w:jc w:val="center"/>
        </w:trPr>
        <w:tc>
          <w:tcPr>
            <w:tcW w:w="0" w:type="auto"/>
            <w:vMerge/>
            <w:tcBorders>
              <w:top w:val="nil"/>
              <w:left w:val="single" w:sz="4" w:space="0" w:color="auto"/>
              <w:bottom w:val="nil"/>
            </w:tcBorders>
          </w:tcPr>
          <w:p w14:paraId="33879C9C" w14:textId="77777777" w:rsidR="00732999" w:rsidRDefault="00732999">
            <w:pPr>
              <w:pStyle w:val="TableText"/>
              <w:snapToGrid w:val="0"/>
              <w:rPr>
                <w:rFonts w:ascii="黑体" w:eastAsia="黑体" w:hAnsi="黑体" w:cs="黑体"/>
                <w:sz w:val="18"/>
                <w:szCs w:val="18"/>
                <w:lang w:eastAsia="zh-CN"/>
              </w:rPr>
            </w:pPr>
          </w:p>
        </w:tc>
        <w:tc>
          <w:tcPr>
            <w:tcW w:w="0" w:type="auto"/>
            <w:vMerge/>
            <w:tcBorders>
              <w:top w:val="nil"/>
              <w:bottom w:val="nil"/>
            </w:tcBorders>
          </w:tcPr>
          <w:p w14:paraId="748FD3C7" w14:textId="77777777" w:rsidR="00732999" w:rsidRDefault="00732999">
            <w:pPr>
              <w:pStyle w:val="TableText"/>
              <w:snapToGrid w:val="0"/>
              <w:rPr>
                <w:rFonts w:ascii="黑体" w:eastAsia="黑体" w:hAnsi="黑体" w:cs="黑体"/>
                <w:sz w:val="18"/>
                <w:szCs w:val="18"/>
                <w:lang w:eastAsia="zh-CN"/>
              </w:rPr>
            </w:pPr>
          </w:p>
        </w:tc>
        <w:tc>
          <w:tcPr>
            <w:tcW w:w="0" w:type="auto"/>
            <w:vMerge/>
            <w:tcBorders>
              <w:top w:val="nil"/>
            </w:tcBorders>
          </w:tcPr>
          <w:p w14:paraId="4CBC6198" w14:textId="77777777" w:rsidR="00732999" w:rsidRDefault="00732999">
            <w:pPr>
              <w:pStyle w:val="TableText"/>
              <w:snapToGrid w:val="0"/>
              <w:rPr>
                <w:rFonts w:ascii="黑体" w:eastAsia="黑体" w:hAnsi="黑体" w:cs="黑体"/>
                <w:sz w:val="18"/>
                <w:szCs w:val="18"/>
                <w:lang w:eastAsia="zh-CN"/>
              </w:rPr>
            </w:pPr>
          </w:p>
        </w:tc>
        <w:tc>
          <w:tcPr>
            <w:tcW w:w="0" w:type="auto"/>
            <w:shd w:val="clear" w:color="auto" w:fill="auto"/>
          </w:tcPr>
          <w:p w14:paraId="71F8D810" w14:textId="77777777" w:rsidR="00732999" w:rsidRDefault="0005569A">
            <w:pPr>
              <w:snapToGrid w:val="0"/>
              <w:spacing w:before="32" w:line="239" w:lineRule="auto"/>
              <w:ind w:left="472" w:hanging="459"/>
              <w:rPr>
                <w:rFonts w:ascii="黑体" w:eastAsia="黑体" w:hAnsi="黑体" w:cs="黑体"/>
                <w:snapToGrid w:val="0"/>
                <w:color w:val="000000"/>
                <w:kern w:val="0"/>
                <w:sz w:val="18"/>
                <w:szCs w:val="18"/>
              </w:rPr>
            </w:pPr>
            <w:r>
              <w:rPr>
                <w:rFonts w:ascii="黑体" w:eastAsia="黑体" w:hAnsi="黑体" w:cs="黑体" w:hint="eastAsia"/>
                <w:spacing w:val="-12"/>
                <w:sz w:val="18"/>
                <w:szCs w:val="18"/>
              </w:rPr>
              <w:t>高学历、高</w:t>
            </w:r>
            <w:r>
              <w:rPr>
                <w:rFonts w:ascii="黑体" w:eastAsia="黑体" w:hAnsi="黑体" w:cs="黑体" w:hint="eastAsia"/>
                <w:spacing w:val="-11"/>
                <w:sz w:val="18"/>
                <w:szCs w:val="18"/>
              </w:rPr>
              <w:t>层次人才</w:t>
            </w:r>
            <w:r>
              <w:rPr>
                <w:rFonts w:ascii="黑体" w:eastAsia="黑体" w:hAnsi="黑体" w:cs="黑体" w:hint="eastAsia"/>
                <w:spacing w:val="-6"/>
                <w:sz w:val="18"/>
                <w:szCs w:val="18"/>
              </w:rPr>
              <w:t>储</w:t>
            </w:r>
            <w:r>
              <w:rPr>
                <w:rFonts w:ascii="黑体" w:eastAsia="黑体" w:hAnsi="黑体" w:cs="黑体" w:hint="eastAsia"/>
                <w:spacing w:val="-2"/>
                <w:sz w:val="18"/>
                <w:szCs w:val="18"/>
              </w:rPr>
              <w:t>备率</w:t>
            </w:r>
          </w:p>
        </w:tc>
        <w:tc>
          <w:tcPr>
            <w:tcW w:w="0" w:type="auto"/>
          </w:tcPr>
          <w:p w14:paraId="7285C177" w14:textId="77777777" w:rsidR="00732999" w:rsidRDefault="00732999">
            <w:pPr>
              <w:pStyle w:val="TableText"/>
              <w:snapToGrid w:val="0"/>
              <w:rPr>
                <w:rFonts w:ascii="黑体" w:eastAsia="黑体" w:hAnsi="黑体" w:cs="黑体"/>
                <w:sz w:val="18"/>
                <w:szCs w:val="18"/>
                <w:lang w:eastAsia="zh-CN"/>
              </w:rPr>
            </w:pPr>
          </w:p>
        </w:tc>
        <w:tc>
          <w:tcPr>
            <w:tcW w:w="1636" w:type="dxa"/>
          </w:tcPr>
          <w:p w14:paraId="105BE28D" w14:textId="77777777" w:rsidR="00732999" w:rsidRDefault="00732999">
            <w:pPr>
              <w:pStyle w:val="TableText"/>
              <w:snapToGrid w:val="0"/>
              <w:rPr>
                <w:rFonts w:ascii="黑体" w:eastAsia="黑体" w:hAnsi="黑体" w:cs="黑体"/>
                <w:sz w:val="18"/>
                <w:szCs w:val="18"/>
                <w:lang w:eastAsia="zh-CN"/>
              </w:rPr>
            </w:pPr>
          </w:p>
        </w:tc>
      </w:tr>
      <w:tr w:rsidR="00732999" w14:paraId="219E7E17" w14:textId="77777777">
        <w:trPr>
          <w:jc w:val="center"/>
        </w:trPr>
        <w:tc>
          <w:tcPr>
            <w:tcW w:w="0" w:type="auto"/>
            <w:vMerge/>
            <w:tcBorders>
              <w:top w:val="nil"/>
              <w:left w:val="single" w:sz="4" w:space="0" w:color="auto"/>
              <w:bottom w:val="nil"/>
            </w:tcBorders>
          </w:tcPr>
          <w:p w14:paraId="49860813" w14:textId="77777777" w:rsidR="00732999" w:rsidRDefault="00732999">
            <w:pPr>
              <w:pStyle w:val="TableText"/>
              <w:snapToGrid w:val="0"/>
              <w:rPr>
                <w:rFonts w:ascii="黑体" w:eastAsia="黑体" w:hAnsi="黑体" w:cs="黑体"/>
                <w:sz w:val="18"/>
                <w:szCs w:val="18"/>
                <w:lang w:eastAsia="zh-CN"/>
              </w:rPr>
            </w:pPr>
          </w:p>
        </w:tc>
        <w:tc>
          <w:tcPr>
            <w:tcW w:w="0" w:type="auto"/>
            <w:vMerge/>
            <w:tcBorders>
              <w:top w:val="nil"/>
              <w:bottom w:val="nil"/>
            </w:tcBorders>
          </w:tcPr>
          <w:p w14:paraId="35F0AEAC" w14:textId="77777777" w:rsidR="00732999" w:rsidRDefault="00732999">
            <w:pPr>
              <w:pStyle w:val="TableText"/>
              <w:snapToGrid w:val="0"/>
              <w:rPr>
                <w:rFonts w:ascii="黑体" w:eastAsia="黑体" w:hAnsi="黑体" w:cs="黑体"/>
                <w:sz w:val="18"/>
                <w:szCs w:val="18"/>
                <w:lang w:eastAsia="zh-CN"/>
              </w:rPr>
            </w:pPr>
          </w:p>
        </w:tc>
        <w:tc>
          <w:tcPr>
            <w:tcW w:w="0" w:type="auto"/>
            <w:vMerge w:val="restart"/>
            <w:tcBorders>
              <w:bottom w:val="nil"/>
            </w:tcBorders>
          </w:tcPr>
          <w:p w14:paraId="6D69DA4B" w14:textId="77777777" w:rsidR="00732999" w:rsidRDefault="00732999">
            <w:pPr>
              <w:pStyle w:val="TableText"/>
              <w:snapToGrid w:val="0"/>
              <w:spacing w:line="259" w:lineRule="auto"/>
              <w:rPr>
                <w:rFonts w:ascii="黑体" w:eastAsia="黑体" w:hAnsi="黑体" w:cs="黑体"/>
                <w:sz w:val="18"/>
                <w:szCs w:val="18"/>
                <w:lang w:eastAsia="zh-CN"/>
              </w:rPr>
            </w:pPr>
          </w:p>
          <w:p w14:paraId="10E858F9" w14:textId="77777777" w:rsidR="00732999" w:rsidRDefault="0005569A">
            <w:pPr>
              <w:snapToGrid w:val="0"/>
              <w:spacing w:before="42" w:line="219" w:lineRule="auto"/>
              <w:ind w:left="241"/>
              <w:rPr>
                <w:rFonts w:ascii="黑体" w:eastAsia="黑体" w:hAnsi="黑体" w:cs="黑体"/>
                <w:sz w:val="18"/>
                <w:szCs w:val="18"/>
              </w:rPr>
            </w:pPr>
            <w:r>
              <w:rPr>
                <w:rFonts w:ascii="黑体" w:eastAsia="黑体" w:hAnsi="黑体" w:cs="黑体" w:hint="eastAsia"/>
                <w:spacing w:val="-1"/>
                <w:sz w:val="18"/>
                <w:szCs w:val="18"/>
              </w:rPr>
              <w:t>科技支撑</w:t>
            </w:r>
          </w:p>
        </w:tc>
        <w:tc>
          <w:tcPr>
            <w:tcW w:w="0" w:type="auto"/>
            <w:shd w:val="clear" w:color="auto" w:fill="auto"/>
          </w:tcPr>
          <w:p w14:paraId="3CAA0753" w14:textId="77777777" w:rsidR="00732999" w:rsidRDefault="0005569A">
            <w:pPr>
              <w:snapToGrid w:val="0"/>
              <w:spacing w:before="124" w:line="219" w:lineRule="auto"/>
              <w:rPr>
                <w:rFonts w:ascii="黑体" w:eastAsia="黑体" w:hAnsi="黑体" w:cs="黑体"/>
                <w:snapToGrid w:val="0"/>
                <w:color w:val="000000"/>
                <w:kern w:val="0"/>
                <w:sz w:val="18"/>
                <w:szCs w:val="18"/>
                <w:lang w:eastAsia="en-US"/>
              </w:rPr>
            </w:pPr>
            <w:r>
              <w:rPr>
                <w:rFonts w:ascii="黑体" w:eastAsia="黑体" w:hAnsi="黑体" w:cs="黑体" w:hint="eastAsia"/>
                <w:spacing w:val="-1"/>
                <w:sz w:val="18"/>
                <w:szCs w:val="18"/>
              </w:rPr>
              <w:t>信息化建设情况</w:t>
            </w:r>
          </w:p>
        </w:tc>
        <w:tc>
          <w:tcPr>
            <w:tcW w:w="0" w:type="auto"/>
          </w:tcPr>
          <w:p w14:paraId="61E7BDD6" w14:textId="77777777" w:rsidR="00732999" w:rsidRDefault="00732999">
            <w:pPr>
              <w:pStyle w:val="TableText"/>
              <w:snapToGrid w:val="0"/>
              <w:rPr>
                <w:rFonts w:ascii="黑体" w:eastAsia="黑体" w:hAnsi="黑体" w:cs="黑体"/>
                <w:sz w:val="18"/>
                <w:szCs w:val="18"/>
              </w:rPr>
            </w:pPr>
          </w:p>
        </w:tc>
        <w:tc>
          <w:tcPr>
            <w:tcW w:w="1636" w:type="dxa"/>
          </w:tcPr>
          <w:p w14:paraId="126AADE9" w14:textId="77777777" w:rsidR="00732999" w:rsidRDefault="00732999">
            <w:pPr>
              <w:pStyle w:val="TableText"/>
              <w:snapToGrid w:val="0"/>
              <w:rPr>
                <w:rFonts w:ascii="黑体" w:eastAsia="黑体" w:hAnsi="黑体" w:cs="黑体"/>
                <w:sz w:val="18"/>
                <w:szCs w:val="18"/>
              </w:rPr>
            </w:pPr>
          </w:p>
        </w:tc>
      </w:tr>
      <w:tr w:rsidR="00732999" w14:paraId="4DE455F2" w14:textId="77777777">
        <w:trPr>
          <w:jc w:val="center"/>
        </w:trPr>
        <w:tc>
          <w:tcPr>
            <w:tcW w:w="0" w:type="auto"/>
            <w:vMerge/>
            <w:tcBorders>
              <w:top w:val="nil"/>
              <w:left w:val="single" w:sz="4" w:space="0" w:color="auto"/>
              <w:bottom w:val="nil"/>
            </w:tcBorders>
          </w:tcPr>
          <w:p w14:paraId="585805E8"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43E76F0C" w14:textId="77777777" w:rsidR="00732999" w:rsidRDefault="00732999">
            <w:pPr>
              <w:pStyle w:val="TableText"/>
              <w:snapToGrid w:val="0"/>
              <w:rPr>
                <w:rFonts w:ascii="黑体" w:eastAsia="黑体" w:hAnsi="黑体" w:cs="黑体"/>
                <w:sz w:val="18"/>
                <w:szCs w:val="18"/>
              </w:rPr>
            </w:pPr>
          </w:p>
        </w:tc>
        <w:tc>
          <w:tcPr>
            <w:tcW w:w="0" w:type="auto"/>
            <w:vMerge/>
            <w:tcBorders>
              <w:top w:val="nil"/>
              <w:bottom w:val="nil"/>
            </w:tcBorders>
          </w:tcPr>
          <w:p w14:paraId="209BEA11" w14:textId="77777777" w:rsidR="00732999" w:rsidRDefault="00732999">
            <w:pPr>
              <w:pStyle w:val="TableText"/>
              <w:snapToGrid w:val="0"/>
              <w:rPr>
                <w:rFonts w:ascii="黑体" w:eastAsia="黑体" w:hAnsi="黑体" w:cs="黑体"/>
                <w:sz w:val="18"/>
                <w:szCs w:val="18"/>
              </w:rPr>
            </w:pPr>
          </w:p>
        </w:tc>
        <w:tc>
          <w:tcPr>
            <w:tcW w:w="0" w:type="auto"/>
          </w:tcPr>
          <w:p w14:paraId="186F4553" w14:textId="77777777" w:rsidR="00732999" w:rsidRDefault="00732999">
            <w:pPr>
              <w:pStyle w:val="TableText"/>
              <w:snapToGrid w:val="0"/>
              <w:rPr>
                <w:rFonts w:ascii="黑体" w:eastAsia="黑体" w:hAnsi="黑体" w:cs="黑体"/>
                <w:sz w:val="18"/>
                <w:szCs w:val="18"/>
              </w:rPr>
            </w:pPr>
          </w:p>
        </w:tc>
        <w:tc>
          <w:tcPr>
            <w:tcW w:w="0" w:type="auto"/>
          </w:tcPr>
          <w:p w14:paraId="7FC34F00" w14:textId="77777777" w:rsidR="00732999" w:rsidRDefault="00732999">
            <w:pPr>
              <w:pStyle w:val="TableText"/>
              <w:snapToGrid w:val="0"/>
              <w:rPr>
                <w:rFonts w:ascii="黑体" w:eastAsia="黑体" w:hAnsi="黑体" w:cs="黑体"/>
                <w:sz w:val="18"/>
                <w:szCs w:val="18"/>
              </w:rPr>
            </w:pPr>
          </w:p>
        </w:tc>
        <w:tc>
          <w:tcPr>
            <w:tcW w:w="1636" w:type="dxa"/>
          </w:tcPr>
          <w:p w14:paraId="02BAA8A4" w14:textId="77777777" w:rsidR="00732999" w:rsidRDefault="00732999">
            <w:pPr>
              <w:pStyle w:val="TableText"/>
              <w:snapToGrid w:val="0"/>
              <w:rPr>
                <w:rFonts w:ascii="黑体" w:eastAsia="黑体" w:hAnsi="黑体" w:cs="黑体"/>
                <w:sz w:val="18"/>
                <w:szCs w:val="18"/>
              </w:rPr>
            </w:pPr>
          </w:p>
        </w:tc>
      </w:tr>
      <w:tr w:rsidR="00732999" w14:paraId="46A66CB3" w14:textId="77777777">
        <w:trPr>
          <w:jc w:val="center"/>
        </w:trPr>
        <w:tc>
          <w:tcPr>
            <w:tcW w:w="0" w:type="auto"/>
            <w:vMerge w:val="restart"/>
            <w:tcBorders>
              <w:bottom w:val="nil"/>
            </w:tcBorders>
          </w:tcPr>
          <w:p w14:paraId="4BC211DD" w14:textId="77777777" w:rsidR="00732999" w:rsidRDefault="00732999">
            <w:pPr>
              <w:pStyle w:val="TableText"/>
              <w:snapToGrid w:val="0"/>
              <w:rPr>
                <w:rFonts w:ascii="黑体" w:eastAsia="黑体" w:hAnsi="黑体" w:cs="黑体"/>
                <w:sz w:val="18"/>
                <w:szCs w:val="18"/>
              </w:rPr>
            </w:pPr>
          </w:p>
        </w:tc>
        <w:tc>
          <w:tcPr>
            <w:tcW w:w="0" w:type="auto"/>
            <w:vMerge w:val="restart"/>
            <w:tcBorders>
              <w:bottom w:val="nil"/>
            </w:tcBorders>
          </w:tcPr>
          <w:p w14:paraId="6F3419CF" w14:textId="77777777" w:rsidR="00732999" w:rsidRDefault="0005569A">
            <w:pPr>
              <w:snapToGrid w:val="0"/>
              <w:spacing w:before="161" w:line="293" w:lineRule="auto"/>
              <w:ind w:left="100" w:right="23" w:hanging="19"/>
              <w:rPr>
                <w:rFonts w:ascii="黑体" w:eastAsia="黑体" w:hAnsi="黑体" w:cs="黑体"/>
                <w:sz w:val="18"/>
                <w:szCs w:val="18"/>
              </w:rPr>
            </w:pPr>
            <w:r>
              <w:rPr>
                <w:rFonts w:ascii="黑体" w:eastAsia="黑体" w:hAnsi="黑体" w:cs="黑体" w:hint="eastAsia"/>
                <w:spacing w:val="-3"/>
                <w:sz w:val="18"/>
                <w:szCs w:val="18"/>
              </w:rPr>
              <w:t>满意</w:t>
            </w:r>
            <w:r>
              <w:rPr>
                <w:rFonts w:ascii="黑体" w:eastAsia="黑体" w:hAnsi="黑体" w:cs="黑体" w:hint="eastAsia"/>
                <w:sz w:val="18"/>
                <w:szCs w:val="18"/>
              </w:rPr>
              <w:t>度</w:t>
            </w:r>
          </w:p>
        </w:tc>
        <w:tc>
          <w:tcPr>
            <w:tcW w:w="0" w:type="auto"/>
          </w:tcPr>
          <w:p w14:paraId="3CCF01D3" w14:textId="77777777" w:rsidR="00732999" w:rsidRDefault="0005569A">
            <w:pPr>
              <w:snapToGrid w:val="0"/>
              <w:spacing w:before="120" w:line="219" w:lineRule="auto"/>
              <w:ind w:left="21"/>
              <w:rPr>
                <w:rFonts w:ascii="黑体" w:eastAsia="黑体" w:hAnsi="黑体" w:cs="黑体"/>
                <w:sz w:val="18"/>
                <w:szCs w:val="18"/>
              </w:rPr>
            </w:pPr>
            <w:r>
              <w:rPr>
                <w:rFonts w:ascii="黑体" w:eastAsia="黑体" w:hAnsi="黑体" w:cs="黑体" w:hint="eastAsia"/>
                <w:spacing w:val="-1"/>
                <w:sz w:val="18"/>
                <w:szCs w:val="18"/>
              </w:rPr>
              <w:t>服务对象满意度</w:t>
            </w:r>
          </w:p>
        </w:tc>
        <w:tc>
          <w:tcPr>
            <w:tcW w:w="0" w:type="auto"/>
          </w:tcPr>
          <w:p w14:paraId="6C85DD95"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群众满意度</w:t>
            </w:r>
          </w:p>
        </w:tc>
        <w:tc>
          <w:tcPr>
            <w:tcW w:w="0" w:type="auto"/>
          </w:tcPr>
          <w:p w14:paraId="6692867A"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c>
          <w:tcPr>
            <w:tcW w:w="1636" w:type="dxa"/>
          </w:tcPr>
          <w:p w14:paraId="1E3DDF26"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95%</w:t>
            </w:r>
          </w:p>
        </w:tc>
      </w:tr>
      <w:tr w:rsidR="00732999" w14:paraId="7861CDC6" w14:textId="77777777">
        <w:trPr>
          <w:jc w:val="center"/>
        </w:trPr>
        <w:tc>
          <w:tcPr>
            <w:tcW w:w="0" w:type="auto"/>
            <w:vMerge/>
            <w:tcBorders>
              <w:top w:val="nil"/>
            </w:tcBorders>
          </w:tcPr>
          <w:p w14:paraId="79A4FC32" w14:textId="77777777" w:rsidR="00732999" w:rsidRDefault="00732999">
            <w:pPr>
              <w:pStyle w:val="TableText"/>
              <w:snapToGrid w:val="0"/>
              <w:rPr>
                <w:rFonts w:ascii="黑体" w:eastAsia="黑体" w:hAnsi="黑体" w:cs="黑体"/>
                <w:sz w:val="18"/>
                <w:szCs w:val="18"/>
              </w:rPr>
            </w:pPr>
          </w:p>
        </w:tc>
        <w:tc>
          <w:tcPr>
            <w:tcW w:w="0" w:type="auto"/>
            <w:vMerge/>
            <w:tcBorders>
              <w:top w:val="nil"/>
            </w:tcBorders>
          </w:tcPr>
          <w:p w14:paraId="496BFCF4" w14:textId="77777777" w:rsidR="00732999" w:rsidRDefault="00732999">
            <w:pPr>
              <w:pStyle w:val="TableText"/>
              <w:snapToGrid w:val="0"/>
              <w:rPr>
                <w:rFonts w:ascii="黑体" w:eastAsia="黑体" w:hAnsi="黑体" w:cs="黑体"/>
                <w:sz w:val="18"/>
                <w:szCs w:val="18"/>
              </w:rPr>
            </w:pPr>
          </w:p>
        </w:tc>
        <w:tc>
          <w:tcPr>
            <w:tcW w:w="0" w:type="auto"/>
          </w:tcPr>
          <w:p w14:paraId="4ED400F8" w14:textId="77777777" w:rsidR="00732999" w:rsidRDefault="0005569A">
            <w:pPr>
              <w:snapToGrid w:val="0"/>
              <w:spacing w:before="106" w:line="219" w:lineRule="auto"/>
              <w:ind w:left="21"/>
              <w:rPr>
                <w:rFonts w:ascii="黑体" w:eastAsia="黑体" w:hAnsi="黑体" w:cs="黑体"/>
                <w:sz w:val="18"/>
                <w:szCs w:val="18"/>
              </w:rPr>
            </w:pPr>
            <w:r>
              <w:rPr>
                <w:rFonts w:ascii="黑体" w:eastAsia="黑体" w:hAnsi="黑体" w:cs="黑体" w:hint="eastAsia"/>
                <w:spacing w:val="-1"/>
                <w:sz w:val="18"/>
                <w:szCs w:val="18"/>
              </w:rPr>
              <w:t>联系部门满意度</w:t>
            </w:r>
          </w:p>
        </w:tc>
        <w:tc>
          <w:tcPr>
            <w:tcW w:w="0" w:type="auto"/>
          </w:tcPr>
          <w:p w14:paraId="36360C40" w14:textId="77777777" w:rsidR="00732999" w:rsidRDefault="00732999">
            <w:pPr>
              <w:pStyle w:val="TableText"/>
              <w:snapToGrid w:val="0"/>
              <w:rPr>
                <w:rFonts w:ascii="黑体" w:eastAsia="黑体" w:hAnsi="黑体" w:cs="黑体"/>
                <w:sz w:val="18"/>
                <w:szCs w:val="18"/>
              </w:rPr>
            </w:pPr>
          </w:p>
        </w:tc>
        <w:tc>
          <w:tcPr>
            <w:tcW w:w="0" w:type="auto"/>
          </w:tcPr>
          <w:p w14:paraId="5280CB24" w14:textId="77777777" w:rsidR="00732999" w:rsidRDefault="00732999">
            <w:pPr>
              <w:pStyle w:val="TableText"/>
              <w:snapToGrid w:val="0"/>
              <w:rPr>
                <w:rFonts w:ascii="黑体" w:eastAsia="黑体" w:hAnsi="黑体" w:cs="黑体"/>
                <w:sz w:val="18"/>
                <w:szCs w:val="18"/>
              </w:rPr>
            </w:pPr>
          </w:p>
        </w:tc>
        <w:tc>
          <w:tcPr>
            <w:tcW w:w="1636" w:type="dxa"/>
          </w:tcPr>
          <w:p w14:paraId="31FE0064" w14:textId="77777777" w:rsidR="00732999" w:rsidRDefault="00732999">
            <w:pPr>
              <w:pStyle w:val="TableText"/>
              <w:snapToGrid w:val="0"/>
              <w:rPr>
                <w:rFonts w:ascii="黑体" w:eastAsia="黑体" w:hAnsi="黑体" w:cs="黑体"/>
                <w:sz w:val="18"/>
                <w:szCs w:val="18"/>
              </w:rPr>
            </w:pPr>
          </w:p>
        </w:tc>
      </w:tr>
      <w:tr w:rsidR="00732999" w14:paraId="047553AB" w14:textId="77777777">
        <w:trPr>
          <w:jc w:val="center"/>
        </w:trPr>
        <w:tc>
          <w:tcPr>
            <w:tcW w:w="0" w:type="auto"/>
            <w:gridSpan w:val="2"/>
          </w:tcPr>
          <w:p w14:paraId="5B200FC7" w14:textId="77777777" w:rsidR="00732999" w:rsidRDefault="00732999">
            <w:pPr>
              <w:pStyle w:val="TableText"/>
              <w:snapToGrid w:val="0"/>
              <w:spacing w:line="255" w:lineRule="auto"/>
              <w:rPr>
                <w:rFonts w:ascii="黑体" w:eastAsia="黑体" w:hAnsi="黑体" w:cs="黑体"/>
                <w:sz w:val="18"/>
                <w:szCs w:val="18"/>
                <w:lang w:eastAsia="zh-CN"/>
              </w:rPr>
            </w:pPr>
          </w:p>
          <w:p w14:paraId="780A2007" w14:textId="77777777" w:rsidR="00732999" w:rsidRDefault="00732999">
            <w:pPr>
              <w:pStyle w:val="TableText"/>
              <w:snapToGrid w:val="0"/>
              <w:spacing w:line="256" w:lineRule="auto"/>
              <w:rPr>
                <w:rFonts w:ascii="黑体" w:eastAsia="黑体" w:hAnsi="黑体" w:cs="黑体"/>
                <w:sz w:val="18"/>
                <w:szCs w:val="18"/>
                <w:lang w:eastAsia="zh-CN"/>
              </w:rPr>
            </w:pPr>
          </w:p>
          <w:p w14:paraId="377BAB79" w14:textId="77777777" w:rsidR="00732999" w:rsidRDefault="00732999">
            <w:pPr>
              <w:pStyle w:val="TableText"/>
              <w:snapToGrid w:val="0"/>
              <w:spacing w:line="256" w:lineRule="auto"/>
              <w:rPr>
                <w:rFonts w:ascii="黑体" w:eastAsia="黑体" w:hAnsi="黑体" w:cs="黑体"/>
                <w:sz w:val="18"/>
                <w:szCs w:val="18"/>
                <w:lang w:eastAsia="zh-CN"/>
              </w:rPr>
            </w:pPr>
          </w:p>
          <w:p w14:paraId="1E6E0F69" w14:textId="77777777" w:rsidR="00732999" w:rsidRDefault="0005569A">
            <w:pPr>
              <w:snapToGrid w:val="0"/>
              <w:spacing w:before="45" w:line="274" w:lineRule="auto"/>
              <w:ind w:left="74" w:right="1" w:hanging="60"/>
              <w:rPr>
                <w:rFonts w:ascii="黑体" w:eastAsia="黑体" w:hAnsi="黑体" w:cs="黑体"/>
                <w:sz w:val="18"/>
                <w:szCs w:val="18"/>
              </w:rPr>
            </w:pPr>
            <w:r>
              <w:rPr>
                <w:rFonts w:ascii="黑体" w:eastAsia="黑体" w:hAnsi="黑体" w:cs="黑体" w:hint="eastAsia"/>
                <w:spacing w:val="-11"/>
                <w:sz w:val="18"/>
                <w:szCs w:val="18"/>
              </w:rPr>
              <w:t>偏</w:t>
            </w:r>
            <w:r>
              <w:rPr>
                <w:rFonts w:ascii="黑体" w:eastAsia="黑体" w:hAnsi="黑体" w:cs="黑体" w:hint="eastAsia"/>
                <w:spacing w:val="-10"/>
                <w:sz w:val="18"/>
                <w:szCs w:val="18"/>
              </w:rPr>
              <w:t>差大或目标未</w:t>
            </w:r>
            <w:r>
              <w:rPr>
                <w:rFonts w:ascii="黑体" w:eastAsia="黑体" w:hAnsi="黑体" w:cs="黑体" w:hint="eastAsia"/>
                <w:spacing w:val="-9"/>
                <w:sz w:val="18"/>
                <w:szCs w:val="18"/>
              </w:rPr>
              <w:t>完</w:t>
            </w:r>
            <w:r>
              <w:rPr>
                <w:rFonts w:ascii="黑体" w:eastAsia="黑体" w:hAnsi="黑体" w:cs="黑体" w:hint="eastAsia"/>
                <w:spacing w:val="-2"/>
                <w:sz w:val="18"/>
                <w:szCs w:val="18"/>
              </w:rPr>
              <w:t>成原因分析</w:t>
            </w:r>
          </w:p>
        </w:tc>
        <w:tc>
          <w:tcPr>
            <w:tcW w:w="7131" w:type="dxa"/>
            <w:gridSpan w:val="4"/>
          </w:tcPr>
          <w:p w14:paraId="7F51E96F" w14:textId="77777777" w:rsidR="00732999" w:rsidRDefault="0005569A">
            <w:pPr>
              <w:pStyle w:val="TableText"/>
              <w:snapToGrid w:val="0"/>
              <w:rPr>
                <w:rFonts w:ascii="黑体" w:eastAsia="黑体" w:hAnsi="黑体" w:cs="黑体"/>
                <w:sz w:val="18"/>
                <w:szCs w:val="18"/>
                <w:lang w:eastAsia="zh-CN"/>
              </w:rPr>
            </w:pPr>
            <w:r>
              <w:rPr>
                <w:rFonts w:ascii="黑体" w:eastAsia="黑体" w:hAnsi="黑体" w:cs="黑体" w:hint="eastAsia"/>
                <w:sz w:val="18"/>
                <w:szCs w:val="18"/>
                <w:lang w:eastAsia="zh-CN"/>
              </w:rPr>
              <w:t>执法队伍力量薄弱，执法设备经费缺乏。虽然组织了多次环湖执法，但由于人员力量不足，加之执法船、车缺乏，经费不足等因素，导致执法存在力度不够。</w:t>
            </w:r>
          </w:p>
        </w:tc>
      </w:tr>
      <w:tr w:rsidR="00732999" w14:paraId="0E5BB469" w14:textId="77777777">
        <w:trPr>
          <w:jc w:val="center"/>
        </w:trPr>
        <w:tc>
          <w:tcPr>
            <w:tcW w:w="1186" w:type="dxa"/>
            <w:gridSpan w:val="2"/>
          </w:tcPr>
          <w:p w14:paraId="241782D7" w14:textId="77777777" w:rsidR="00732999" w:rsidRDefault="00732999">
            <w:pPr>
              <w:pStyle w:val="TableText"/>
              <w:snapToGrid w:val="0"/>
              <w:spacing w:line="242" w:lineRule="auto"/>
              <w:rPr>
                <w:rFonts w:ascii="黑体" w:eastAsia="黑体" w:hAnsi="黑体" w:cs="黑体"/>
                <w:sz w:val="18"/>
                <w:szCs w:val="18"/>
                <w:lang w:eastAsia="zh-CN"/>
              </w:rPr>
            </w:pPr>
          </w:p>
          <w:p w14:paraId="35034307" w14:textId="77777777" w:rsidR="00732999" w:rsidRDefault="00732999">
            <w:pPr>
              <w:pStyle w:val="TableText"/>
              <w:snapToGrid w:val="0"/>
              <w:spacing w:line="242" w:lineRule="auto"/>
              <w:rPr>
                <w:rFonts w:ascii="黑体" w:eastAsia="黑体" w:hAnsi="黑体" w:cs="黑体"/>
                <w:sz w:val="18"/>
                <w:szCs w:val="18"/>
                <w:lang w:eastAsia="zh-CN"/>
              </w:rPr>
            </w:pPr>
          </w:p>
          <w:p w14:paraId="592F43F9" w14:textId="77777777" w:rsidR="00732999" w:rsidRDefault="00732999">
            <w:pPr>
              <w:pStyle w:val="TableText"/>
              <w:snapToGrid w:val="0"/>
              <w:spacing w:line="242" w:lineRule="auto"/>
              <w:rPr>
                <w:rFonts w:ascii="黑体" w:eastAsia="黑体" w:hAnsi="黑体" w:cs="黑体"/>
                <w:sz w:val="18"/>
                <w:szCs w:val="18"/>
                <w:lang w:eastAsia="zh-CN"/>
              </w:rPr>
            </w:pPr>
          </w:p>
          <w:p w14:paraId="054F9EE6" w14:textId="77777777" w:rsidR="00732999" w:rsidRDefault="00732999">
            <w:pPr>
              <w:pStyle w:val="TableText"/>
              <w:snapToGrid w:val="0"/>
              <w:spacing w:line="243" w:lineRule="auto"/>
              <w:rPr>
                <w:rFonts w:ascii="黑体" w:eastAsia="黑体" w:hAnsi="黑体" w:cs="黑体"/>
                <w:sz w:val="18"/>
                <w:szCs w:val="18"/>
                <w:lang w:eastAsia="zh-CN"/>
              </w:rPr>
            </w:pPr>
          </w:p>
          <w:p w14:paraId="5A8F7F32" w14:textId="77777777" w:rsidR="00732999" w:rsidRDefault="0005569A">
            <w:pPr>
              <w:snapToGrid w:val="0"/>
              <w:spacing w:before="46" w:line="267" w:lineRule="auto"/>
              <w:ind w:left="314" w:right="2" w:hanging="300"/>
              <w:rPr>
                <w:rFonts w:ascii="黑体" w:eastAsia="黑体" w:hAnsi="黑体" w:cs="黑体"/>
                <w:sz w:val="18"/>
                <w:szCs w:val="18"/>
              </w:rPr>
            </w:pPr>
            <w:r>
              <w:rPr>
                <w:rFonts w:ascii="黑体" w:eastAsia="黑体" w:hAnsi="黑体" w:cs="黑体" w:hint="eastAsia"/>
                <w:spacing w:val="-11"/>
                <w:sz w:val="18"/>
                <w:szCs w:val="18"/>
              </w:rPr>
              <w:t>改</w:t>
            </w:r>
            <w:r>
              <w:rPr>
                <w:rFonts w:ascii="黑体" w:eastAsia="黑体" w:hAnsi="黑体" w:cs="黑体" w:hint="eastAsia"/>
                <w:spacing w:val="-10"/>
                <w:sz w:val="18"/>
                <w:szCs w:val="18"/>
              </w:rPr>
              <w:t>进措施及结果</w:t>
            </w:r>
            <w:r>
              <w:rPr>
                <w:rFonts w:ascii="黑体" w:eastAsia="黑体" w:hAnsi="黑体" w:cs="黑体" w:hint="eastAsia"/>
                <w:spacing w:val="-9"/>
                <w:sz w:val="18"/>
                <w:szCs w:val="18"/>
              </w:rPr>
              <w:t>应</w:t>
            </w:r>
            <w:r>
              <w:rPr>
                <w:rFonts w:ascii="黑体" w:eastAsia="黑体" w:hAnsi="黑体" w:cs="黑体" w:hint="eastAsia"/>
                <w:spacing w:val="-2"/>
                <w:sz w:val="18"/>
                <w:szCs w:val="18"/>
              </w:rPr>
              <w:t>用方案</w:t>
            </w:r>
          </w:p>
        </w:tc>
        <w:tc>
          <w:tcPr>
            <w:tcW w:w="7131" w:type="dxa"/>
            <w:gridSpan w:val="4"/>
          </w:tcPr>
          <w:p w14:paraId="4E0F905B" w14:textId="77777777" w:rsidR="00732999" w:rsidRDefault="0005569A">
            <w:pPr>
              <w:snapToGrid w:val="0"/>
              <w:ind w:firstLineChars="200" w:firstLine="360"/>
              <w:rPr>
                <w:rFonts w:ascii="黑体" w:eastAsia="黑体" w:hAnsi="黑体" w:cs="黑体"/>
                <w:sz w:val="18"/>
                <w:szCs w:val="18"/>
              </w:rPr>
            </w:pPr>
            <w:r>
              <w:rPr>
                <w:rFonts w:ascii="黑体" w:eastAsia="黑体" w:hAnsi="黑体" w:cs="黑体" w:hint="eastAsia"/>
                <w:sz w:val="18"/>
                <w:szCs w:val="18"/>
              </w:rPr>
              <w:t>1、强化队伍，保障执法巡查到位。加快推进执法队伍组建，加强向县政府汇报，确保足额经费预算、执法设备完备，做到岸上与水上执法相结合，实行定期和不定期全覆盖执法，为富水湖投资开发、生态环境保护提供有力保障。</w:t>
            </w:r>
          </w:p>
          <w:p w14:paraId="4621E22D" w14:textId="77777777" w:rsidR="00732999" w:rsidRDefault="0005569A">
            <w:pPr>
              <w:snapToGrid w:val="0"/>
              <w:ind w:firstLineChars="200" w:firstLine="360"/>
              <w:rPr>
                <w:rFonts w:ascii="黑体" w:eastAsia="黑体" w:hAnsi="黑体" w:cs="黑体"/>
                <w:sz w:val="18"/>
                <w:szCs w:val="18"/>
              </w:rPr>
            </w:pPr>
            <w:r>
              <w:rPr>
                <w:rFonts w:ascii="黑体" w:eastAsia="黑体" w:hAnsi="黑体" w:cs="黑体" w:hint="eastAsia"/>
                <w:sz w:val="18"/>
                <w:szCs w:val="18"/>
              </w:rPr>
              <w:t>2、加大宣传，提升群众环保意识。详细告知广大渔民群众禁捕时间、禁捕范围、禁止事项、违禁处罚等主要内容，使老百姓熟知</w:t>
            </w:r>
            <w:proofErr w:type="gramStart"/>
            <w:r>
              <w:rPr>
                <w:rFonts w:ascii="黑体" w:eastAsia="黑体" w:hAnsi="黑体" w:cs="黑体" w:hint="eastAsia"/>
                <w:sz w:val="18"/>
                <w:szCs w:val="18"/>
              </w:rPr>
              <w:t>禁捕退捕政策</w:t>
            </w:r>
            <w:proofErr w:type="gramEnd"/>
            <w:r>
              <w:rPr>
                <w:rFonts w:ascii="黑体" w:eastAsia="黑体" w:hAnsi="黑体" w:cs="黑体" w:hint="eastAsia"/>
                <w:sz w:val="18"/>
                <w:szCs w:val="18"/>
              </w:rPr>
              <w:t>。</w:t>
            </w:r>
          </w:p>
          <w:p w14:paraId="1CEEC080" w14:textId="77777777" w:rsidR="00732999" w:rsidRDefault="00732999">
            <w:pPr>
              <w:pStyle w:val="TableText"/>
              <w:snapToGrid w:val="0"/>
              <w:rPr>
                <w:rFonts w:ascii="黑体" w:eastAsia="黑体" w:hAnsi="黑体" w:cs="黑体"/>
                <w:sz w:val="18"/>
                <w:szCs w:val="18"/>
                <w:lang w:eastAsia="zh-CN"/>
              </w:rPr>
            </w:pPr>
          </w:p>
        </w:tc>
      </w:tr>
    </w:tbl>
    <w:p w14:paraId="6F24E5AD" w14:textId="77777777" w:rsidR="00732999" w:rsidRDefault="0005569A">
      <w:pPr>
        <w:spacing w:before="176" w:line="224" w:lineRule="auto"/>
        <w:ind w:left="4494"/>
        <w:rPr>
          <w:rFonts w:ascii="仿宋" w:eastAsia="仿宋" w:hAnsi="仿宋" w:cs="仿宋"/>
          <w:sz w:val="18"/>
          <w:szCs w:val="18"/>
        </w:rPr>
      </w:pPr>
      <w:r>
        <w:rPr>
          <w:rFonts w:ascii="黑体" w:eastAsia="黑体" w:hAnsi="黑体" w:cs="黑体" w:hint="eastAsia"/>
          <w:spacing w:val="14"/>
          <w:sz w:val="18"/>
          <w:szCs w:val="18"/>
        </w:rPr>
        <w:t>填报日期：2026.06.15</w:t>
      </w:r>
    </w:p>
    <w:p w14:paraId="758C0D43" w14:textId="77777777" w:rsidR="00732999" w:rsidRDefault="00732999">
      <w:pPr>
        <w:spacing w:line="76" w:lineRule="exact"/>
      </w:pPr>
    </w:p>
    <w:p w14:paraId="18E5C771" w14:textId="77777777" w:rsidR="00732999" w:rsidRDefault="00732999">
      <w:pPr>
        <w:rPr>
          <w:rFonts w:ascii="黑体" w:eastAsia="黑体" w:hAnsi="黑体" w:cs="黑体"/>
          <w:szCs w:val="32"/>
        </w:rPr>
      </w:pPr>
    </w:p>
    <w:p w14:paraId="4220F685" w14:textId="77777777" w:rsidR="00732999" w:rsidRDefault="00732999">
      <w:pPr>
        <w:pStyle w:val="a0"/>
      </w:pPr>
    </w:p>
    <w:p w14:paraId="059E1633" w14:textId="77777777" w:rsidR="00732999" w:rsidRDefault="00732999">
      <w:pPr>
        <w:ind w:firstLineChars="200" w:firstLine="640"/>
        <w:rPr>
          <w:rFonts w:ascii="黑体" w:eastAsia="黑体" w:hAnsi="黑体" w:cs="黑体"/>
          <w:szCs w:val="32"/>
        </w:rPr>
      </w:pPr>
    </w:p>
    <w:p w14:paraId="1CC659C1" w14:textId="77777777" w:rsidR="00732999" w:rsidRDefault="00732999">
      <w:pPr>
        <w:ind w:firstLineChars="200" w:firstLine="640"/>
        <w:rPr>
          <w:rFonts w:ascii="黑体" w:eastAsia="黑体" w:hAnsi="黑体" w:cs="黑体"/>
          <w:szCs w:val="32"/>
        </w:rPr>
      </w:pPr>
    </w:p>
    <w:p w14:paraId="006DEF93" w14:textId="77777777" w:rsidR="00732999" w:rsidRDefault="00732999">
      <w:pPr>
        <w:ind w:firstLineChars="200" w:firstLine="640"/>
        <w:rPr>
          <w:rFonts w:ascii="黑体" w:eastAsia="黑体" w:hAnsi="黑体" w:cs="黑体"/>
          <w:szCs w:val="32"/>
        </w:rPr>
      </w:pPr>
    </w:p>
    <w:p w14:paraId="148C7F32" w14:textId="77777777" w:rsidR="00732999" w:rsidRDefault="00732999">
      <w:pPr>
        <w:ind w:firstLineChars="200" w:firstLine="640"/>
        <w:rPr>
          <w:rFonts w:ascii="黑体" w:eastAsia="黑体" w:hAnsi="黑体" w:cs="黑体"/>
          <w:szCs w:val="32"/>
        </w:rPr>
      </w:pPr>
    </w:p>
    <w:p w14:paraId="6CF85BC2" w14:textId="77777777" w:rsidR="00732999" w:rsidRDefault="00732999">
      <w:pPr>
        <w:ind w:firstLineChars="200" w:firstLine="640"/>
        <w:rPr>
          <w:rFonts w:ascii="黑体" w:eastAsia="黑体" w:hAnsi="黑体" w:cs="黑体"/>
          <w:szCs w:val="32"/>
        </w:rPr>
      </w:pPr>
    </w:p>
    <w:p w14:paraId="0EE50878" w14:textId="77777777" w:rsidR="00732999" w:rsidRDefault="00732999">
      <w:pPr>
        <w:ind w:firstLineChars="200" w:firstLine="640"/>
        <w:rPr>
          <w:rFonts w:ascii="黑体" w:eastAsia="黑体" w:hAnsi="黑体" w:cs="黑体"/>
          <w:szCs w:val="32"/>
        </w:rPr>
      </w:pPr>
    </w:p>
    <w:p w14:paraId="03829D84" w14:textId="77777777" w:rsidR="00732999" w:rsidRDefault="00732999">
      <w:pPr>
        <w:ind w:firstLineChars="200" w:firstLine="640"/>
        <w:rPr>
          <w:rFonts w:ascii="黑体" w:eastAsia="黑体" w:hAnsi="黑体" w:cs="黑体"/>
          <w:szCs w:val="32"/>
        </w:rPr>
      </w:pPr>
    </w:p>
    <w:p w14:paraId="44E19417" w14:textId="77777777" w:rsidR="00732999" w:rsidRDefault="00732999">
      <w:pPr>
        <w:ind w:firstLineChars="200" w:firstLine="640"/>
        <w:rPr>
          <w:rFonts w:ascii="黑体" w:eastAsia="黑体" w:hAnsi="黑体" w:cs="黑体"/>
          <w:szCs w:val="32"/>
        </w:rPr>
      </w:pPr>
    </w:p>
    <w:p w14:paraId="1CFB069B" w14:textId="77777777" w:rsidR="00732999" w:rsidRDefault="00732999">
      <w:pPr>
        <w:ind w:firstLineChars="200" w:firstLine="640"/>
        <w:rPr>
          <w:rFonts w:ascii="黑体" w:eastAsia="黑体" w:hAnsi="黑体" w:cs="黑体"/>
          <w:szCs w:val="32"/>
        </w:rPr>
      </w:pPr>
    </w:p>
    <w:p w14:paraId="65393063" w14:textId="77777777" w:rsidR="00732999" w:rsidRDefault="00732999">
      <w:pPr>
        <w:ind w:firstLineChars="200" w:firstLine="640"/>
        <w:rPr>
          <w:rFonts w:ascii="黑体" w:eastAsia="黑体" w:hAnsi="黑体" w:cs="黑体"/>
          <w:szCs w:val="32"/>
        </w:rPr>
      </w:pPr>
    </w:p>
    <w:p w14:paraId="5E023C20" w14:textId="77777777" w:rsidR="00732999" w:rsidRDefault="00732999">
      <w:pPr>
        <w:ind w:firstLineChars="200" w:firstLine="640"/>
        <w:rPr>
          <w:rFonts w:ascii="黑体" w:eastAsia="黑体" w:hAnsi="黑体" w:cs="黑体"/>
          <w:szCs w:val="32"/>
        </w:rPr>
      </w:pPr>
    </w:p>
    <w:p w14:paraId="16C982A0" w14:textId="77777777" w:rsidR="00732999" w:rsidRDefault="0005569A">
      <w:pPr>
        <w:ind w:firstLineChars="200" w:firstLine="640"/>
        <w:rPr>
          <w:rFonts w:ascii="黑体" w:eastAsia="黑体" w:hAnsi="黑体" w:cs="黑体"/>
          <w:szCs w:val="32"/>
        </w:rPr>
      </w:pPr>
      <w:r>
        <w:rPr>
          <w:rFonts w:ascii="黑体" w:eastAsia="黑体" w:hAnsi="黑体" w:cs="黑体" w:hint="eastAsia"/>
          <w:szCs w:val="32"/>
        </w:rPr>
        <w:t>附件1：</w:t>
      </w:r>
    </w:p>
    <w:p w14:paraId="4BA4F649" w14:textId="77777777" w:rsidR="00732999" w:rsidRDefault="0005569A">
      <w:pPr>
        <w:keepNext/>
        <w:widowControl/>
        <w:snapToGrid w:val="0"/>
        <w:jc w:val="center"/>
        <w:textAlignment w:val="bottom"/>
        <w:rPr>
          <w:rFonts w:ascii="宋体" w:eastAsia="宋体" w:hAnsi="宋体" w:cs="宋体"/>
          <w:color w:val="000000"/>
          <w:kern w:val="0"/>
          <w:sz w:val="30"/>
          <w:szCs w:val="30"/>
          <w:lang w:bidi="ar"/>
        </w:rPr>
      </w:pPr>
      <w:r>
        <w:rPr>
          <w:rFonts w:ascii="黑体" w:eastAsia="黑体" w:hAnsi="黑体" w:cs="黑体" w:hint="eastAsia"/>
          <w:bCs/>
          <w:szCs w:val="32"/>
        </w:rPr>
        <w:t>2025年度项目自评表</w:t>
      </w:r>
    </w:p>
    <w:p w14:paraId="12893746" w14:textId="77777777" w:rsidR="00732999" w:rsidRDefault="0005569A">
      <w:pPr>
        <w:widowControl/>
        <w:spacing w:line="560" w:lineRule="exact"/>
        <w:jc w:val="left"/>
        <w:rPr>
          <w:rFonts w:ascii="仿宋" w:eastAsia="仿宋" w:hAnsi="仿宋" w:cs="仿宋"/>
          <w:kern w:val="0"/>
          <w:sz w:val="28"/>
          <w:szCs w:val="28"/>
        </w:rPr>
      </w:pPr>
      <w:r>
        <w:rPr>
          <w:rFonts w:ascii="仿宋" w:eastAsia="仿宋" w:hAnsi="仿宋" w:cs="仿宋"/>
          <w:kern w:val="0"/>
          <w:sz w:val="28"/>
          <w:szCs w:val="28"/>
        </w:rPr>
        <w:t>单位名称：</w:t>
      </w:r>
      <w:r>
        <w:rPr>
          <w:rFonts w:ascii="仿宋" w:eastAsia="仿宋" w:hAnsi="仿宋" w:cs="仿宋" w:hint="eastAsia"/>
          <w:kern w:val="0"/>
          <w:sz w:val="28"/>
          <w:szCs w:val="28"/>
        </w:rPr>
        <w:t>通山县富水湖风景区管理委员会</w:t>
      </w:r>
      <w:r>
        <w:rPr>
          <w:rFonts w:ascii="仿宋" w:eastAsia="仿宋" w:hAnsi="仿宋" w:cs="仿宋"/>
          <w:kern w:val="0"/>
          <w:sz w:val="28"/>
          <w:szCs w:val="28"/>
        </w:rPr>
        <w:t xml:space="preserve">   填报日期2026.6.18</w:t>
      </w:r>
    </w:p>
    <w:tbl>
      <w:tblPr>
        <w:tblW w:w="5000" w:type="pct"/>
        <w:jc w:val="center"/>
        <w:tblLook w:val="04A0" w:firstRow="1" w:lastRow="0" w:firstColumn="1" w:lastColumn="0" w:noHBand="0" w:noVBand="1"/>
      </w:tblPr>
      <w:tblGrid>
        <w:gridCol w:w="652"/>
        <w:gridCol w:w="607"/>
        <w:gridCol w:w="1339"/>
        <w:gridCol w:w="1206"/>
        <w:gridCol w:w="1204"/>
        <w:gridCol w:w="1550"/>
        <w:gridCol w:w="1647"/>
        <w:gridCol w:w="806"/>
      </w:tblGrid>
      <w:tr w:rsidR="00732999" w14:paraId="7E893DBE" w14:textId="77777777">
        <w:trPr>
          <w:jc w:val="center"/>
        </w:trPr>
        <w:tc>
          <w:tcPr>
            <w:tcW w:w="698" w:type="pct"/>
            <w:gridSpan w:val="2"/>
            <w:tcBorders>
              <w:top w:val="single" w:sz="4" w:space="0" w:color="000000"/>
              <w:left w:val="single" w:sz="4" w:space="0" w:color="000000"/>
              <w:bottom w:val="single" w:sz="4" w:space="0" w:color="000000"/>
              <w:right w:val="single" w:sz="4" w:space="0" w:color="000000"/>
            </w:tcBorders>
            <w:vAlign w:val="center"/>
          </w:tcPr>
          <w:p w14:paraId="351A295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项目名称</w:t>
            </w:r>
          </w:p>
        </w:tc>
        <w:tc>
          <w:tcPr>
            <w:tcW w:w="4301" w:type="pct"/>
            <w:gridSpan w:val="6"/>
            <w:tcBorders>
              <w:top w:val="single" w:sz="4" w:space="0" w:color="000000"/>
              <w:left w:val="single" w:sz="4" w:space="0" w:color="000000"/>
              <w:bottom w:val="single" w:sz="4" w:space="0" w:color="000000"/>
              <w:right w:val="single" w:sz="4" w:space="0" w:color="000000"/>
            </w:tcBorders>
            <w:vAlign w:val="center"/>
          </w:tcPr>
          <w:p w14:paraId="47B1795A"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富水河打捞经费</w:t>
            </w:r>
          </w:p>
        </w:tc>
      </w:tr>
      <w:tr w:rsidR="00732999" w14:paraId="616C7259" w14:textId="77777777">
        <w:trPr>
          <w:jc w:val="center"/>
        </w:trPr>
        <w:tc>
          <w:tcPr>
            <w:tcW w:w="698" w:type="pct"/>
            <w:gridSpan w:val="2"/>
            <w:tcBorders>
              <w:top w:val="single" w:sz="4" w:space="0" w:color="000000"/>
              <w:left w:val="single" w:sz="4" w:space="0" w:color="000000"/>
              <w:bottom w:val="single" w:sz="4" w:space="0" w:color="000000"/>
              <w:right w:val="single" w:sz="4" w:space="0" w:color="000000"/>
            </w:tcBorders>
            <w:vAlign w:val="center"/>
          </w:tcPr>
          <w:p w14:paraId="7212B03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主管部门</w:t>
            </w:r>
          </w:p>
        </w:tc>
        <w:tc>
          <w:tcPr>
            <w:tcW w:w="1412" w:type="pct"/>
            <w:gridSpan w:val="2"/>
            <w:tcBorders>
              <w:top w:val="single" w:sz="4" w:space="0" w:color="000000"/>
              <w:left w:val="single" w:sz="4" w:space="0" w:color="000000"/>
              <w:bottom w:val="single" w:sz="4" w:space="0" w:color="000000"/>
              <w:right w:val="single" w:sz="4" w:space="0" w:color="000000"/>
            </w:tcBorders>
            <w:vAlign w:val="center"/>
          </w:tcPr>
          <w:p w14:paraId="51FFE4B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通山县富水湖风景区管理委员会</w:t>
            </w:r>
          </w:p>
        </w:tc>
        <w:tc>
          <w:tcPr>
            <w:tcW w:w="1528" w:type="pct"/>
            <w:gridSpan w:val="2"/>
            <w:tcBorders>
              <w:top w:val="single" w:sz="4" w:space="0" w:color="000000"/>
              <w:left w:val="single" w:sz="4" w:space="0" w:color="000000"/>
              <w:bottom w:val="single" w:sz="4" w:space="0" w:color="000000"/>
              <w:right w:val="single" w:sz="4" w:space="0" w:color="000000"/>
            </w:tcBorders>
            <w:vAlign w:val="center"/>
          </w:tcPr>
          <w:p w14:paraId="60F5D7C8"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项目实施单位</w:t>
            </w:r>
          </w:p>
        </w:tc>
        <w:tc>
          <w:tcPr>
            <w:tcW w:w="1360" w:type="pct"/>
            <w:gridSpan w:val="2"/>
            <w:tcBorders>
              <w:top w:val="single" w:sz="4" w:space="0" w:color="000000"/>
              <w:left w:val="single" w:sz="4" w:space="0" w:color="000000"/>
              <w:bottom w:val="single" w:sz="4" w:space="0" w:color="000000"/>
              <w:right w:val="single" w:sz="4" w:space="0" w:color="000000"/>
            </w:tcBorders>
            <w:vAlign w:val="center"/>
          </w:tcPr>
          <w:p w14:paraId="5264004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 xml:space="preserve">通山县富水湖风景区管理委员会　</w:t>
            </w:r>
          </w:p>
        </w:tc>
      </w:tr>
      <w:tr w:rsidR="00732999" w14:paraId="2DDDB13F" w14:textId="77777777">
        <w:trPr>
          <w:jc w:val="center"/>
        </w:trPr>
        <w:tc>
          <w:tcPr>
            <w:tcW w:w="698" w:type="pct"/>
            <w:gridSpan w:val="2"/>
            <w:tcBorders>
              <w:top w:val="single" w:sz="4" w:space="0" w:color="000000"/>
              <w:left w:val="single" w:sz="4" w:space="0" w:color="000000"/>
              <w:bottom w:val="single" w:sz="4" w:space="0" w:color="000000"/>
              <w:right w:val="single" w:sz="4" w:space="0" w:color="000000"/>
            </w:tcBorders>
            <w:vAlign w:val="center"/>
          </w:tcPr>
          <w:p w14:paraId="186B9B26"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项目类别</w:t>
            </w:r>
          </w:p>
        </w:tc>
        <w:tc>
          <w:tcPr>
            <w:tcW w:w="4301" w:type="pct"/>
            <w:gridSpan w:val="6"/>
            <w:tcBorders>
              <w:top w:val="single" w:sz="4" w:space="0" w:color="000000"/>
              <w:left w:val="single" w:sz="4" w:space="0" w:color="000000"/>
              <w:bottom w:val="single" w:sz="4" w:space="0" w:color="000000"/>
              <w:right w:val="single" w:sz="4" w:space="0" w:color="000000"/>
            </w:tcBorders>
            <w:vAlign w:val="center"/>
          </w:tcPr>
          <w:p w14:paraId="732BB9F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一般公共预算☑              2、政府性基金预算项目□</w:t>
            </w:r>
          </w:p>
          <w:p w14:paraId="6F8A75F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3.国有资本经营预算项目□      4、社会保险基金预算项目□</w:t>
            </w:r>
          </w:p>
        </w:tc>
      </w:tr>
      <w:tr w:rsidR="00732999" w14:paraId="5961A2D8" w14:textId="77777777">
        <w:trPr>
          <w:jc w:val="center"/>
        </w:trPr>
        <w:tc>
          <w:tcPr>
            <w:tcW w:w="698" w:type="pct"/>
            <w:gridSpan w:val="2"/>
            <w:tcBorders>
              <w:top w:val="single" w:sz="4" w:space="0" w:color="000000"/>
              <w:left w:val="single" w:sz="4" w:space="0" w:color="000000"/>
              <w:bottom w:val="single" w:sz="4" w:space="0" w:color="000000"/>
              <w:right w:val="single" w:sz="4" w:space="0" w:color="000000"/>
            </w:tcBorders>
            <w:vAlign w:val="center"/>
          </w:tcPr>
          <w:p w14:paraId="2CE5903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项目属性</w:t>
            </w:r>
          </w:p>
        </w:tc>
        <w:tc>
          <w:tcPr>
            <w:tcW w:w="4301" w:type="pct"/>
            <w:gridSpan w:val="6"/>
            <w:tcBorders>
              <w:top w:val="single" w:sz="4" w:space="0" w:color="000000"/>
              <w:left w:val="single" w:sz="4" w:space="0" w:color="000000"/>
              <w:bottom w:val="single" w:sz="4" w:space="0" w:color="000000"/>
              <w:right w:val="single" w:sz="4" w:space="0" w:color="000000"/>
            </w:tcBorders>
            <w:vAlign w:val="center"/>
          </w:tcPr>
          <w:p w14:paraId="7DDB192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1.持续性项目☑   2、新增性项目□</w:t>
            </w:r>
          </w:p>
        </w:tc>
      </w:tr>
      <w:tr w:rsidR="00732999" w14:paraId="0A164B73" w14:textId="77777777">
        <w:trPr>
          <w:jc w:val="center"/>
        </w:trPr>
        <w:tc>
          <w:tcPr>
            <w:tcW w:w="698" w:type="pct"/>
            <w:gridSpan w:val="2"/>
            <w:tcBorders>
              <w:top w:val="single" w:sz="4" w:space="0" w:color="000000"/>
              <w:left w:val="single" w:sz="4" w:space="0" w:color="000000"/>
              <w:bottom w:val="single" w:sz="4" w:space="0" w:color="000000"/>
              <w:right w:val="single" w:sz="4" w:space="0" w:color="000000"/>
            </w:tcBorders>
            <w:vAlign w:val="center"/>
          </w:tcPr>
          <w:p w14:paraId="11B12E0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项目类型</w:t>
            </w:r>
          </w:p>
        </w:tc>
        <w:tc>
          <w:tcPr>
            <w:tcW w:w="4301" w:type="pct"/>
            <w:gridSpan w:val="6"/>
            <w:tcBorders>
              <w:top w:val="single" w:sz="4" w:space="0" w:color="000000"/>
              <w:left w:val="single" w:sz="4" w:space="0" w:color="000000"/>
              <w:bottom w:val="single" w:sz="4" w:space="0" w:color="000000"/>
              <w:right w:val="single" w:sz="4" w:space="0" w:color="000000"/>
            </w:tcBorders>
            <w:vAlign w:val="center"/>
          </w:tcPr>
          <w:p w14:paraId="553FC28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1.常年性项目☑   2、延续性项目□      3、一次性项目□</w:t>
            </w:r>
          </w:p>
        </w:tc>
      </w:tr>
      <w:tr w:rsidR="00732999" w14:paraId="15144488" w14:textId="77777777">
        <w:trPr>
          <w:jc w:val="center"/>
        </w:trPr>
        <w:tc>
          <w:tcPr>
            <w:tcW w:w="698" w:type="pct"/>
            <w:gridSpan w:val="2"/>
            <w:vMerge w:val="restart"/>
            <w:tcBorders>
              <w:top w:val="single" w:sz="4" w:space="0" w:color="000000"/>
              <w:left w:val="single" w:sz="4" w:space="0" w:color="000000"/>
              <w:bottom w:val="single" w:sz="4" w:space="0" w:color="000000"/>
              <w:right w:val="single" w:sz="4" w:space="0" w:color="000000"/>
            </w:tcBorders>
            <w:vAlign w:val="center"/>
          </w:tcPr>
          <w:p w14:paraId="14593A2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预算执行情况（万元）</w:t>
            </w:r>
          </w:p>
          <w:p w14:paraId="3E1950B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（20分）</w:t>
            </w:r>
          </w:p>
        </w:tc>
        <w:tc>
          <w:tcPr>
            <w:tcW w:w="743" w:type="pct"/>
            <w:tcBorders>
              <w:top w:val="single" w:sz="4" w:space="0" w:color="000000"/>
              <w:left w:val="single" w:sz="4" w:space="0" w:color="000000"/>
              <w:bottom w:val="single" w:sz="4" w:space="0" w:color="000000"/>
              <w:right w:val="single" w:sz="4" w:space="0" w:color="000000"/>
            </w:tcBorders>
            <w:vAlign w:val="center"/>
          </w:tcPr>
          <w:p w14:paraId="6C3A9F86"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668" w:type="pct"/>
            <w:tcBorders>
              <w:top w:val="single" w:sz="4" w:space="0" w:color="000000"/>
              <w:left w:val="single" w:sz="4" w:space="0" w:color="000000"/>
              <w:bottom w:val="single" w:sz="4" w:space="0" w:color="000000"/>
              <w:right w:val="single" w:sz="4" w:space="0" w:color="000000"/>
            </w:tcBorders>
            <w:vAlign w:val="center"/>
          </w:tcPr>
          <w:p w14:paraId="2006BB1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预算数（A）</w:t>
            </w:r>
          </w:p>
        </w:tc>
        <w:tc>
          <w:tcPr>
            <w:tcW w:w="668" w:type="pct"/>
            <w:tcBorders>
              <w:top w:val="single" w:sz="4" w:space="0" w:color="000000"/>
              <w:left w:val="single" w:sz="4" w:space="0" w:color="000000"/>
              <w:bottom w:val="single" w:sz="4" w:space="0" w:color="000000"/>
              <w:right w:val="single" w:sz="4" w:space="0" w:color="000000"/>
            </w:tcBorders>
            <w:vAlign w:val="center"/>
          </w:tcPr>
          <w:p w14:paraId="3D44FC83"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执行数（B）</w:t>
            </w:r>
          </w:p>
        </w:tc>
        <w:tc>
          <w:tcPr>
            <w:tcW w:w="860" w:type="pct"/>
            <w:tcBorders>
              <w:top w:val="single" w:sz="4" w:space="0" w:color="000000"/>
              <w:left w:val="single" w:sz="4" w:space="0" w:color="000000"/>
              <w:bottom w:val="single" w:sz="4" w:space="0" w:color="000000"/>
              <w:right w:val="single" w:sz="4" w:space="0" w:color="000000"/>
            </w:tcBorders>
            <w:vAlign w:val="center"/>
          </w:tcPr>
          <w:p w14:paraId="1A97F12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执行率（B/A）</w:t>
            </w:r>
          </w:p>
        </w:tc>
        <w:tc>
          <w:tcPr>
            <w:tcW w:w="1360" w:type="pct"/>
            <w:gridSpan w:val="2"/>
            <w:tcBorders>
              <w:top w:val="single" w:sz="4" w:space="0" w:color="000000"/>
              <w:left w:val="single" w:sz="4" w:space="0" w:color="000000"/>
              <w:bottom w:val="single" w:sz="4" w:space="0" w:color="000000"/>
              <w:right w:val="single" w:sz="4" w:space="0" w:color="000000"/>
            </w:tcBorders>
            <w:vAlign w:val="center"/>
          </w:tcPr>
          <w:p w14:paraId="520C1F0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得分</w:t>
            </w:r>
          </w:p>
          <w:p w14:paraId="360FBEB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（20分*执行率）</w:t>
            </w:r>
          </w:p>
        </w:tc>
      </w:tr>
      <w:tr w:rsidR="00732999" w14:paraId="24C97E22" w14:textId="77777777">
        <w:trPr>
          <w:jc w:val="center"/>
        </w:trPr>
        <w:tc>
          <w:tcPr>
            <w:tcW w:w="698" w:type="pct"/>
            <w:gridSpan w:val="2"/>
            <w:vMerge/>
            <w:tcBorders>
              <w:top w:val="single" w:sz="4" w:space="0" w:color="000000"/>
              <w:left w:val="single" w:sz="4" w:space="0" w:color="000000"/>
              <w:bottom w:val="single" w:sz="4" w:space="0" w:color="000000"/>
              <w:right w:val="single" w:sz="4" w:space="0" w:color="000000"/>
            </w:tcBorders>
            <w:vAlign w:val="center"/>
          </w:tcPr>
          <w:p w14:paraId="4595C4E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1DAFFEA1"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年度财政资金总额</w:t>
            </w:r>
          </w:p>
        </w:tc>
        <w:tc>
          <w:tcPr>
            <w:tcW w:w="668" w:type="pct"/>
            <w:tcBorders>
              <w:top w:val="single" w:sz="4" w:space="0" w:color="000000"/>
              <w:left w:val="single" w:sz="4" w:space="0" w:color="000000"/>
              <w:bottom w:val="single" w:sz="4" w:space="0" w:color="000000"/>
              <w:right w:val="single" w:sz="4" w:space="0" w:color="000000"/>
            </w:tcBorders>
            <w:vAlign w:val="center"/>
          </w:tcPr>
          <w:p w14:paraId="03C8341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15.18</w:t>
            </w:r>
          </w:p>
        </w:tc>
        <w:tc>
          <w:tcPr>
            <w:tcW w:w="668" w:type="pct"/>
            <w:tcBorders>
              <w:top w:val="single" w:sz="4" w:space="0" w:color="000000"/>
              <w:left w:val="single" w:sz="4" w:space="0" w:color="000000"/>
              <w:bottom w:val="single" w:sz="4" w:space="0" w:color="000000"/>
              <w:right w:val="single" w:sz="4" w:space="0" w:color="000000"/>
            </w:tcBorders>
            <w:vAlign w:val="center"/>
          </w:tcPr>
          <w:p w14:paraId="32841D4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15.18</w:t>
            </w:r>
          </w:p>
        </w:tc>
        <w:tc>
          <w:tcPr>
            <w:tcW w:w="860" w:type="pct"/>
            <w:tcBorders>
              <w:top w:val="single" w:sz="4" w:space="0" w:color="000000"/>
              <w:left w:val="single" w:sz="4" w:space="0" w:color="000000"/>
              <w:bottom w:val="single" w:sz="4" w:space="0" w:color="000000"/>
              <w:right w:val="single" w:sz="4" w:space="0" w:color="000000"/>
            </w:tcBorders>
            <w:vAlign w:val="center"/>
          </w:tcPr>
          <w:p w14:paraId="1163A6A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100%</w:t>
            </w:r>
          </w:p>
        </w:tc>
        <w:tc>
          <w:tcPr>
            <w:tcW w:w="1360" w:type="pct"/>
            <w:gridSpan w:val="2"/>
            <w:tcBorders>
              <w:top w:val="single" w:sz="4" w:space="0" w:color="000000"/>
              <w:left w:val="single" w:sz="4" w:space="0" w:color="000000"/>
              <w:bottom w:val="single" w:sz="4" w:space="0" w:color="000000"/>
              <w:right w:val="single" w:sz="4" w:space="0" w:color="000000"/>
            </w:tcBorders>
            <w:vAlign w:val="center"/>
          </w:tcPr>
          <w:p w14:paraId="36FD0C31"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0735686B" w14:textId="77777777">
        <w:trPr>
          <w:jc w:val="center"/>
        </w:trPr>
        <w:tc>
          <w:tcPr>
            <w:tcW w:w="361" w:type="pct"/>
            <w:vMerge w:val="restart"/>
            <w:tcBorders>
              <w:top w:val="single" w:sz="4" w:space="0" w:color="000000"/>
              <w:left w:val="single" w:sz="4" w:space="0" w:color="000000"/>
              <w:bottom w:val="single" w:sz="4" w:space="0" w:color="000000"/>
              <w:right w:val="single" w:sz="4" w:space="0" w:color="000000"/>
            </w:tcBorders>
            <w:vAlign w:val="center"/>
          </w:tcPr>
          <w:p w14:paraId="60F8990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年度绩效目标</w:t>
            </w:r>
          </w:p>
        </w:tc>
        <w:tc>
          <w:tcPr>
            <w:tcW w:w="337" w:type="pct"/>
            <w:tcBorders>
              <w:top w:val="single" w:sz="4" w:space="0" w:color="000000"/>
              <w:left w:val="single" w:sz="4" w:space="0" w:color="000000"/>
              <w:bottom w:val="single" w:sz="4" w:space="0" w:color="000000"/>
              <w:right w:val="single" w:sz="4" w:space="0" w:color="000000"/>
            </w:tcBorders>
            <w:vAlign w:val="center"/>
          </w:tcPr>
          <w:p w14:paraId="3C133746"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一级指标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483C45D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二级指标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4B4FC83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三级指标</w:t>
            </w:r>
          </w:p>
        </w:tc>
        <w:tc>
          <w:tcPr>
            <w:tcW w:w="860" w:type="pct"/>
            <w:tcBorders>
              <w:top w:val="single" w:sz="4" w:space="0" w:color="000000"/>
              <w:left w:val="single" w:sz="4" w:space="0" w:color="000000"/>
              <w:bottom w:val="single" w:sz="4" w:space="0" w:color="000000"/>
              <w:right w:val="single" w:sz="4" w:space="0" w:color="000000"/>
            </w:tcBorders>
            <w:vAlign w:val="center"/>
          </w:tcPr>
          <w:p w14:paraId="4EC06C33"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年初目标值（A）</w:t>
            </w:r>
          </w:p>
        </w:tc>
        <w:tc>
          <w:tcPr>
            <w:tcW w:w="914" w:type="pct"/>
            <w:tcBorders>
              <w:top w:val="single" w:sz="4" w:space="0" w:color="000000"/>
              <w:left w:val="single" w:sz="4" w:space="0" w:color="000000"/>
              <w:bottom w:val="single" w:sz="4" w:space="0" w:color="000000"/>
              <w:right w:val="single" w:sz="4" w:space="0" w:color="000000"/>
            </w:tcBorders>
            <w:vAlign w:val="center"/>
          </w:tcPr>
          <w:p w14:paraId="4703BD4A"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实际完成值（B）</w:t>
            </w:r>
          </w:p>
        </w:tc>
        <w:tc>
          <w:tcPr>
            <w:tcW w:w="446" w:type="pct"/>
            <w:tcBorders>
              <w:top w:val="single" w:sz="4" w:space="0" w:color="000000"/>
              <w:left w:val="single" w:sz="4" w:space="0" w:color="000000"/>
              <w:bottom w:val="single" w:sz="4" w:space="0" w:color="000000"/>
              <w:right w:val="single" w:sz="4" w:space="0" w:color="000000"/>
            </w:tcBorders>
            <w:vAlign w:val="center"/>
          </w:tcPr>
          <w:p w14:paraId="758194C6"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得分</w:t>
            </w:r>
          </w:p>
        </w:tc>
      </w:tr>
      <w:tr w:rsidR="00732999" w14:paraId="59B49304"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26F3875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val="restart"/>
            <w:tcBorders>
              <w:top w:val="single" w:sz="4" w:space="0" w:color="000000"/>
              <w:left w:val="single" w:sz="4" w:space="0" w:color="000000"/>
              <w:bottom w:val="single" w:sz="4" w:space="0" w:color="000000"/>
              <w:right w:val="single" w:sz="4" w:space="0" w:color="000000"/>
            </w:tcBorders>
            <w:vAlign w:val="center"/>
          </w:tcPr>
          <w:p w14:paraId="679C16D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产出指标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6A24B761"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数量指标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1D9BE17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打捞海藻等污染物次数</w:t>
            </w:r>
          </w:p>
        </w:tc>
        <w:tc>
          <w:tcPr>
            <w:tcW w:w="860" w:type="pct"/>
            <w:tcBorders>
              <w:top w:val="single" w:sz="4" w:space="0" w:color="000000"/>
              <w:left w:val="single" w:sz="4" w:space="0" w:color="000000"/>
              <w:bottom w:val="single" w:sz="4" w:space="0" w:color="000000"/>
              <w:right w:val="single" w:sz="4" w:space="0" w:color="000000"/>
            </w:tcBorders>
            <w:vAlign w:val="center"/>
          </w:tcPr>
          <w:p w14:paraId="0024D11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50次</w:t>
            </w:r>
          </w:p>
        </w:tc>
        <w:tc>
          <w:tcPr>
            <w:tcW w:w="914" w:type="pct"/>
            <w:tcBorders>
              <w:top w:val="single" w:sz="4" w:space="0" w:color="000000"/>
              <w:left w:val="single" w:sz="4" w:space="0" w:color="000000"/>
              <w:bottom w:val="single" w:sz="4" w:space="0" w:color="000000"/>
              <w:right w:val="single" w:sz="4" w:space="0" w:color="000000"/>
            </w:tcBorders>
            <w:vAlign w:val="center"/>
          </w:tcPr>
          <w:p w14:paraId="1F774BA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50次</w:t>
            </w:r>
          </w:p>
        </w:tc>
        <w:tc>
          <w:tcPr>
            <w:tcW w:w="446" w:type="pct"/>
            <w:tcBorders>
              <w:top w:val="single" w:sz="4" w:space="0" w:color="000000"/>
              <w:left w:val="single" w:sz="4" w:space="0" w:color="000000"/>
              <w:bottom w:val="single" w:sz="4" w:space="0" w:color="000000"/>
              <w:right w:val="single" w:sz="4" w:space="0" w:color="000000"/>
            </w:tcBorders>
            <w:vAlign w:val="center"/>
          </w:tcPr>
          <w:p w14:paraId="3E9E4B1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5C910CBA"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7F78E77A"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5C552A2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4A3F1DA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质量指标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7261FA7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打捞海藻等污染物吨数</w:t>
            </w:r>
          </w:p>
        </w:tc>
        <w:tc>
          <w:tcPr>
            <w:tcW w:w="860" w:type="pct"/>
            <w:tcBorders>
              <w:top w:val="single" w:sz="4" w:space="0" w:color="000000"/>
              <w:left w:val="single" w:sz="4" w:space="0" w:color="000000"/>
              <w:bottom w:val="single" w:sz="4" w:space="0" w:color="000000"/>
              <w:right w:val="single" w:sz="4" w:space="0" w:color="000000"/>
            </w:tcBorders>
            <w:vAlign w:val="center"/>
          </w:tcPr>
          <w:p w14:paraId="33D397A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150吨</w:t>
            </w:r>
          </w:p>
        </w:tc>
        <w:tc>
          <w:tcPr>
            <w:tcW w:w="914" w:type="pct"/>
            <w:tcBorders>
              <w:top w:val="single" w:sz="4" w:space="0" w:color="000000"/>
              <w:left w:val="single" w:sz="4" w:space="0" w:color="000000"/>
              <w:bottom w:val="single" w:sz="4" w:space="0" w:color="000000"/>
              <w:right w:val="single" w:sz="4" w:space="0" w:color="000000"/>
            </w:tcBorders>
            <w:vAlign w:val="center"/>
          </w:tcPr>
          <w:p w14:paraId="576DC073"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150吨</w:t>
            </w:r>
          </w:p>
        </w:tc>
        <w:tc>
          <w:tcPr>
            <w:tcW w:w="446" w:type="pct"/>
            <w:tcBorders>
              <w:top w:val="single" w:sz="4" w:space="0" w:color="000000"/>
              <w:left w:val="single" w:sz="4" w:space="0" w:color="000000"/>
              <w:bottom w:val="single" w:sz="4" w:space="0" w:color="000000"/>
              <w:right w:val="single" w:sz="4" w:space="0" w:color="000000"/>
            </w:tcBorders>
            <w:vAlign w:val="center"/>
          </w:tcPr>
          <w:p w14:paraId="287CF35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7E7F87FE"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43A22286"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3E13382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025F442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时效指标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1BC7822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4FD841F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3668B6D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6" w:type="pct"/>
            <w:tcBorders>
              <w:top w:val="single" w:sz="4" w:space="0" w:color="000000"/>
              <w:left w:val="single" w:sz="4" w:space="0" w:color="000000"/>
              <w:bottom w:val="single" w:sz="4" w:space="0" w:color="000000"/>
              <w:right w:val="single" w:sz="4" w:space="0" w:color="000000"/>
            </w:tcBorders>
            <w:vAlign w:val="center"/>
          </w:tcPr>
          <w:p w14:paraId="6A3B42D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4C5C6972"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7D91185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val="restart"/>
            <w:tcBorders>
              <w:top w:val="single" w:sz="4" w:space="0" w:color="000000"/>
              <w:left w:val="single" w:sz="4" w:space="0" w:color="000000"/>
              <w:bottom w:val="single" w:sz="4" w:space="0" w:color="000000"/>
              <w:right w:val="single" w:sz="4" w:space="0" w:color="000000"/>
            </w:tcBorders>
            <w:vAlign w:val="center"/>
          </w:tcPr>
          <w:p w14:paraId="425F2E8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成本指标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5887B233"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经济成本</w:t>
            </w:r>
          </w:p>
          <w:p w14:paraId="68CC363A" w14:textId="77777777" w:rsidR="00732999" w:rsidRDefault="0005569A">
            <w:pPr>
              <w:widowControl/>
              <w:snapToGrid w:val="0"/>
              <w:jc w:val="left"/>
              <w:textAlignment w:val="center"/>
              <w:rPr>
                <w:rFonts w:ascii="黑体" w:eastAsia="黑体" w:hAnsi="宋体" w:cs="黑体"/>
                <w:color w:val="000000"/>
                <w:kern w:val="0"/>
                <w:sz w:val="18"/>
                <w:szCs w:val="18"/>
                <w:lang w:eastAsia="en-US"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7D4937E4"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7CF22A7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71536B1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6" w:type="pct"/>
            <w:tcBorders>
              <w:top w:val="single" w:sz="4" w:space="0" w:color="000000"/>
              <w:left w:val="single" w:sz="4" w:space="0" w:color="000000"/>
              <w:bottom w:val="single" w:sz="4" w:space="0" w:color="000000"/>
              <w:right w:val="single" w:sz="4" w:space="0" w:color="000000"/>
            </w:tcBorders>
            <w:vAlign w:val="center"/>
          </w:tcPr>
          <w:p w14:paraId="28407886"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44C67D0C"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1046202B"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6D4CDEB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39093586"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社会成本</w:t>
            </w:r>
          </w:p>
          <w:p w14:paraId="3157391C" w14:textId="77777777" w:rsidR="00732999" w:rsidRDefault="0005569A">
            <w:pPr>
              <w:widowControl/>
              <w:snapToGrid w:val="0"/>
              <w:jc w:val="left"/>
              <w:textAlignment w:val="center"/>
              <w:rPr>
                <w:rFonts w:ascii="黑体" w:eastAsia="黑体" w:hAnsi="宋体" w:cs="黑体"/>
                <w:color w:val="000000"/>
                <w:kern w:val="0"/>
                <w:sz w:val="18"/>
                <w:szCs w:val="18"/>
                <w:lang w:eastAsia="en-US"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7A36C26E"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21CDFF4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76C82B3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6" w:type="pct"/>
            <w:tcBorders>
              <w:top w:val="single" w:sz="4" w:space="0" w:color="000000"/>
              <w:left w:val="single" w:sz="4" w:space="0" w:color="000000"/>
              <w:bottom w:val="single" w:sz="4" w:space="0" w:color="000000"/>
              <w:right w:val="single" w:sz="4" w:space="0" w:color="000000"/>
            </w:tcBorders>
            <w:vAlign w:val="center"/>
          </w:tcPr>
          <w:p w14:paraId="782F2C61"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4C83080D"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0DB8204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6BBB4BB6"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0B5471F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生态成本</w:t>
            </w:r>
          </w:p>
          <w:p w14:paraId="41A5CDE7" w14:textId="77777777" w:rsidR="00732999" w:rsidRDefault="0005569A">
            <w:pPr>
              <w:widowControl/>
              <w:snapToGrid w:val="0"/>
              <w:jc w:val="left"/>
              <w:textAlignment w:val="center"/>
              <w:rPr>
                <w:rFonts w:ascii="黑体" w:eastAsia="黑体" w:hAnsi="宋体" w:cs="黑体"/>
                <w:color w:val="000000"/>
                <w:kern w:val="0"/>
                <w:sz w:val="18"/>
                <w:szCs w:val="18"/>
                <w:lang w:eastAsia="en-US"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10D8EC5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6CEF7BC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3A6C67A5"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6" w:type="pct"/>
            <w:tcBorders>
              <w:top w:val="single" w:sz="4" w:space="0" w:color="000000"/>
              <w:left w:val="single" w:sz="4" w:space="0" w:color="000000"/>
              <w:bottom w:val="single" w:sz="4" w:space="0" w:color="000000"/>
              <w:right w:val="single" w:sz="4" w:space="0" w:color="000000"/>
            </w:tcBorders>
            <w:vAlign w:val="center"/>
          </w:tcPr>
          <w:p w14:paraId="6BD1039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33868ECE"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59D8B90E"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val="restart"/>
            <w:tcBorders>
              <w:top w:val="single" w:sz="4" w:space="0" w:color="000000"/>
              <w:left w:val="single" w:sz="4" w:space="0" w:color="000000"/>
              <w:bottom w:val="single" w:sz="4" w:space="0" w:color="000000"/>
              <w:right w:val="single" w:sz="4" w:space="0" w:color="000000"/>
            </w:tcBorders>
            <w:vAlign w:val="center"/>
          </w:tcPr>
          <w:p w14:paraId="6A40423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效益指标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3E39736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经济效益</w:t>
            </w:r>
          </w:p>
          <w:p w14:paraId="3D0C0E9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1298226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716C8CB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6C5EB39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6" w:type="pct"/>
            <w:tcBorders>
              <w:top w:val="single" w:sz="4" w:space="0" w:color="000000"/>
              <w:left w:val="single" w:sz="4" w:space="0" w:color="000000"/>
              <w:bottom w:val="single" w:sz="4" w:space="0" w:color="000000"/>
              <w:right w:val="single" w:sz="4" w:space="0" w:color="000000"/>
            </w:tcBorders>
            <w:vAlign w:val="center"/>
          </w:tcPr>
          <w:p w14:paraId="081BF4A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737FE9C2"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4C213546"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3105A05D"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3FE5D2C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社会效益</w:t>
            </w:r>
          </w:p>
          <w:p w14:paraId="6ED3B83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4B4FF2D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提高水环境治理力度</w:t>
            </w:r>
          </w:p>
        </w:tc>
        <w:tc>
          <w:tcPr>
            <w:tcW w:w="860" w:type="pct"/>
            <w:tcBorders>
              <w:top w:val="single" w:sz="4" w:space="0" w:color="000000"/>
              <w:left w:val="single" w:sz="4" w:space="0" w:color="000000"/>
              <w:bottom w:val="single" w:sz="4" w:space="0" w:color="000000"/>
              <w:right w:val="single" w:sz="4" w:space="0" w:color="000000"/>
            </w:tcBorders>
            <w:vAlign w:val="center"/>
          </w:tcPr>
          <w:p w14:paraId="55243DE1"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90%</w:t>
            </w:r>
          </w:p>
        </w:tc>
        <w:tc>
          <w:tcPr>
            <w:tcW w:w="914" w:type="pct"/>
            <w:tcBorders>
              <w:top w:val="single" w:sz="4" w:space="0" w:color="000000"/>
              <w:left w:val="single" w:sz="4" w:space="0" w:color="000000"/>
              <w:bottom w:val="single" w:sz="4" w:space="0" w:color="000000"/>
              <w:right w:val="single" w:sz="4" w:space="0" w:color="000000"/>
            </w:tcBorders>
            <w:vAlign w:val="center"/>
          </w:tcPr>
          <w:p w14:paraId="6A66D2C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90%</w:t>
            </w:r>
          </w:p>
        </w:tc>
        <w:tc>
          <w:tcPr>
            <w:tcW w:w="446" w:type="pct"/>
            <w:tcBorders>
              <w:top w:val="single" w:sz="4" w:space="0" w:color="000000"/>
              <w:left w:val="single" w:sz="4" w:space="0" w:color="000000"/>
              <w:bottom w:val="single" w:sz="4" w:space="0" w:color="000000"/>
              <w:right w:val="single" w:sz="4" w:space="0" w:color="000000"/>
            </w:tcBorders>
            <w:vAlign w:val="center"/>
          </w:tcPr>
          <w:p w14:paraId="05B107A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2C4FF709"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0D37B1FD"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2CB3E9CA"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0D1CAAA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生态效益</w:t>
            </w:r>
          </w:p>
          <w:p w14:paraId="1FCC5C7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7E04A5E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135DC39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0F248F7C"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6" w:type="pct"/>
            <w:tcBorders>
              <w:top w:val="single" w:sz="4" w:space="0" w:color="000000"/>
              <w:left w:val="single" w:sz="4" w:space="0" w:color="000000"/>
              <w:bottom w:val="single" w:sz="4" w:space="0" w:color="000000"/>
              <w:right w:val="single" w:sz="4" w:space="0" w:color="000000"/>
            </w:tcBorders>
            <w:vAlign w:val="center"/>
          </w:tcPr>
          <w:p w14:paraId="08A13A8D"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5A94E320"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12C4D68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24660295"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787DE14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可持续影响指标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1039124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787EF665"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39BF8145"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6" w:type="pct"/>
            <w:tcBorders>
              <w:top w:val="single" w:sz="4" w:space="0" w:color="000000"/>
              <w:left w:val="single" w:sz="4" w:space="0" w:color="000000"/>
              <w:bottom w:val="single" w:sz="4" w:space="0" w:color="000000"/>
              <w:right w:val="single" w:sz="4" w:space="0" w:color="000000"/>
            </w:tcBorders>
            <w:vAlign w:val="center"/>
          </w:tcPr>
          <w:p w14:paraId="02CF023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7B5D2F29" w14:textId="77777777">
        <w:trPr>
          <w:jc w:val="center"/>
        </w:trPr>
        <w:tc>
          <w:tcPr>
            <w:tcW w:w="361" w:type="pct"/>
            <w:vMerge/>
            <w:tcBorders>
              <w:top w:val="single" w:sz="4" w:space="0" w:color="000000"/>
              <w:left w:val="single" w:sz="4" w:space="0" w:color="000000"/>
              <w:bottom w:val="single" w:sz="4" w:space="0" w:color="000000"/>
              <w:right w:val="single" w:sz="4" w:space="0" w:color="000000"/>
            </w:tcBorders>
            <w:vAlign w:val="center"/>
          </w:tcPr>
          <w:p w14:paraId="1CDA391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7" w:type="pct"/>
            <w:tcBorders>
              <w:top w:val="single" w:sz="4" w:space="0" w:color="000000"/>
              <w:left w:val="single" w:sz="4" w:space="0" w:color="000000"/>
              <w:bottom w:val="single" w:sz="4" w:space="0" w:color="000000"/>
              <w:right w:val="single" w:sz="4" w:space="0" w:color="000000"/>
            </w:tcBorders>
            <w:vAlign w:val="center"/>
          </w:tcPr>
          <w:p w14:paraId="7ACCF88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满意度指标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24663BD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服务对象满意度指标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01126BF8"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群众满意度</w:t>
            </w:r>
          </w:p>
        </w:tc>
        <w:tc>
          <w:tcPr>
            <w:tcW w:w="860" w:type="pct"/>
            <w:tcBorders>
              <w:top w:val="single" w:sz="4" w:space="0" w:color="000000"/>
              <w:left w:val="single" w:sz="4" w:space="0" w:color="000000"/>
              <w:bottom w:val="single" w:sz="4" w:space="0" w:color="000000"/>
              <w:right w:val="single" w:sz="4" w:space="0" w:color="000000"/>
            </w:tcBorders>
            <w:vAlign w:val="center"/>
          </w:tcPr>
          <w:p w14:paraId="3AC4B9C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95%</w:t>
            </w:r>
          </w:p>
        </w:tc>
        <w:tc>
          <w:tcPr>
            <w:tcW w:w="914" w:type="pct"/>
            <w:tcBorders>
              <w:top w:val="single" w:sz="4" w:space="0" w:color="000000"/>
              <w:left w:val="single" w:sz="4" w:space="0" w:color="000000"/>
              <w:bottom w:val="single" w:sz="4" w:space="0" w:color="000000"/>
              <w:right w:val="single" w:sz="4" w:space="0" w:color="000000"/>
            </w:tcBorders>
            <w:vAlign w:val="center"/>
          </w:tcPr>
          <w:p w14:paraId="2818A38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95%</w:t>
            </w:r>
          </w:p>
        </w:tc>
        <w:tc>
          <w:tcPr>
            <w:tcW w:w="446" w:type="pct"/>
            <w:tcBorders>
              <w:top w:val="single" w:sz="4" w:space="0" w:color="000000"/>
              <w:left w:val="single" w:sz="4" w:space="0" w:color="000000"/>
              <w:bottom w:val="single" w:sz="4" w:space="0" w:color="000000"/>
              <w:right w:val="single" w:sz="4" w:space="0" w:color="000000"/>
            </w:tcBorders>
            <w:vAlign w:val="center"/>
          </w:tcPr>
          <w:p w14:paraId="5445230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95%</w:t>
            </w:r>
          </w:p>
        </w:tc>
      </w:tr>
      <w:tr w:rsidR="00732999" w14:paraId="3E3DE41E" w14:textId="77777777">
        <w:trPr>
          <w:jc w:val="center"/>
        </w:trPr>
        <w:tc>
          <w:tcPr>
            <w:tcW w:w="361" w:type="pct"/>
            <w:tcBorders>
              <w:top w:val="single" w:sz="4" w:space="0" w:color="000000"/>
              <w:left w:val="single" w:sz="4" w:space="0" w:color="000000"/>
              <w:bottom w:val="single" w:sz="4" w:space="0" w:color="000000"/>
              <w:right w:val="single" w:sz="4" w:space="0" w:color="000000"/>
            </w:tcBorders>
            <w:vAlign w:val="center"/>
          </w:tcPr>
          <w:p w14:paraId="40E72883"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总分</w:t>
            </w:r>
          </w:p>
        </w:tc>
        <w:tc>
          <w:tcPr>
            <w:tcW w:w="4638" w:type="pct"/>
            <w:gridSpan w:val="7"/>
            <w:tcBorders>
              <w:top w:val="single" w:sz="4" w:space="0" w:color="000000"/>
              <w:left w:val="single" w:sz="4" w:space="0" w:color="000000"/>
              <w:bottom w:val="single" w:sz="4" w:space="0" w:color="000000"/>
              <w:right w:val="single" w:sz="4" w:space="0" w:color="000000"/>
            </w:tcBorders>
            <w:vAlign w:val="center"/>
          </w:tcPr>
          <w:p w14:paraId="7F0A03BA"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20516D59" w14:textId="77777777">
        <w:trPr>
          <w:jc w:val="center"/>
        </w:trPr>
        <w:tc>
          <w:tcPr>
            <w:tcW w:w="698" w:type="pct"/>
            <w:gridSpan w:val="2"/>
            <w:tcBorders>
              <w:top w:val="single" w:sz="4" w:space="0" w:color="000000"/>
              <w:left w:val="single" w:sz="4" w:space="0" w:color="000000"/>
              <w:bottom w:val="single" w:sz="4" w:space="0" w:color="000000"/>
              <w:right w:val="single" w:sz="4" w:space="0" w:color="000000"/>
            </w:tcBorders>
            <w:vAlign w:val="center"/>
          </w:tcPr>
          <w:p w14:paraId="67651BF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偏差大或</w:t>
            </w:r>
          </w:p>
          <w:p w14:paraId="2CEE3D4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目标未完成</w:t>
            </w:r>
          </w:p>
          <w:p w14:paraId="4AB28EC2"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原因分析</w:t>
            </w:r>
          </w:p>
        </w:tc>
        <w:tc>
          <w:tcPr>
            <w:tcW w:w="4301" w:type="pct"/>
            <w:gridSpan w:val="6"/>
            <w:tcBorders>
              <w:top w:val="single" w:sz="4" w:space="0" w:color="000000"/>
              <w:left w:val="single" w:sz="4" w:space="0" w:color="000000"/>
              <w:bottom w:val="single" w:sz="4" w:space="0" w:color="000000"/>
              <w:right w:val="single" w:sz="4" w:space="0" w:color="000000"/>
            </w:tcBorders>
            <w:vAlign w:val="center"/>
          </w:tcPr>
          <w:p w14:paraId="3F1B95D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59E7E45C" w14:textId="77777777">
        <w:trPr>
          <w:jc w:val="center"/>
        </w:trPr>
        <w:tc>
          <w:tcPr>
            <w:tcW w:w="698" w:type="pct"/>
            <w:gridSpan w:val="2"/>
            <w:tcBorders>
              <w:top w:val="single" w:sz="4" w:space="0" w:color="000000"/>
              <w:left w:val="single" w:sz="4" w:space="0" w:color="000000"/>
              <w:bottom w:val="single" w:sz="4" w:space="0" w:color="000000"/>
              <w:right w:val="single" w:sz="4" w:space="0" w:color="000000"/>
            </w:tcBorders>
            <w:vAlign w:val="center"/>
          </w:tcPr>
          <w:p w14:paraId="6EDCA0E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改进措施及</w:t>
            </w:r>
          </w:p>
          <w:p w14:paraId="2116D41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结果应用方案</w:t>
            </w:r>
          </w:p>
        </w:tc>
        <w:tc>
          <w:tcPr>
            <w:tcW w:w="4301" w:type="pct"/>
            <w:gridSpan w:val="6"/>
            <w:tcBorders>
              <w:top w:val="single" w:sz="4" w:space="0" w:color="000000"/>
              <w:left w:val="single" w:sz="4" w:space="0" w:color="000000"/>
              <w:bottom w:val="single" w:sz="4" w:space="0" w:color="000000"/>
              <w:right w:val="single" w:sz="4" w:space="0" w:color="000000"/>
            </w:tcBorders>
            <w:vAlign w:val="center"/>
          </w:tcPr>
          <w:p w14:paraId="03D3DD3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强化队伍，保障执法巡查到位。加快推进执法队伍组建，加强向县政府汇报，确保足额经费预算、执法设备完备，做到岸上与水上执法相结合，实行定期和不定期全覆盖执法，为富水湖投资开发、生态环境保护提供有力保障。</w:t>
            </w:r>
          </w:p>
          <w:p w14:paraId="71DA2C71"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bl>
    <w:p w14:paraId="30307A42" w14:textId="77777777" w:rsidR="00732999" w:rsidRDefault="00732999">
      <w:pPr>
        <w:widowControl/>
        <w:spacing w:line="560" w:lineRule="exact"/>
        <w:rPr>
          <w:rFonts w:ascii="仿宋" w:eastAsia="仿宋" w:hAnsi="仿宋" w:cs="仿宋"/>
          <w:sz w:val="28"/>
          <w:szCs w:val="28"/>
        </w:rPr>
      </w:pPr>
    </w:p>
    <w:p w14:paraId="4ECF11D7" w14:textId="77777777" w:rsidR="00732999" w:rsidRDefault="00732999">
      <w:pPr>
        <w:widowControl/>
        <w:spacing w:line="560" w:lineRule="exact"/>
        <w:rPr>
          <w:rFonts w:ascii="仿宋" w:eastAsia="仿宋" w:hAnsi="仿宋" w:cs="仿宋"/>
          <w:sz w:val="28"/>
          <w:szCs w:val="28"/>
        </w:rPr>
      </w:pPr>
    </w:p>
    <w:p w14:paraId="78EC331A" w14:textId="77777777" w:rsidR="00732999" w:rsidRDefault="0005569A">
      <w:pPr>
        <w:widowControl/>
        <w:spacing w:line="560" w:lineRule="exact"/>
        <w:rPr>
          <w:rFonts w:ascii="仿宋" w:eastAsia="仿宋" w:hAnsi="仿宋" w:cs="仿宋"/>
          <w:sz w:val="28"/>
          <w:szCs w:val="28"/>
        </w:rPr>
      </w:pPr>
      <w:r>
        <w:rPr>
          <w:rFonts w:ascii="仿宋" w:eastAsia="仿宋" w:hAnsi="仿宋" w:cs="仿宋" w:hint="eastAsia"/>
          <w:sz w:val="28"/>
          <w:szCs w:val="28"/>
        </w:rPr>
        <w:t>附件1：</w:t>
      </w:r>
    </w:p>
    <w:p w14:paraId="18717006" w14:textId="77777777" w:rsidR="00732999" w:rsidRDefault="0005569A">
      <w:pPr>
        <w:keepNext/>
        <w:widowControl/>
        <w:snapToGrid w:val="0"/>
        <w:jc w:val="center"/>
        <w:textAlignment w:val="bottom"/>
        <w:rPr>
          <w:rFonts w:ascii="黑体" w:eastAsia="黑体" w:hAnsi="黑体" w:cs="黑体"/>
          <w:bCs/>
          <w:szCs w:val="32"/>
        </w:rPr>
      </w:pPr>
      <w:r>
        <w:rPr>
          <w:rFonts w:ascii="黑体" w:eastAsia="黑体" w:hAnsi="黑体" w:cs="黑体" w:hint="eastAsia"/>
          <w:bCs/>
          <w:szCs w:val="32"/>
        </w:rPr>
        <w:t>2025年度项目自评表</w:t>
      </w:r>
    </w:p>
    <w:p w14:paraId="52E34828" w14:textId="77777777" w:rsidR="00732999" w:rsidRDefault="0005569A">
      <w:pPr>
        <w:widowControl/>
        <w:spacing w:line="560" w:lineRule="exact"/>
        <w:jc w:val="left"/>
        <w:rPr>
          <w:rFonts w:ascii="仿宋" w:eastAsia="仿宋" w:hAnsi="仿宋" w:cs="仿宋"/>
          <w:kern w:val="0"/>
          <w:sz w:val="28"/>
          <w:szCs w:val="28"/>
        </w:rPr>
      </w:pPr>
      <w:r>
        <w:rPr>
          <w:rFonts w:ascii="仿宋" w:eastAsia="仿宋" w:hAnsi="仿宋" w:cs="仿宋" w:hint="eastAsia"/>
          <w:kern w:val="0"/>
          <w:sz w:val="28"/>
          <w:szCs w:val="28"/>
        </w:rPr>
        <w:t>单位名称：通山县富水湖风景区管理委员会   填报日期2026.6.18</w:t>
      </w:r>
    </w:p>
    <w:tbl>
      <w:tblPr>
        <w:tblW w:w="5000" w:type="pct"/>
        <w:jc w:val="center"/>
        <w:tblLook w:val="04A0" w:firstRow="1" w:lastRow="0" w:firstColumn="1" w:lastColumn="0" w:noHBand="0" w:noVBand="1"/>
      </w:tblPr>
      <w:tblGrid>
        <w:gridCol w:w="653"/>
        <w:gridCol w:w="612"/>
        <w:gridCol w:w="1339"/>
        <w:gridCol w:w="1206"/>
        <w:gridCol w:w="1204"/>
        <w:gridCol w:w="1548"/>
        <w:gridCol w:w="1647"/>
        <w:gridCol w:w="802"/>
      </w:tblGrid>
      <w:tr w:rsidR="00732999" w14:paraId="59AAA7E6" w14:textId="77777777">
        <w:trPr>
          <w:jc w:val="center"/>
        </w:trPr>
        <w:tc>
          <w:tcPr>
            <w:tcW w:w="701" w:type="pct"/>
            <w:gridSpan w:val="2"/>
            <w:tcBorders>
              <w:top w:val="single" w:sz="4" w:space="0" w:color="000000"/>
              <w:left w:val="single" w:sz="4" w:space="0" w:color="000000"/>
              <w:bottom w:val="single" w:sz="4" w:space="0" w:color="000000"/>
              <w:right w:val="single" w:sz="4" w:space="0" w:color="000000"/>
            </w:tcBorders>
            <w:vAlign w:val="center"/>
          </w:tcPr>
          <w:p w14:paraId="7454064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项目名称</w:t>
            </w:r>
          </w:p>
        </w:tc>
        <w:tc>
          <w:tcPr>
            <w:tcW w:w="4298" w:type="pct"/>
            <w:gridSpan w:val="6"/>
            <w:tcBorders>
              <w:top w:val="single" w:sz="4" w:space="0" w:color="000000"/>
              <w:left w:val="single" w:sz="4" w:space="0" w:color="000000"/>
              <w:bottom w:val="single" w:sz="4" w:space="0" w:color="000000"/>
              <w:right w:val="single" w:sz="4" w:space="0" w:color="000000"/>
            </w:tcBorders>
            <w:vAlign w:val="center"/>
          </w:tcPr>
          <w:p w14:paraId="568223F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综合执法经费</w:t>
            </w:r>
          </w:p>
        </w:tc>
      </w:tr>
      <w:tr w:rsidR="00732999" w14:paraId="2D207079" w14:textId="77777777">
        <w:trPr>
          <w:jc w:val="center"/>
        </w:trPr>
        <w:tc>
          <w:tcPr>
            <w:tcW w:w="701" w:type="pct"/>
            <w:gridSpan w:val="2"/>
            <w:tcBorders>
              <w:top w:val="single" w:sz="4" w:space="0" w:color="000000"/>
              <w:left w:val="single" w:sz="4" w:space="0" w:color="000000"/>
              <w:bottom w:val="single" w:sz="4" w:space="0" w:color="000000"/>
              <w:right w:val="single" w:sz="4" w:space="0" w:color="000000"/>
            </w:tcBorders>
            <w:vAlign w:val="center"/>
          </w:tcPr>
          <w:p w14:paraId="02F8155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主管部门</w:t>
            </w:r>
          </w:p>
        </w:tc>
        <w:tc>
          <w:tcPr>
            <w:tcW w:w="1412" w:type="pct"/>
            <w:gridSpan w:val="2"/>
            <w:tcBorders>
              <w:top w:val="single" w:sz="4" w:space="0" w:color="000000"/>
              <w:left w:val="single" w:sz="4" w:space="0" w:color="000000"/>
              <w:bottom w:val="single" w:sz="4" w:space="0" w:color="000000"/>
              <w:right w:val="single" w:sz="4" w:space="0" w:color="000000"/>
            </w:tcBorders>
            <w:vAlign w:val="center"/>
          </w:tcPr>
          <w:p w14:paraId="0257B54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通山县富水湖风景区管理委员会</w:t>
            </w:r>
          </w:p>
        </w:tc>
        <w:tc>
          <w:tcPr>
            <w:tcW w:w="1527" w:type="pct"/>
            <w:gridSpan w:val="2"/>
            <w:tcBorders>
              <w:top w:val="single" w:sz="4" w:space="0" w:color="000000"/>
              <w:left w:val="single" w:sz="4" w:space="0" w:color="000000"/>
              <w:bottom w:val="single" w:sz="4" w:space="0" w:color="000000"/>
              <w:right w:val="single" w:sz="4" w:space="0" w:color="000000"/>
            </w:tcBorders>
            <w:vAlign w:val="center"/>
          </w:tcPr>
          <w:p w14:paraId="79D306C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项目实施单位</w:t>
            </w:r>
          </w:p>
        </w:tc>
        <w:tc>
          <w:tcPr>
            <w:tcW w:w="1359" w:type="pct"/>
            <w:gridSpan w:val="2"/>
            <w:tcBorders>
              <w:top w:val="single" w:sz="4" w:space="0" w:color="000000"/>
              <w:left w:val="single" w:sz="4" w:space="0" w:color="000000"/>
              <w:bottom w:val="single" w:sz="4" w:space="0" w:color="000000"/>
              <w:right w:val="single" w:sz="4" w:space="0" w:color="000000"/>
            </w:tcBorders>
            <w:vAlign w:val="center"/>
          </w:tcPr>
          <w:p w14:paraId="2FB77C18"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 xml:space="preserve">通山县富水湖风景区管理委员会　</w:t>
            </w:r>
          </w:p>
        </w:tc>
      </w:tr>
      <w:tr w:rsidR="00732999" w14:paraId="2E090113" w14:textId="77777777">
        <w:trPr>
          <w:jc w:val="center"/>
        </w:trPr>
        <w:tc>
          <w:tcPr>
            <w:tcW w:w="701" w:type="pct"/>
            <w:gridSpan w:val="2"/>
            <w:tcBorders>
              <w:top w:val="single" w:sz="4" w:space="0" w:color="000000"/>
              <w:left w:val="single" w:sz="4" w:space="0" w:color="000000"/>
              <w:bottom w:val="single" w:sz="4" w:space="0" w:color="000000"/>
              <w:right w:val="single" w:sz="4" w:space="0" w:color="000000"/>
            </w:tcBorders>
            <w:vAlign w:val="center"/>
          </w:tcPr>
          <w:p w14:paraId="50879DE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项目类别</w:t>
            </w:r>
          </w:p>
        </w:tc>
        <w:tc>
          <w:tcPr>
            <w:tcW w:w="4298" w:type="pct"/>
            <w:gridSpan w:val="6"/>
            <w:tcBorders>
              <w:top w:val="single" w:sz="4" w:space="0" w:color="000000"/>
              <w:left w:val="single" w:sz="4" w:space="0" w:color="000000"/>
              <w:bottom w:val="single" w:sz="4" w:space="0" w:color="000000"/>
              <w:right w:val="single" w:sz="4" w:space="0" w:color="000000"/>
            </w:tcBorders>
            <w:vAlign w:val="center"/>
          </w:tcPr>
          <w:p w14:paraId="7DC2BAB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一般公共预算☑              2、政府性基金预算项目□</w:t>
            </w:r>
          </w:p>
          <w:p w14:paraId="32818646"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3.国有资本经营预算项目□      4、社会保险基金预算项目□</w:t>
            </w:r>
          </w:p>
        </w:tc>
      </w:tr>
      <w:tr w:rsidR="00732999" w14:paraId="23A5B298" w14:textId="77777777">
        <w:trPr>
          <w:jc w:val="center"/>
        </w:trPr>
        <w:tc>
          <w:tcPr>
            <w:tcW w:w="701" w:type="pct"/>
            <w:gridSpan w:val="2"/>
            <w:tcBorders>
              <w:top w:val="single" w:sz="4" w:space="0" w:color="000000"/>
              <w:left w:val="single" w:sz="4" w:space="0" w:color="000000"/>
              <w:bottom w:val="single" w:sz="4" w:space="0" w:color="000000"/>
              <w:right w:val="single" w:sz="4" w:space="0" w:color="000000"/>
            </w:tcBorders>
            <w:vAlign w:val="center"/>
          </w:tcPr>
          <w:p w14:paraId="2A7B00F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项目属性</w:t>
            </w:r>
          </w:p>
        </w:tc>
        <w:tc>
          <w:tcPr>
            <w:tcW w:w="4298" w:type="pct"/>
            <w:gridSpan w:val="6"/>
            <w:tcBorders>
              <w:top w:val="single" w:sz="4" w:space="0" w:color="000000"/>
              <w:left w:val="single" w:sz="4" w:space="0" w:color="000000"/>
              <w:bottom w:val="single" w:sz="4" w:space="0" w:color="000000"/>
              <w:right w:val="single" w:sz="4" w:space="0" w:color="000000"/>
            </w:tcBorders>
            <w:vAlign w:val="center"/>
          </w:tcPr>
          <w:p w14:paraId="4BE1772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1.持续性项目☑   2、新增性项目□</w:t>
            </w:r>
          </w:p>
        </w:tc>
      </w:tr>
      <w:tr w:rsidR="00732999" w14:paraId="4B4B9355" w14:textId="77777777">
        <w:trPr>
          <w:jc w:val="center"/>
        </w:trPr>
        <w:tc>
          <w:tcPr>
            <w:tcW w:w="701" w:type="pct"/>
            <w:gridSpan w:val="2"/>
            <w:tcBorders>
              <w:top w:val="single" w:sz="4" w:space="0" w:color="000000"/>
              <w:left w:val="single" w:sz="4" w:space="0" w:color="000000"/>
              <w:bottom w:val="single" w:sz="4" w:space="0" w:color="000000"/>
              <w:right w:val="single" w:sz="4" w:space="0" w:color="000000"/>
            </w:tcBorders>
            <w:vAlign w:val="center"/>
          </w:tcPr>
          <w:p w14:paraId="26C1425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项目类型</w:t>
            </w:r>
          </w:p>
        </w:tc>
        <w:tc>
          <w:tcPr>
            <w:tcW w:w="4298" w:type="pct"/>
            <w:gridSpan w:val="6"/>
            <w:tcBorders>
              <w:top w:val="single" w:sz="4" w:space="0" w:color="000000"/>
              <w:left w:val="single" w:sz="4" w:space="0" w:color="000000"/>
              <w:bottom w:val="single" w:sz="4" w:space="0" w:color="000000"/>
              <w:right w:val="single" w:sz="4" w:space="0" w:color="000000"/>
            </w:tcBorders>
            <w:vAlign w:val="center"/>
          </w:tcPr>
          <w:p w14:paraId="5F1BDF1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1.常年性项目☑   2、延续性项目□      3、一次性项目□</w:t>
            </w:r>
          </w:p>
        </w:tc>
      </w:tr>
      <w:tr w:rsidR="00732999" w14:paraId="735400CA" w14:textId="77777777">
        <w:trPr>
          <w:jc w:val="center"/>
        </w:trPr>
        <w:tc>
          <w:tcPr>
            <w:tcW w:w="701" w:type="pct"/>
            <w:gridSpan w:val="2"/>
            <w:vMerge w:val="restart"/>
            <w:tcBorders>
              <w:top w:val="single" w:sz="4" w:space="0" w:color="000000"/>
              <w:left w:val="single" w:sz="4" w:space="0" w:color="000000"/>
              <w:bottom w:val="single" w:sz="4" w:space="0" w:color="000000"/>
              <w:right w:val="single" w:sz="4" w:space="0" w:color="000000"/>
            </w:tcBorders>
            <w:vAlign w:val="center"/>
          </w:tcPr>
          <w:p w14:paraId="2D60136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预算执行情况（万元）</w:t>
            </w:r>
          </w:p>
          <w:p w14:paraId="59D4082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（20分）</w:t>
            </w:r>
          </w:p>
        </w:tc>
        <w:tc>
          <w:tcPr>
            <w:tcW w:w="743" w:type="pct"/>
            <w:tcBorders>
              <w:top w:val="single" w:sz="4" w:space="0" w:color="000000"/>
              <w:left w:val="single" w:sz="4" w:space="0" w:color="000000"/>
              <w:bottom w:val="single" w:sz="4" w:space="0" w:color="000000"/>
              <w:right w:val="single" w:sz="4" w:space="0" w:color="000000"/>
            </w:tcBorders>
            <w:vAlign w:val="center"/>
          </w:tcPr>
          <w:p w14:paraId="364924B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668" w:type="pct"/>
            <w:tcBorders>
              <w:top w:val="single" w:sz="4" w:space="0" w:color="000000"/>
              <w:left w:val="single" w:sz="4" w:space="0" w:color="000000"/>
              <w:bottom w:val="single" w:sz="4" w:space="0" w:color="000000"/>
              <w:right w:val="single" w:sz="4" w:space="0" w:color="000000"/>
            </w:tcBorders>
            <w:vAlign w:val="center"/>
          </w:tcPr>
          <w:p w14:paraId="2F137AC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预算数（A）</w:t>
            </w:r>
          </w:p>
        </w:tc>
        <w:tc>
          <w:tcPr>
            <w:tcW w:w="668" w:type="pct"/>
            <w:tcBorders>
              <w:top w:val="single" w:sz="4" w:space="0" w:color="000000"/>
              <w:left w:val="single" w:sz="4" w:space="0" w:color="000000"/>
              <w:bottom w:val="single" w:sz="4" w:space="0" w:color="000000"/>
              <w:right w:val="single" w:sz="4" w:space="0" w:color="000000"/>
            </w:tcBorders>
            <w:vAlign w:val="center"/>
          </w:tcPr>
          <w:p w14:paraId="195A9B8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执行数（B）</w:t>
            </w:r>
          </w:p>
        </w:tc>
        <w:tc>
          <w:tcPr>
            <w:tcW w:w="858" w:type="pct"/>
            <w:tcBorders>
              <w:top w:val="single" w:sz="4" w:space="0" w:color="000000"/>
              <w:left w:val="single" w:sz="4" w:space="0" w:color="000000"/>
              <w:bottom w:val="single" w:sz="4" w:space="0" w:color="000000"/>
              <w:right w:val="single" w:sz="4" w:space="0" w:color="000000"/>
            </w:tcBorders>
            <w:vAlign w:val="center"/>
          </w:tcPr>
          <w:p w14:paraId="440E804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执行率（B/A）</w:t>
            </w:r>
          </w:p>
        </w:tc>
        <w:tc>
          <w:tcPr>
            <w:tcW w:w="1359" w:type="pct"/>
            <w:gridSpan w:val="2"/>
            <w:tcBorders>
              <w:top w:val="single" w:sz="4" w:space="0" w:color="000000"/>
              <w:left w:val="single" w:sz="4" w:space="0" w:color="000000"/>
              <w:bottom w:val="single" w:sz="4" w:space="0" w:color="000000"/>
              <w:right w:val="single" w:sz="4" w:space="0" w:color="000000"/>
            </w:tcBorders>
            <w:vAlign w:val="center"/>
          </w:tcPr>
          <w:p w14:paraId="7B5D3BD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得分</w:t>
            </w:r>
          </w:p>
          <w:p w14:paraId="42CDFC4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（20分*执行率）</w:t>
            </w:r>
          </w:p>
        </w:tc>
      </w:tr>
      <w:tr w:rsidR="00732999" w14:paraId="72816856" w14:textId="77777777">
        <w:trPr>
          <w:jc w:val="center"/>
        </w:trPr>
        <w:tc>
          <w:tcPr>
            <w:tcW w:w="701" w:type="pct"/>
            <w:gridSpan w:val="2"/>
            <w:vMerge/>
            <w:tcBorders>
              <w:top w:val="single" w:sz="4" w:space="0" w:color="000000"/>
              <w:left w:val="single" w:sz="4" w:space="0" w:color="000000"/>
              <w:bottom w:val="single" w:sz="4" w:space="0" w:color="000000"/>
              <w:right w:val="single" w:sz="4" w:space="0" w:color="000000"/>
            </w:tcBorders>
            <w:vAlign w:val="center"/>
          </w:tcPr>
          <w:p w14:paraId="78AF2CC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7355E7F8"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年度财政资金总额</w:t>
            </w:r>
          </w:p>
        </w:tc>
        <w:tc>
          <w:tcPr>
            <w:tcW w:w="668" w:type="pct"/>
            <w:tcBorders>
              <w:top w:val="single" w:sz="4" w:space="0" w:color="000000"/>
              <w:left w:val="single" w:sz="4" w:space="0" w:color="000000"/>
              <w:bottom w:val="single" w:sz="4" w:space="0" w:color="000000"/>
              <w:right w:val="single" w:sz="4" w:space="0" w:color="000000"/>
            </w:tcBorders>
            <w:vAlign w:val="center"/>
          </w:tcPr>
          <w:p w14:paraId="41B103EA"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36.57</w:t>
            </w:r>
          </w:p>
        </w:tc>
        <w:tc>
          <w:tcPr>
            <w:tcW w:w="668" w:type="pct"/>
            <w:tcBorders>
              <w:top w:val="single" w:sz="4" w:space="0" w:color="000000"/>
              <w:left w:val="single" w:sz="4" w:space="0" w:color="000000"/>
              <w:bottom w:val="single" w:sz="4" w:space="0" w:color="000000"/>
              <w:right w:val="single" w:sz="4" w:space="0" w:color="000000"/>
            </w:tcBorders>
            <w:vAlign w:val="center"/>
          </w:tcPr>
          <w:p w14:paraId="3EEFF45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36.57</w:t>
            </w:r>
          </w:p>
        </w:tc>
        <w:tc>
          <w:tcPr>
            <w:tcW w:w="858" w:type="pct"/>
            <w:tcBorders>
              <w:top w:val="single" w:sz="4" w:space="0" w:color="000000"/>
              <w:left w:val="single" w:sz="4" w:space="0" w:color="000000"/>
              <w:bottom w:val="single" w:sz="4" w:space="0" w:color="000000"/>
              <w:right w:val="single" w:sz="4" w:space="0" w:color="000000"/>
            </w:tcBorders>
            <w:vAlign w:val="center"/>
          </w:tcPr>
          <w:p w14:paraId="167E4AC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100%</w:t>
            </w:r>
          </w:p>
        </w:tc>
        <w:tc>
          <w:tcPr>
            <w:tcW w:w="1359" w:type="pct"/>
            <w:gridSpan w:val="2"/>
            <w:tcBorders>
              <w:top w:val="single" w:sz="4" w:space="0" w:color="000000"/>
              <w:left w:val="single" w:sz="4" w:space="0" w:color="000000"/>
              <w:bottom w:val="single" w:sz="4" w:space="0" w:color="000000"/>
              <w:right w:val="single" w:sz="4" w:space="0" w:color="000000"/>
            </w:tcBorders>
            <w:vAlign w:val="center"/>
          </w:tcPr>
          <w:p w14:paraId="0607C0F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565D35C3" w14:textId="77777777">
        <w:trPr>
          <w:jc w:val="center"/>
        </w:trPr>
        <w:tc>
          <w:tcPr>
            <w:tcW w:w="362" w:type="pct"/>
            <w:vMerge w:val="restart"/>
            <w:tcBorders>
              <w:top w:val="single" w:sz="4" w:space="0" w:color="000000"/>
              <w:left w:val="single" w:sz="4" w:space="0" w:color="000000"/>
              <w:bottom w:val="single" w:sz="4" w:space="0" w:color="000000"/>
              <w:right w:val="single" w:sz="4" w:space="0" w:color="000000"/>
            </w:tcBorders>
            <w:vAlign w:val="center"/>
          </w:tcPr>
          <w:p w14:paraId="698CB17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年度绩效目标</w:t>
            </w:r>
          </w:p>
        </w:tc>
        <w:tc>
          <w:tcPr>
            <w:tcW w:w="338" w:type="pct"/>
            <w:tcBorders>
              <w:top w:val="single" w:sz="4" w:space="0" w:color="000000"/>
              <w:left w:val="single" w:sz="4" w:space="0" w:color="000000"/>
              <w:bottom w:val="single" w:sz="4" w:space="0" w:color="000000"/>
              <w:right w:val="single" w:sz="4" w:space="0" w:color="000000"/>
            </w:tcBorders>
            <w:vAlign w:val="center"/>
          </w:tcPr>
          <w:p w14:paraId="557FFBD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一级指标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29EC4A82"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二级指标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68F31EF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三级指标</w:t>
            </w:r>
          </w:p>
        </w:tc>
        <w:tc>
          <w:tcPr>
            <w:tcW w:w="858" w:type="pct"/>
            <w:tcBorders>
              <w:top w:val="single" w:sz="4" w:space="0" w:color="000000"/>
              <w:left w:val="single" w:sz="4" w:space="0" w:color="000000"/>
              <w:bottom w:val="single" w:sz="4" w:space="0" w:color="000000"/>
              <w:right w:val="single" w:sz="4" w:space="0" w:color="000000"/>
            </w:tcBorders>
            <w:vAlign w:val="center"/>
          </w:tcPr>
          <w:p w14:paraId="51F6C27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年初目标值（A）</w:t>
            </w:r>
          </w:p>
        </w:tc>
        <w:tc>
          <w:tcPr>
            <w:tcW w:w="914" w:type="pct"/>
            <w:tcBorders>
              <w:top w:val="single" w:sz="4" w:space="0" w:color="000000"/>
              <w:left w:val="single" w:sz="4" w:space="0" w:color="000000"/>
              <w:bottom w:val="single" w:sz="4" w:space="0" w:color="000000"/>
              <w:right w:val="single" w:sz="4" w:space="0" w:color="000000"/>
            </w:tcBorders>
            <w:vAlign w:val="center"/>
          </w:tcPr>
          <w:p w14:paraId="0290256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实际完成值（B）</w:t>
            </w:r>
          </w:p>
        </w:tc>
        <w:tc>
          <w:tcPr>
            <w:tcW w:w="445" w:type="pct"/>
            <w:tcBorders>
              <w:top w:val="single" w:sz="4" w:space="0" w:color="000000"/>
              <w:left w:val="single" w:sz="4" w:space="0" w:color="000000"/>
              <w:bottom w:val="single" w:sz="4" w:space="0" w:color="000000"/>
              <w:right w:val="single" w:sz="4" w:space="0" w:color="000000"/>
            </w:tcBorders>
            <w:vAlign w:val="center"/>
          </w:tcPr>
          <w:p w14:paraId="6EF8B5A4"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得分</w:t>
            </w:r>
          </w:p>
        </w:tc>
      </w:tr>
      <w:tr w:rsidR="00732999" w14:paraId="4D5E954C"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50E45AD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val="restart"/>
            <w:tcBorders>
              <w:top w:val="single" w:sz="4" w:space="0" w:color="000000"/>
              <w:left w:val="single" w:sz="4" w:space="0" w:color="000000"/>
              <w:bottom w:val="single" w:sz="4" w:space="0" w:color="000000"/>
              <w:right w:val="single" w:sz="4" w:space="0" w:color="000000"/>
            </w:tcBorders>
            <w:vAlign w:val="center"/>
          </w:tcPr>
          <w:p w14:paraId="637EFF7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产出指标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1A1B6BF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数量指标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290AE17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综合执法次数</w:t>
            </w:r>
          </w:p>
        </w:tc>
        <w:tc>
          <w:tcPr>
            <w:tcW w:w="858" w:type="pct"/>
            <w:tcBorders>
              <w:top w:val="single" w:sz="4" w:space="0" w:color="000000"/>
              <w:left w:val="single" w:sz="4" w:space="0" w:color="000000"/>
              <w:bottom w:val="single" w:sz="4" w:space="0" w:color="000000"/>
              <w:right w:val="single" w:sz="4" w:space="0" w:color="000000"/>
            </w:tcBorders>
            <w:vAlign w:val="center"/>
          </w:tcPr>
          <w:p w14:paraId="2178652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50次</w:t>
            </w:r>
          </w:p>
        </w:tc>
        <w:tc>
          <w:tcPr>
            <w:tcW w:w="914" w:type="pct"/>
            <w:tcBorders>
              <w:top w:val="single" w:sz="4" w:space="0" w:color="000000"/>
              <w:left w:val="single" w:sz="4" w:space="0" w:color="000000"/>
              <w:bottom w:val="single" w:sz="4" w:space="0" w:color="000000"/>
              <w:right w:val="single" w:sz="4" w:space="0" w:color="000000"/>
            </w:tcBorders>
            <w:vAlign w:val="center"/>
          </w:tcPr>
          <w:p w14:paraId="22CE4C1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50次</w:t>
            </w:r>
          </w:p>
        </w:tc>
        <w:tc>
          <w:tcPr>
            <w:tcW w:w="445" w:type="pct"/>
            <w:tcBorders>
              <w:top w:val="single" w:sz="4" w:space="0" w:color="000000"/>
              <w:left w:val="single" w:sz="4" w:space="0" w:color="000000"/>
              <w:bottom w:val="single" w:sz="4" w:space="0" w:color="000000"/>
              <w:right w:val="single" w:sz="4" w:space="0" w:color="000000"/>
            </w:tcBorders>
            <w:vAlign w:val="center"/>
          </w:tcPr>
          <w:p w14:paraId="5F4AA31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300A6EC4"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4092617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tcBorders>
              <w:top w:val="single" w:sz="4" w:space="0" w:color="000000"/>
              <w:left w:val="single" w:sz="4" w:space="0" w:color="000000"/>
              <w:bottom w:val="single" w:sz="4" w:space="0" w:color="000000"/>
              <w:right w:val="single" w:sz="4" w:space="0" w:color="000000"/>
            </w:tcBorders>
            <w:vAlign w:val="center"/>
          </w:tcPr>
          <w:p w14:paraId="4AB12E4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0A4927C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质量指标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338873F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劝退群众钓鱼</w:t>
            </w:r>
          </w:p>
        </w:tc>
        <w:tc>
          <w:tcPr>
            <w:tcW w:w="858" w:type="pct"/>
            <w:tcBorders>
              <w:top w:val="single" w:sz="4" w:space="0" w:color="000000"/>
              <w:left w:val="single" w:sz="4" w:space="0" w:color="000000"/>
              <w:bottom w:val="single" w:sz="4" w:space="0" w:color="000000"/>
              <w:right w:val="single" w:sz="4" w:space="0" w:color="000000"/>
            </w:tcBorders>
            <w:vAlign w:val="center"/>
          </w:tcPr>
          <w:p w14:paraId="14D5565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800起</w:t>
            </w:r>
          </w:p>
        </w:tc>
        <w:tc>
          <w:tcPr>
            <w:tcW w:w="914" w:type="pct"/>
            <w:tcBorders>
              <w:top w:val="single" w:sz="4" w:space="0" w:color="000000"/>
              <w:left w:val="single" w:sz="4" w:space="0" w:color="000000"/>
              <w:bottom w:val="single" w:sz="4" w:space="0" w:color="000000"/>
              <w:right w:val="single" w:sz="4" w:space="0" w:color="000000"/>
            </w:tcBorders>
            <w:vAlign w:val="center"/>
          </w:tcPr>
          <w:p w14:paraId="575E4DBA"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800起</w:t>
            </w:r>
          </w:p>
        </w:tc>
        <w:tc>
          <w:tcPr>
            <w:tcW w:w="445" w:type="pct"/>
            <w:tcBorders>
              <w:top w:val="single" w:sz="4" w:space="0" w:color="000000"/>
              <w:left w:val="single" w:sz="4" w:space="0" w:color="000000"/>
              <w:bottom w:val="single" w:sz="4" w:space="0" w:color="000000"/>
              <w:right w:val="single" w:sz="4" w:space="0" w:color="000000"/>
            </w:tcBorders>
            <w:vAlign w:val="center"/>
          </w:tcPr>
          <w:p w14:paraId="57D8B7A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6538B34C"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1B481AAA"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tcBorders>
              <w:top w:val="single" w:sz="4" w:space="0" w:color="000000"/>
              <w:left w:val="single" w:sz="4" w:space="0" w:color="000000"/>
              <w:bottom w:val="single" w:sz="4" w:space="0" w:color="000000"/>
              <w:right w:val="single" w:sz="4" w:space="0" w:color="000000"/>
            </w:tcBorders>
            <w:vAlign w:val="center"/>
          </w:tcPr>
          <w:p w14:paraId="3833ADD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31A1194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时效指标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0C5287AA"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发放宣传单</w:t>
            </w:r>
          </w:p>
        </w:tc>
        <w:tc>
          <w:tcPr>
            <w:tcW w:w="858" w:type="pct"/>
            <w:tcBorders>
              <w:top w:val="single" w:sz="4" w:space="0" w:color="000000"/>
              <w:left w:val="single" w:sz="4" w:space="0" w:color="000000"/>
              <w:bottom w:val="single" w:sz="4" w:space="0" w:color="000000"/>
              <w:right w:val="single" w:sz="4" w:space="0" w:color="000000"/>
            </w:tcBorders>
            <w:vAlign w:val="center"/>
          </w:tcPr>
          <w:p w14:paraId="552B4F4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10000份</w:t>
            </w:r>
          </w:p>
        </w:tc>
        <w:tc>
          <w:tcPr>
            <w:tcW w:w="914" w:type="pct"/>
            <w:tcBorders>
              <w:top w:val="single" w:sz="4" w:space="0" w:color="000000"/>
              <w:left w:val="single" w:sz="4" w:space="0" w:color="000000"/>
              <w:bottom w:val="single" w:sz="4" w:space="0" w:color="000000"/>
              <w:right w:val="single" w:sz="4" w:space="0" w:color="000000"/>
            </w:tcBorders>
            <w:vAlign w:val="center"/>
          </w:tcPr>
          <w:p w14:paraId="798E7FA2"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10000份</w:t>
            </w:r>
          </w:p>
        </w:tc>
        <w:tc>
          <w:tcPr>
            <w:tcW w:w="445" w:type="pct"/>
            <w:tcBorders>
              <w:top w:val="single" w:sz="4" w:space="0" w:color="000000"/>
              <w:left w:val="single" w:sz="4" w:space="0" w:color="000000"/>
              <w:bottom w:val="single" w:sz="4" w:space="0" w:color="000000"/>
              <w:right w:val="single" w:sz="4" w:space="0" w:color="000000"/>
            </w:tcBorders>
            <w:vAlign w:val="center"/>
          </w:tcPr>
          <w:p w14:paraId="6AC3664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2B660490"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4B435934"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val="restart"/>
            <w:tcBorders>
              <w:top w:val="single" w:sz="4" w:space="0" w:color="000000"/>
              <w:left w:val="single" w:sz="4" w:space="0" w:color="000000"/>
              <w:bottom w:val="single" w:sz="4" w:space="0" w:color="000000"/>
              <w:right w:val="single" w:sz="4" w:space="0" w:color="000000"/>
            </w:tcBorders>
            <w:vAlign w:val="center"/>
          </w:tcPr>
          <w:p w14:paraId="71C1FDA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成本指标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3A2BC5E2"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经济成本</w:t>
            </w:r>
          </w:p>
          <w:p w14:paraId="3C53322A" w14:textId="77777777" w:rsidR="00732999" w:rsidRDefault="0005569A">
            <w:pPr>
              <w:widowControl/>
              <w:snapToGrid w:val="0"/>
              <w:jc w:val="left"/>
              <w:textAlignment w:val="center"/>
              <w:rPr>
                <w:rFonts w:ascii="黑体" w:eastAsia="黑体" w:hAnsi="宋体" w:cs="黑体"/>
                <w:color w:val="000000"/>
                <w:kern w:val="0"/>
                <w:sz w:val="18"/>
                <w:szCs w:val="18"/>
                <w:lang w:eastAsia="en-US"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5EB83E8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58" w:type="pct"/>
            <w:tcBorders>
              <w:top w:val="single" w:sz="4" w:space="0" w:color="000000"/>
              <w:left w:val="single" w:sz="4" w:space="0" w:color="000000"/>
              <w:bottom w:val="single" w:sz="4" w:space="0" w:color="000000"/>
              <w:right w:val="single" w:sz="4" w:space="0" w:color="000000"/>
            </w:tcBorders>
            <w:vAlign w:val="center"/>
          </w:tcPr>
          <w:p w14:paraId="5D440055"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14CDB2AB"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5" w:type="pct"/>
            <w:tcBorders>
              <w:top w:val="single" w:sz="4" w:space="0" w:color="000000"/>
              <w:left w:val="single" w:sz="4" w:space="0" w:color="000000"/>
              <w:bottom w:val="single" w:sz="4" w:space="0" w:color="000000"/>
              <w:right w:val="single" w:sz="4" w:space="0" w:color="000000"/>
            </w:tcBorders>
            <w:vAlign w:val="center"/>
          </w:tcPr>
          <w:p w14:paraId="324C124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3C594069"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03C9C8D4"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tcBorders>
              <w:top w:val="single" w:sz="4" w:space="0" w:color="000000"/>
              <w:left w:val="single" w:sz="4" w:space="0" w:color="000000"/>
              <w:bottom w:val="single" w:sz="4" w:space="0" w:color="000000"/>
              <w:right w:val="single" w:sz="4" w:space="0" w:color="000000"/>
            </w:tcBorders>
            <w:vAlign w:val="center"/>
          </w:tcPr>
          <w:p w14:paraId="6F2A2F8D"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406F1973"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社会成本</w:t>
            </w:r>
          </w:p>
          <w:p w14:paraId="013039E8" w14:textId="77777777" w:rsidR="00732999" w:rsidRDefault="0005569A">
            <w:pPr>
              <w:widowControl/>
              <w:snapToGrid w:val="0"/>
              <w:jc w:val="left"/>
              <w:textAlignment w:val="center"/>
              <w:rPr>
                <w:rFonts w:ascii="黑体" w:eastAsia="黑体" w:hAnsi="宋体" w:cs="黑体"/>
                <w:color w:val="000000"/>
                <w:kern w:val="0"/>
                <w:sz w:val="18"/>
                <w:szCs w:val="18"/>
                <w:lang w:eastAsia="en-US"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322A26B0"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58" w:type="pct"/>
            <w:tcBorders>
              <w:top w:val="single" w:sz="4" w:space="0" w:color="000000"/>
              <w:left w:val="single" w:sz="4" w:space="0" w:color="000000"/>
              <w:bottom w:val="single" w:sz="4" w:space="0" w:color="000000"/>
              <w:right w:val="single" w:sz="4" w:space="0" w:color="000000"/>
            </w:tcBorders>
            <w:vAlign w:val="center"/>
          </w:tcPr>
          <w:p w14:paraId="161B0AA1"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2673758E"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5" w:type="pct"/>
            <w:tcBorders>
              <w:top w:val="single" w:sz="4" w:space="0" w:color="000000"/>
              <w:left w:val="single" w:sz="4" w:space="0" w:color="000000"/>
              <w:bottom w:val="single" w:sz="4" w:space="0" w:color="000000"/>
              <w:right w:val="single" w:sz="4" w:space="0" w:color="000000"/>
            </w:tcBorders>
            <w:vAlign w:val="center"/>
          </w:tcPr>
          <w:p w14:paraId="3671871D"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0D59B2E9"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4708C846"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tcBorders>
              <w:top w:val="single" w:sz="4" w:space="0" w:color="000000"/>
              <w:left w:val="single" w:sz="4" w:space="0" w:color="000000"/>
              <w:bottom w:val="single" w:sz="4" w:space="0" w:color="000000"/>
              <w:right w:val="single" w:sz="4" w:space="0" w:color="000000"/>
            </w:tcBorders>
            <w:vAlign w:val="center"/>
          </w:tcPr>
          <w:p w14:paraId="36F7EDE3"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606DE9B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生态成本</w:t>
            </w:r>
          </w:p>
          <w:p w14:paraId="73ACF46A" w14:textId="77777777" w:rsidR="00732999" w:rsidRDefault="0005569A">
            <w:pPr>
              <w:widowControl/>
              <w:snapToGrid w:val="0"/>
              <w:jc w:val="left"/>
              <w:textAlignment w:val="center"/>
              <w:rPr>
                <w:rFonts w:ascii="黑体" w:eastAsia="黑体" w:hAnsi="宋体" w:cs="黑体"/>
                <w:color w:val="000000"/>
                <w:kern w:val="0"/>
                <w:sz w:val="18"/>
                <w:szCs w:val="18"/>
                <w:lang w:eastAsia="en-US"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4D2970E8"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58" w:type="pct"/>
            <w:tcBorders>
              <w:top w:val="single" w:sz="4" w:space="0" w:color="000000"/>
              <w:left w:val="single" w:sz="4" w:space="0" w:color="000000"/>
              <w:bottom w:val="single" w:sz="4" w:space="0" w:color="000000"/>
              <w:right w:val="single" w:sz="4" w:space="0" w:color="000000"/>
            </w:tcBorders>
            <w:vAlign w:val="center"/>
          </w:tcPr>
          <w:p w14:paraId="49DD4B6C"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49A3519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5" w:type="pct"/>
            <w:tcBorders>
              <w:top w:val="single" w:sz="4" w:space="0" w:color="000000"/>
              <w:left w:val="single" w:sz="4" w:space="0" w:color="000000"/>
              <w:bottom w:val="single" w:sz="4" w:space="0" w:color="000000"/>
              <w:right w:val="single" w:sz="4" w:space="0" w:color="000000"/>
            </w:tcBorders>
            <w:vAlign w:val="center"/>
          </w:tcPr>
          <w:p w14:paraId="197DE227"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4F106E43"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453145B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val="restart"/>
            <w:tcBorders>
              <w:top w:val="single" w:sz="4" w:space="0" w:color="000000"/>
              <w:left w:val="single" w:sz="4" w:space="0" w:color="000000"/>
              <w:bottom w:val="single" w:sz="4" w:space="0" w:color="000000"/>
              <w:right w:val="single" w:sz="4" w:space="0" w:color="000000"/>
            </w:tcBorders>
            <w:vAlign w:val="center"/>
          </w:tcPr>
          <w:p w14:paraId="0E4CA313"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效益指标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2D18D3B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经济效益</w:t>
            </w:r>
          </w:p>
          <w:p w14:paraId="2C7ED5B8"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18D9BD34"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58" w:type="pct"/>
            <w:tcBorders>
              <w:top w:val="single" w:sz="4" w:space="0" w:color="000000"/>
              <w:left w:val="single" w:sz="4" w:space="0" w:color="000000"/>
              <w:bottom w:val="single" w:sz="4" w:space="0" w:color="000000"/>
              <w:right w:val="single" w:sz="4" w:space="0" w:color="000000"/>
            </w:tcBorders>
            <w:vAlign w:val="center"/>
          </w:tcPr>
          <w:p w14:paraId="743C20B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41BF3E55"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5" w:type="pct"/>
            <w:tcBorders>
              <w:top w:val="single" w:sz="4" w:space="0" w:color="000000"/>
              <w:left w:val="single" w:sz="4" w:space="0" w:color="000000"/>
              <w:bottom w:val="single" w:sz="4" w:space="0" w:color="000000"/>
              <w:right w:val="single" w:sz="4" w:space="0" w:color="000000"/>
            </w:tcBorders>
            <w:vAlign w:val="center"/>
          </w:tcPr>
          <w:p w14:paraId="60C70B7C"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6BAEC2E4"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4462CE7D"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tcBorders>
              <w:top w:val="single" w:sz="4" w:space="0" w:color="000000"/>
              <w:left w:val="single" w:sz="4" w:space="0" w:color="000000"/>
              <w:bottom w:val="single" w:sz="4" w:space="0" w:color="000000"/>
              <w:right w:val="single" w:sz="4" w:space="0" w:color="000000"/>
            </w:tcBorders>
            <w:vAlign w:val="center"/>
          </w:tcPr>
          <w:p w14:paraId="1D987C8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7DEF4A0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社会效益</w:t>
            </w:r>
          </w:p>
          <w:p w14:paraId="5FF88ED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5D8DB2B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提高法治环境力度</w:t>
            </w:r>
          </w:p>
        </w:tc>
        <w:tc>
          <w:tcPr>
            <w:tcW w:w="858" w:type="pct"/>
            <w:tcBorders>
              <w:top w:val="single" w:sz="4" w:space="0" w:color="000000"/>
              <w:left w:val="single" w:sz="4" w:space="0" w:color="000000"/>
              <w:bottom w:val="single" w:sz="4" w:space="0" w:color="000000"/>
              <w:right w:val="single" w:sz="4" w:space="0" w:color="000000"/>
            </w:tcBorders>
            <w:vAlign w:val="center"/>
          </w:tcPr>
          <w:p w14:paraId="200CF43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90%</w:t>
            </w:r>
          </w:p>
        </w:tc>
        <w:tc>
          <w:tcPr>
            <w:tcW w:w="914" w:type="pct"/>
            <w:tcBorders>
              <w:top w:val="single" w:sz="4" w:space="0" w:color="000000"/>
              <w:left w:val="single" w:sz="4" w:space="0" w:color="000000"/>
              <w:bottom w:val="single" w:sz="4" w:space="0" w:color="000000"/>
              <w:right w:val="single" w:sz="4" w:space="0" w:color="000000"/>
            </w:tcBorders>
            <w:vAlign w:val="center"/>
          </w:tcPr>
          <w:p w14:paraId="2C009EA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90%</w:t>
            </w:r>
          </w:p>
        </w:tc>
        <w:tc>
          <w:tcPr>
            <w:tcW w:w="445" w:type="pct"/>
            <w:tcBorders>
              <w:top w:val="single" w:sz="4" w:space="0" w:color="000000"/>
              <w:left w:val="single" w:sz="4" w:space="0" w:color="000000"/>
              <w:bottom w:val="single" w:sz="4" w:space="0" w:color="000000"/>
              <w:right w:val="single" w:sz="4" w:space="0" w:color="000000"/>
            </w:tcBorders>
            <w:vAlign w:val="center"/>
          </w:tcPr>
          <w:p w14:paraId="2ED2E52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20</w:t>
            </w:r>
          </w:p>
        </w:tc>
      </w:tr>
      <w:tr w:rsidR="00732999" w14:paraId="1B9C2A66"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2A7792F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tcBorders>
              <w:top w:val="single" w:sz="4" w:space="0" w:color="000000"/>
              <w:left w:val="single" w:sz="4" w:space="0" w:color="000000"/>
              <w:bottom w:val="single" w:sz="4" w:space="0" w:color="000000"/>
              <w:right w:val="single" w:sz="4" w:space="0" w:color="000000"/>
            </w:tcBorders>
            <w:vAlign w:val="center"/>
          </w:tcPr>
          <w:p w14:paraId="484E34E5"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7B50183E"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生态效益</w:t>
            </w:r>
          </w:p>
          <w:p w14:paraId="4ABF07A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1D9622C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58" w:type="pct"/>
            <w:tcBorders>
              <w:top w:val="single" w:sz="4" w:space="0" w:color="000000"/>
              <w:left w:val="single" w:sz="4" w:space="0" w:color="000000"/>
              <w:bottom w:val="single" w:sz="4" w:space="0" w:color="000000"/>
              <w:right w:val="single" w:sz="4" w:space="0" w:color="000000"/>
            </w:tcBorders>
            <w:vAlign w:val="center"/>
          </w:tcPr>
          <w:p w14:paraId="23C12F9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454AB08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5" w:type="pct"/>
            <w:tcBorders>
              <w:top w:val="single" w:sz="4" w:space="0" w:color="000000"/>
              <w:left w:val="single" w:sz="4" w:space="0" w:color="000000"/>
              <w:bottom w:val="single" w:sz="4" w:space="0" w:color="000000"/>
              <w:right w:val="single" w:sz="4" w:space="0" w:color="000000"/>
            </w:tcBorders>
            <w:vAlign w:val="center"/>
          </w:tcPr>
          <w:p w14:paraId="5D62351B"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596F40DD"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5113398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vMerge/>
            <w:tcBorders>
              <w:top w:val="single" w:sz="4" w:space="0" w:color="000000"/>
              <w:left w:val="single" w:sz="4" w:space="0" w:color="000000"/>
              <w:bottom w:val="single" w:sz="4" w:space="0" w:color="000000"/>
              <w:right w:val="single" w:sz="4" w:space="0" w:color="000000"/>
            </w:tcBorders>
            <w:vAlign w:val="center"/>
          </w:tcPr>
          <w:p w14:paraId="699221BE"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743" w:type="pct"/>
            <w:tcBorders>
              <w:top w:val="single" w:sz="4" w:space="0" w:color="000000"/>
              <w:left w:val="single" w:sz="4" w:space="0" w:color="000000"/>
              <w:bottom w:val="single" w:sz="4" w:space="0" w:color="000000"/>
              <w:right w:val="single" w:sz="4" w:space="0" w:color="000000"/>
            </w:tcBorders>
            <w:vAlign w:val="center"/>
          </w:tcPr>
          <w:p w14:paraId="262556FC"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可持续影响指标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0186B6AD"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858" w:type="pct"/>
            <w:tcBorders>
              <w:top w:val="single" w:sz="4" w:space="0" w:color="000000"/>
              <w:left w:val="single" w:sz="4" w:space="0" w:color="000000"/>
              <w:bottom w:val="single" w:sz="4" w:space="0" w:color="000000"/>
              <w:right w:val="single" w:sz="4" w:space="0" w:color="000000"/>
            </w:tcBorders>
            <w:vAlign w:val="center"/>
          </w:tcPr>
          <w:p w14:paraId="281AB60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914" w:type="pct"/>
            <w:tcBorders>
              <w:top w:val="single" w:sz="4" w:space="0" w:color="000000"/>
              <w:left w:val="single" w:sz="4" w:space="0" w:color="000000"/>
              <w:bottom w:val="single" w:sz="4" w:space="0" w:color="000000"/>
              <w:right w:val="single" w:sz="4" w:space="0" w:color="000000"/>
            </w:tcBorders>
            <w:vAlign w:val="center"/>
          </w:tcPr>
          <w:p w14:paraId="23C5362F"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445" w:type="pct"/>
            <w:tcBorders>
              <w:top w:val="single" w:sz="4" w:space="0" w:color="000000"/>
              <w:left w:val="single" w:sz="4" w:space="0" w:color="000000"/>
              <w:bottom w:val="single" w:sz="4" w:space="0" w:color="000000"/>
              <w:right w:val="single" w:sz="4" w:space="0" w:color="000000"/>
            </w:tcBorders>
            <w:vAlign w:val="center"/>
          </w:tcPr>
          <w:p w14:paraId="5FBC64AE"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41971159" w14:textId="77777777">
        <w:trPr>
          <w:jc w:val="center"/>
        </w:trPr>
        <w:tc>
          <w:tcPr>
            <w:tcW w:w="362" w:type="pct"/>
            <w:vMerge/>
            <w:tcBorders>
              <w:top w:val="single" w:sz="4" w:space="0" w:color="000000"/>
              <w:left w:val="single" w:sz="4" w:space="0" w:color="000000"/>
              <w:bottom w:val="single" w:sz="4" w:space="0" w:color="000000"/>
              <w:right w:val="single" w:sz="4" w:space="0" w:color="000000"/>
            </w:tcBorders>
            <w:vAlign w:val="center"/>
          </w:tcPr>
          <w:p w14:paraId="1C1831C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c>
          <w:tcPr>
            <w:tcW w:w="338" w:type="pct"/>
            <w:tcBorders>
              <w:top w:val="single" w:sz="4" w:space="0" w:color="000000"/>
              <w:left w:val="single" w:sz="4" w:space="0" w:color="000000"/>
              <w:bottom w:val="single" w:sz="4" w:space="0" w:color="000000"/>
              <w:right w:val="single" w:sz="4" w:space="0" w:color="000000"/>
            </w:tcBorders>
            <w:vAlign w:val="center"/>
          </w:tcPr>
          <w:p w14:paraId="6739A04A"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满意度指标</w:t>
            </w:r>
          </w:p>
        </w:tc>
        <w:tc>
          <w:tcPr>
            <w:tcW w:w="743" w:type="pct"/>
            <w:tcBorders>
              <w:top w:val="single" w:sz="4" w:space="0" w:color="000000"/>
              <w:left w:val="single" w:sz="4" w:space="0" w:color="000000"/>
              <w:bottom w:val="single" w:sz="4" w:space="0" w:color="000000"/>
              <w:right w:val="single" w:sz="4" w:space="0" w:color="000000"/>
            </w:tcBorders>
            <w:vAlign w:val="center"/>
          </w:tcPr>
          <w:p w14:paraId="28C7154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服务对象满意度指标</w:t>
            </w:r>
          </w:p>
        </w:tc>
        <w:tc>
          <w:tcPr>
            <w:tcW w:w="1336" w:type="pct"/>
            <w:gridSpan w:val="2"/>
            <w:tcBorders>
              <w:top w:val="single" w:sz="4" w:space="0" w:color="000000"/>
              <w:left w:val="single" w:sz="4" w:space="0" w:color="000000"/>
              <w:bottom w:val="single" w:sz="4" w:space="0" w:color="000000"/>
              <w:right w:val="single" w:sz="4" w:space="0" w:color="000000"/>
            </w:tcBorders>
            <w:vAlign w:val="center"/>
          </w:tcPr>
          <w:p w14:paraId="7888B2FD"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群众满意度</w:t>
            </w:r>
          </w:p>
        </w:tc>
        <w:tc>
          <w:tcPr>
            <w:tcW w:w="858" w:type="pct"/>
            <w:tcBorders>
              <w:top w:val="single" w:sz="4" w:space="0" w:color="000000"/>
              <w:left w:val="single" w:sz="4" w:space="0" w:color="000000"/>
              <w:bottom w:val="single" w:sz="4" w:space="0" w:color="000000"/>
              <w:right w:val="single" w:sz="4" w:space="0" w:color="000000"/>
            </w:tcBorders>
            <w:vAlign w:val="center"/>
          </w:tcPr>
          <w:p w14:paraId="2F477E76"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95%</w:t>
            </w:r>
          </w:p>
        </w:tc>
        <w:tc>
          <w:tcPr>
            <w:tcW w:w="914" w:type="pct"/>
            <w:tcBorders>
              <w:top w:val="single" w:sz="4" w:space="0" w:color="000000"/>
              <w:left w:val="single" w:sz="4" w:space="0" w:color="000000"/>
              <w:bottom w:val="single" w:sz="4" w:space="0" w:color="000000"/>
              <w:right w:val="single" w:sz="4" w:space="0" w:color="000000"/>
            </w:tcBorders>
            <w:vAlign w:val="center"/>
          </w:tcPr>
          <w:p w14:paraId="64CB33B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95%</w:t>
            </w:r>
          </w:p>
        </w:tc>
        <w:tc>
          <w:tcPr>
            <w:tcW w:w="445" w:type="pct"/>
            <w:tcBorders>
              <w:top w:val="single" w:sz="4" w:space="0" w:color="000000"/>
              <w:left w:val="single" w:sz="4" w:space="0" w:color="000000"/>
              <w:bottom w:val="single" w:sz="4" w:space="0" w:color="000000"/>
              <w:right w:val="single" w:sz="4" w:space="0" w:color="000000"/>
            </w:tcBorders>
            <w:vAlign w:val="center"/>
          </w:tcPr>
          <w:p w14:paraId="628C75FB"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95%</w:t>
            </w:r>
          </w:p>
        </w:tc>
      </w:tr>
      <w:tr w:rsidR="00732999" w14:paraId="1F98A841" w14:textId="77777777">
        <w:trPr>
          <w:jc w:val="center"/>
        </w:trPr>
        <w:tc>
          <w:tcPr>
            <w:tcW w:w="362" w:type="pct"/>
            <w:tcBorders>
              <w:top w:val="single" w:sz="4" w:space="0" w:color="000000"/>
              <w:left w:val="single" w:sz="4" w:space="0" w:color="000000"/>
              <w:bottom w:val="single" w:sz="4" w:space="0" w:color="000000"/>
              <w:right w:val="single" w:sz="4" w:space="0" w:color="000000"/>
            </w:tcBorders>
            <w:vAlign w:val="center"/>
          </w:tcPr>
          <w:p w14:paraId="5B816423"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总分</w:t>
            </w:r>
          </w:p>
        </w:tc>
        <w:tc>
          <w:tcPr>
            <w:tcW w:w="4637" w:type="pct"/>
            <w:gridSpan w:val="7"/>
            <w:tcBorders>
              <w:top w:val="single" w:sz="4" w:space="0" w:color="000000"/>
              <w:left w:val="single" w:sz="4" w:space="0" w:color="000000"/>
              <w:bottom w:val="single" w:sz="4" w:space="0" w:color="000000"/>
              <w:right w:val="single" w:sz="4" w:space="0" w:color="000000"/>
            </w:tcBorders>
            <w:vAlign w:val="center"/>
          </w:tcPr>
          <w:p w14:paraId="0DEB86A2"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330EF84C" w14:textId="77777777">
        <w:trPr>
          <w:jc w:val="center"/>
        </w:trPr>
        <w:tc>
          <w:tcPr>
            <w:tcW w:w="701" w:type="pct"/>
            <w:gridSpan w:val="2"/>
            <w:tcBorders>
              <w:top w:val="single" w:sz="4" w:space="0" w:color="000000"/>
              <w:left w:val="single" w:sz="4" w:space="0" w:color="000000"/>
              <w:bottom w:val="single" w:sz="4" w:space="0" w:color="000000"/>
              <w:right w:val="single" w:sz="4" w:space="0" w:color="000000"/>
            </w:tcBorders>
            <w:vAlign w:val="center"/>
          </w:tcPr>
          <w:p w14:paraId="3E7B9051"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偏差大或</w:t>
            </w:r>
          </w:p>
          <w:p w14:paraId="255C50F0"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目标未完成</w:t>
            </w:r>
          </w:p>
          <w:p w14:paraId="6199D509"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原因分析</w:t>
            </w:r>
          </w:p>
        </w:tc>
        <w:tc>
          <w:tcPr>
            <w:tcW w:w="4298" w:type="pct"/>
            <w:gridSpan w:val="6"/>
            <w:tcBorders>
              <w:top w:val="single" w:sz="4" w:space="0" w:color="000000"/>
              <w:left w:val="single" w:sz="4" w:space="0" w:color="000000"/>
              <w:bottom w:val="single" w:sz="4" w:space="0" w:color="000000"/>
              <w:right w:val="single" w:sz="4" w:space="0" w:color="000000"/>
            </w:tcBorders>
            <w:vAlign w:val="center"/>
          </w:tcPr>
          <w:p w14:paraId="658EAFE8"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执法队伍力量薄弱，执法设备经费缺乏。虽然组织了多次环湖执法，但由于人员力量不足，加之执法船、车缺乏，经费不足等因素，导致执法力度不够。</w:t>
            </w:r>
          </w:p>
          <w:p w14:paraId="2DFF37DE"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r w:rsidR="00732999" w14:paraId="000E922E" w14:textId="77777777">
        <w:trPr>
          <w:jc w:val="center"/>
        </w:trPr>
        <w:tc>
          <w:tcPr>
            <w:tcW w:w="701" w:type="pct"/>
            <w:gridSpan w:val="2"/>
            <w:tcBorders>
              <w:top w:val="single" w:sz="4" w:space="0" w:color="000000"/>
              <w:left w:val="single" w:sz="4" w:space="0" w:color="000000"/>
              <w:bottom w:val="single" w:sz="4" w:space="0" w:color="000000"/>
              <w:right w:val="single" w:sz="4" w:space="0" w:color="000000"/>
            </w:tcBorders>
            <w:vAlign w:val="center"/>
          </w:tcPr>
          <w:p w14:paraId="60583B5F"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改进措施及</w:t>
            </w:r>
          </w:p>
          <w:p w14:paraId="33EA9B75"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结果应用方案</w:t>
            </w:r>
          </w:p>
        </w:tc>
        <w:tc>
          <w:tcPr>
            <w:tcW w:w="4298" w:type="pct"/>
            <w:gridSpan w:val="6"/>
            <w:tcBorders>
              <w:top w:val="single" w:sz="4" w:space="0" w:color="000000"/>
              <w:left w:val="single" w:sz="4" w:space="0" w:color="000000"/>
              <w:bottom w:val="single" w:sz="4" w:space="0" w:color="000000"/>
              <w:right w:val="single" w:sz="4" w:space="0" w:color="000000"/>
            </w:tcBorders>
            <w:vAlign w:val="center"/>
          </w:tcPr>
          <w:p w14:paraId="4A5A9937" w14:textId="77777777" w:rsidR="00732999" w:rsidRDefault="0005569A">
            <w:pPr>
              <w:widowControl/>
              <w:snapToGrid w:val="0"/>
              <w:jc w:val="left"/>
              <w:textAlignment w:val="center"/>
              <w:rPr>
                <w:rFonts w:ascii="黑体" w:eastAsia="黑体" w:hAnsi="宋体" w:cs="黑体"/>
                <w:color w:val="000000"/>
                <w:kern w:val="0"/>
                <w:sz w:val="18"/>
                <w:szCs w:val="18"/>
                <w:lang w:bidi="ar"/>
              </w:rPr>
            </w:pPr>
            <w:r>
              <w:rPr>
                <w:rFonts w:ascii="黑体" w:eastAsia="黑体" w:hAnsi="宋体" w:cs="黑体" w:hint="eastAsia"/>
                <w:color w:val="000000"/>
                <w:kern w:val="0"/>
                <w:sz w:val="18"/>
                <w:szCs w:val="18"/>
                <w:lang w:bidi="ar"/>
              </w:rPr>
              <w:t>1.强化队伍，保障执法巡查到位。加快推进执法队伍组建，加强向县政府汇报，确保足额经费预算、执法设备完备，做到岸上与水上执法相结合，实行定期和不定期全覆盖执法，为富水湖投资开发、生态环境保护提供有力保障。</w:t>
            </w:r>
          </w:p>
          <w:p w14:paraId="10B4B849" w14:textId="77777777" w:rsidR="00732999" w:rsidRDefault="00732999">
            <w:pPr>
              <w:widowControl/>
              <w:snapToGrid w:val="0"/>
              <w:jc w:val="left"/>
              <w:textAlignment w:val="center"/>
              <w:rPr>
                <w:rFonts w:ascii="黑体" w:eastAsia="黑体" w:hAnsi="宋体" w:cs="黑体"/>
                <w:color w:val="000000"/>
                <w:kern w:val="0"/>
                <w:sz w:val="18"/>
                <w:szCs w:val="18"/>
                <w:lang w:bidi="ar"/>
              </w:rPr>
            </w:pPr>
          </w:p>
        </w:tc>
      </w:tr>
    </w:tbl>
    <w:p w14:paraId="4A0A9107" w14:textId="77777777" w:rsidR="00732999" w:rsidRPr="00C011AA" w:rsidRDefault="0005569A">
      <w:pPr>
        <w:ind w:firstLineChars="200" w:firstLine="380"/>
        <w:rPr>
          <w:rFonts w:ascii="宋体" w:eastAsia="宋体" w:hAnsi="宋体"/>
          <w:color w:val="000000"/>
          <w:sz w:val="19"/>
        </w:rPr>
      </w:pPr>
      <w:r w:rsidRPr="00C011AA">
        <w:rPr>
          <w:rFonts w:ascii="宋体" w:eastAsia="宋体" w:hAnsi="宋体" w:hint="eastAsia"/>
          <w:color w:val="000000"/>
          <w:sz w:val="19"/>
        </w:rPr>
        <w:t>备注：</w:t>
      </w:r>
    </w:p>
    <w:p w14:paraId="69DD9810" w14:textId="77777777" w:rsidR="00C011AA" w:rsidRDefault="00C011AA" w:rsidP="00C011AA">
      <w:pPr>
        <w:autoSpaceDE w:val="0"/>
        <w:autoSpaceDN w:val="0"/>
        <w:spacing w:line="328" w:lineRule="auto"/>
        <w:ind w:left="400" w:right="440" w:firstLine="360"/>
        <w:rPr>
          <w:rFonts w:eastAsia="仿宋_GB2312"/>
          <w:sz w:val="19"/>
        </w:rPr>
      </w:pPr>
      <w:r>
        <w:rPr>
          <w:rFonts w:ascii="Calibri" w:eastAsia="Calibri" w:hAnsi="Calibri"/>
          <w:color w:val="000000"/>
          <w:sz w:val="19"/>
        </w:rPr>
        <w:t>1</w:t>
      </w:r>
      <w:r>
        <w:rPr>
          <w:rFonts w:ascii="宋体" w:eastAsia="宋体" w:hAnsi="宋体" w:hint="eastAsia"/>
          <w:color w:val="000000"/>
          <w:sz w:val="19"/>
        </w:rPr>
        <w:t>．预算执行情况口径：预算数为调整后财政资金总额（包括上年结余结转），执行数为资金使用单位财政资金实际支出数。</w:t>
      </w:r>
    </w:p>
    <w:p w14:paraId="751F941F" w14:textId="77777777" w:rsidR="00C011AA" w:rsidRDefault="00C011AA" w:rsidP="00C011AA">
      <w:pPr>
        <w:autoSpaceDE w:val="0"/>
        <w:autoSpaceDN w:val="0"/>
        <w:spacing w:line="348" w:lineRule="auto"/>
        <w:ind w:left="400" w:right="440" w:firstLine="360"/>
        <w:rPr>
          <w:sz w:val="19"/>
        </w:rPr>
      </w:pPr>
      <w:r>
        <w:rPr>
          <w:rFonts w:ascii="Calibri" w:eastAsia="Calibri" w:hAnsi="Calibri"/>
          <w:color w:val="000000"/>
          <w:sz w:val="19"/>
        </w:rPr>
        <w:t>2</w:t>
      </w:r>
      <w:r>
        <w:rPr>
          <w:rFonts w:ascii="宋体" w:eastAsia="宋体" w:hAnsi="宋体" w:hint="eastAsia"/>
          <w:color w:val="000000"/>
          <w:sz w:val="19"/>
        </w:rPr>
        <w:t>．定量指标完成数汇总原则：绝对值直接累加计算，相对值按照资金额度加权平均计算。定量指标计分原则：正向指标（即目标值为</w:t>
      </w:r>
      <w:r>
        <w:rPr>
          <w:rFonts w:ascii="Calibri" w:eastAsia="Calibri" w:hAnsi="Calibri"/>
          <w:color w:val="000000"/>
          <w:sz w:val="19"/>
        </w:rPr>
        <w:t>≥x</w:t>
      </w:r>
      <w:r>
        <w:rPr>
          <w:rFonts w:ascii="宋体" w:eastAsia="宋体" w:hAnsi="宋体" w:hint="eastAsia"/>
          <w:color w:val="000000"/>
          <w:sz w:val="19"/>
        </w:rPr>
        <w:t>，得分＝权重＊</w:t>
      </w:r>
      <w:r>
        <w:rPr>
          <w:rFonts w:ascii="Calibri" w:eastAsia="Calibri" w:hAnsi="Calibri"/>
          <w:color w:val="000000"/>
          <w:sz w:val="19"/>
        </w:rPr>
        <w:t>B</w:t>
      </w:r>
      <w:r>
        <w:rPr>
          <w:rFonts w:ascii="宋体" w:eastAsia="宋体" w:hAnsi="宋体" w:hint="eastAsia"/>
          <w:color w:val="000000"/>
          <w:sz w:val="19"/>
        </w:rPr>
        <w:t>/</w:t>
      </w:r>
      <w:r>
        <w:rPr>
          <w:rFonts w:ascii="Calibri" w:eastAsia="Calibri" w:hAnsi="Calibri"/>
          <w:color w:val="000000"/>
          <w:sz w:val="19"/>
        </w:rPr>
        <w:t>A</w:t>
      </w:r>
      <w:r>
        <w:rPr>
          <w:rFonts w:ascii="宋体" w:eastAsia="宋体" w:hAnsi="宋体" w:hint="eastAsia"/>
          <w:color w:val="000000"/>
          <w:sz w:val="19"/>
        </w:rPr>
        <w:t>)，反向指标（即目标值为≤</w:t>
      </w:r>
      <w:r>
        <w:rPr>
          <w:rFonts w:ascii="Calibri" w:eastAsia="Calibri" w:hAnsi="Calibri"/>
          <w:color w:val="000000"/>
          <w:sz w:val="19"/>
        </w:rPr>
        <w:t>X</w:t>
      </w:r>
      <w:r>
        <w:rPr>
          <w:rFonts w:ascii="宋体" w:eastAsia="宋体" w:hAnsi="宋体" w:hint="eastAsia"/>
          <w:color w:val="000000"/>
          <w:sz w:val="19"/>
        </w:rPr>
        <w:t>，得分＝权重＊</w:t>
      </w:r>
      <w:r>
        <w:rPr>
          <w:rFonts w:ascii="Calibri" w:eastAsia="Calibri" w:hAnsi="Calibri"/>
          <w:color w:val="000000"/>
          <w:sz w:val="19"/>
        </w:rPr>
        <w:t>A</w:t>
      </w:r>
      <w:r>
        <w:rPr>
          <w:rFonts w:ascii="宋体" w:eastAsia="宋体" w:hAnsi="宋体" w:hint="eastAsia"/>
          <w:color w:val="000000"/>
          <w:sz w:val="19"/>
        </w:rPr>
        <w:t>/</w:t>
      </w:r>
      <w:r>
        <w:rPr>
          <w:rFonts w:ascii="Calibri" w:eastAsia="Calibri" w:hAnsi="Calibri"/>
          <w:color w:val="000000"/>
          <w:sz w:val="19"/>
        </w:rPr>
        <w:t>B</w:t>
      </w:r>
      <w:r>
        <w:rPr>
          <w:rFonts w:ascii="宋体" w:eastAsia="宋体" w:hAnsi="宋体" w:hint="eastAsia"/>
          <w:color w:val="000000"/>
          <w:sz w:val="19"/>
        </w:rPr>
        <w:t>)，得分不得突破权重总额。定量指标先汇总完成数，再计算得分。</w:t>
      </w:r>
    </w:p>
    <w:p w14:paraId="57826232" w14:textId="77777777" w:rsidR="00C011AA" w:rsidRDefault="00C011AA" w:rsidP="00C011AA">
      <w:pPr>
        <w:autoSpaceDE w:val="0"/>
        <w:autoSpaceDN w:val="0"/>
        <w:spacing w:line="340" w:lineRule="auto"/>
        <w:ind w:left="400" w:right="440" w:firstLine="360"/>
        <w:rPr>
          <w:sz w:val="19"/>
        </w:rPr>
      </w:pPr>
      <w:r>
        <w:rPr>
          <w:rFonts w:ascii="Calibri" w:eastAsia="Calibri" w:hAnsi="Calibri"/>
          <w:color w:val="000000"/>
          <w:sz w:val="19"/>
        </w:rPr>
        <w:t>3</w:t>
      </w:r>
      <w:r>
        <w:rPr>
          <w:rFonts w:ascii="宋体" w:eastAsia="宋体" w:hAnsi="宋体" w:hint="eastAsia"/>
          <w:color w:val="000000"/>
          <w:sz w:val="19"/>
        </w:rPr>
        <w:t>．定性指标计分原则：达成预期指标、部分达成预期指标并具有一定效果、未达成预期指标且效果较差三档，分别按照该指标对应分值区间</w:t>
      </w:r>
      <w:r>
        <w:rPr>
          <w:rFonts w:ascii="Calibri" w:eastAsia="Calibri" w:hAnsi="Calibri"/>
          <w:color w:val="000000"/>
          <w:sz w:val="19"/>
        </w:rPr>
        <w:t>100</w:t>
      </w:r>
      <w:r>
        <w:rPr>
          <w:rFonts w:ascii="宋体" w:eastAsia="宋体" w:hAnsi="宋体" w:hint="eastAsia"/>
          <w:color w:val="000000"/>
          <w:sz w:val="19"/>
        </w:rPr>
        <w:t>-</w:t>
      </w:r>
      <w:r>
        <w:rPr>
          <w:rFonts w:ascii="Calibri" w:eastAsia="Calibri" w:hAnsi="Calibri"/>
          <w:color w:val="000000"/>
          <w:sz w:val="19"/>
        </w:rPr>
        <w:t>80</w:t>
      </w:r>
      <w:r>
        <w:rPr>
          <w:rFonts w:ascii="宋体" w:eastAsia="宋体" w:hAnsi="宋体" w:hint="eastAsia"/>
          <w:color w:val="000000"/>
          <w:sz w:val="19"/>
        </w:rPr>
        <w:t>%（含</w:t>
      </w:r>
      <w:r>
        <w:rPr>
          <w:rFonts w:ascii="Calibri" w:eastAsia="Calibri" w:hAnsi="Calibri"/>
          <w:color w:val="000000"/>
          <w:sz w:val="19"/>
        </w:rPr>
        <w:t>80</w:t>
      </w:r>
      <w:r>
        <w:rPr>
          <w:rFonts w:ascii="宋体" w:eastAsia="宋体" w:hAnsi="宋体" w:hint="eastAsia"/>
          <w:color w:val="000000"/>
          <w:sz w:val="19"/>
        </w:rPr>
        <w:t>%）、</w:t>
      </w:r>
      <w:r>
        <w:rPr>
          <w:rFonts w:ascii="Calibri" w:eastAsia="Calibri" w:hAnsi="Calibri"/>
          <w:color w:val="000000"/>
          <w:sz w:val="19"/>
        </w:rPr>
        <w:t>80</w:t>
      </w:r>
      <w:r>
        <w:rPr>
          <w:rFonts w:ascii="宋体" w:eastAsia="宋体" w:hAnsi="宋体" w:hint="eastAsia"/>
          <w:color w:val="000000"/>
          <w:sz w:val="19"/>
        </w:rPr>
        <w:t>-</w:t>
      </w:r>
      <w:r>
        <w:rPr>
          <w:rFonts w:ascii="Calibri" w:eastAsia="Calibri" w:hAnsi="Calibri"/>
          <w:color w:val="000000"/>
          <w:sz w:val="19"/>
        </w:rPr>
        <w:t>50</w:t>
      </w:r>
      <w:r>
        <w:rPr>
          <w:rFonts w:ascii="宋体" w:eastAsia="宋体" w:hAnsi="宋体" w:hint="eastAsia"/>
          <w:color w:val="000000"/>
          <w:sz w:val="19"/>
        </w:rPr>
        <w:t>%（含</w:t>
      </w:r>
      <w:r>
        <w:rPr>
          <w:rFonts w:ascii="Calibri" w:eastAsia="Calibri" w:hAnsi="Calibri"/>
          <w:color w:val="000000"/>
          <w:sz w:val="19"/>
        </w:rPr>
        <w:t>50</w:t>
      </w:r>
      <w:r>
        <w:rPr>
          <w:rFonts w:ascii="宋体" w:eastAsia="宋体" w:hAnsi="宋体" w:hint="eastAsia"/>
          <w:color w:val="000000"/>
          <w:sz w:val="19"/>
        </w:rPr>
        <w:t>%）、</w:t>
      </w:r>
      <w:r>
        <w:rPr>
          <w:rFonts w:ascii="Calibri" w:eastAsia="Calibri" w:hAnsi="Calibri"/>
          <w:color w:val="000000"/>
          <w:sz w:val="19"/>
        </w:rPr>
        <w:t>50</w:t>
      </w:r>
      <w:r>
        <w:rPr>
          <w:rFonts w:ascii="宋体" w:eastAsia="宋体" w:hAnsi="宋体" w:hint="eastAsia"/>
          <w:color w:val="000000"/>
          <w:sz w:val="19"/>
        </w:rPr>
        <w:t>-</w:t>
      </w:r>
      <w:r>
        <w:rPr>
          <w:rFonts w:ascii="Calibri" w:eastAsia="Calibri" w:hAnsi="Calibri"/>
          <w:color w:val="000000"/>
          <w:sz w:val="19"/>
        </w:rPr>
        <w:t>0</w:t>
      </w:r>
      <w:r>
        <w:rPr>
          <w:rFonts w:ascii="宋体" w:eastAsia="宋体" w:hAnsi="宋体" w:hint="eastAsia"/>
          <w:color w:val="000000"/>
          <w:sz w:val="19"/>
        </w:rPr>
        <w:t>％合理确定分值。汇总时，以资金额度为权重，对分值进行加权平均计算。</w:t>
      </w:r>
    </w:p>
    <w:p w14:paraId="0D36D6A8" w14:textId="3A02BBB3" w:rsidR="00C011AA" w:rsidRPr="00C011AA" w:rsidRDefault="00C011AA" w:rsidP="00C011AA">
      <w:pPr>
        <w:autoSpaceDE w:val="0"/>
        <w:autoSpaceDN w:val="0"/>
        <w:spacing w:line="348" w:lineRule="auto"/>
        <w:ind w:firstLine="760"/>
        <w:rPr>
          <w:rFonts w:eastAsiaTheme="minorEastAsia"/>
          <w:sz w:val="19"/>
        </w:rPr>
        <w:sectPr w:rsidR="00C011AA" w:rsidRPr="00C011AA">
          <w:pgSz w:w="11901" w:h="16821"/>
          <w:pgMar w:top="1200" w:right="1440" w:bottom="2400" w:left="1440" w:header="600" w:footer="1200" w:gutter="0"/>
          <w:cols w:space="720"/>
        </w:sectPr>
      </w:pPr>
      <w:r>
        <w:rPr>
          <w:rFonts w:ascii="Calibri" w:eastAsia="Calibri" w:hAnsi="Calibri"/>
          <w:color w:val="000000"/>
          <w:sz w:val="19"/>
        </w:rPr>
        <w:t>4</w:t>
      </w:r>
      <w:r>
        <w:rPr>
          <w:rFonts w:ascii="宋体" w:eastAsia="宋体" w:hAnsi="宋体" w:hint="eastAsia"/>
          <w:color w:val="000000"/>
          <w:sz w:val="19"/>
        </w:rPr>
        <w:t>．基于经济性和必要性等因素考虑，满意度指标暂可不</w:t>
      </w:r>
      <w:proofErr w:type="gramStart"/>
      <w:r>
        <w:rPr>
          <w:rFonts w:ascii="宋体" w:eastAsia="宋体" w:hAnsi="宋体" w:hint="eastAsia"/>
          <w:color w:val="000000"/>
          <w:sz w:val="19"/>
        </w:rPr>
        <w:t>作为必评指标</w:t>
      </w:r>
      <w:proofErr w:type="gramEnd"/>
      <w:r>
        <w:rPr>
          <w:rFonts w:ascii="宋体" w:eastAsia="宋体" w:hAnsi="宋体" w:hint="eastAsia"/>
          <w:color w:val="000000"/>
          <w:sz w:val="19"/>
        </w:rPr>
        <w:t>。</w:t>
      </w:r>
    </w:p>
    <w:p w14:paraId="126A9ABB" w14:textId="77777777" w:rsidR="00732999" w:rsidRPr="00C011AA" w:rsidRDefault="00732999">
      <w:pPr>
        <w:pStyle w:val="a0"/>
        <w:rPr>
          <w:rFonts w:eastAsiaTheme="minorEastAsia"/>
        </w:rPr>
      </w:pPr>
    </w:p>
    <w:sectPr w:rsidR="00732999" w:rsidRPr="00C011AA">
      <w:pgSz w:w="11906" w:h="16838"/>
      <w:pgMar w:top="1440" w:right="1803" w:bottom="1440" w:left="1803" w:header="0" w:footer="992"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1564C" w14:textId="77777777" w:rsidR="0087307C" w:rsidRDefault="0087307C">
      <w:r>
        <w:separator/>
      </w:r>
    </w:p>
  </w:endnote>
  <w:endnote w:type="continuationSeparator" w:id="0">
    <w:p w14:paraId="251C4CAD" w14:textId="77777777" w:rsidR="0087307C" w:rsidRDefault="00873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default"/>
  </w:font>
  <w:font w:name="Noto Serif CJK SC">
    <w:charset w:val="86"/>
    <w:family w:val="auto"/>
    <w:pitch w:val="default"/>
    <w:sig w:usb0="30000083" w:usb1="2BDF3C10" w:usb2="00000016" w:usb3="00000000" w:csb0="602E0107" w:csb1="00000000"/>
  </w:font>
  <w:font w:name="Lohit Devanagari">
    <w:charset w:val="00"/>
    <w:family w:val="auto"/>
    <w:pitch w:val="default"/>
    <w:sig w:usb0="80008023" w:usb1="00002042" w:usb2="00000000" w:usb3="00000000" w:csb0="00000001" w:csb1="00000000"/>
  </w:font>
  <w:font w:name="仿宋_GB2312;仿宋">
    <w:altName w:val="Calibri"/>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auto"/>
    <w:pitch w:val="default"/>
    <w:sig w:usb0="A00002BF" w:usb1="184F6CFA" w:usb2="00000012" w:usb3="00000000" w:csb0="00040001" w:csb1="00000000"/>
  </w:font>
  <w:font w:name="仿宋_GB2312">
    <w:altName w:val="微软雅黑"/>
    <w:charset w:val="86"/>
    <w:family w:val="modern"/>
    <w:pitch w:val="default"/>
    <w:sig w:usb0="00000000" w:usb1="00000000" w:usb2="00000000" w:usb3="00000000" w:csb0="00040000" w:csb1="00000000"/>
  </w:font>
  <w:font w:name="楷体_GB2312;楷体">
    <w:altName w:val="微软雅黑"/>
    <w:charset w:val="00"/>
    <w:family w:val="auto"/>
    <w:pitch w:val="default"/>
  </w:font>
  <w:font w:name="华文中宋">
    <w:altName w:val="汉仪中宋简"/>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29E9E" w14:textId="77777777" w:rsidR="00732999" w:rsidRDefault="0005569A">
    <w:pPr>
      <w:pStyle w:val="a6"/>
    </w:pPr>
    <w:r>
      <w:rPr>
        <w:noProof/>
      </w:rPr>
      <mc:AlternateContent>
        <mc:Choice Requires="wps">
          <w:drawing>
            <wp:anchor distT="0" distB="0" distL="114935" distR="114935" simplePos="0" relativeHeight="251659264" behindDoc="1" locked="0" layoutInCell="0" allowOverlap="1" wp14:anchorId="34D613C2" wp14:editId="13C0CDEC">
              <wp:simplePos x="0" y="0"/>
              <wp:positionH relativeFrom="margin">
                <wp:align>center</wp:align>
              </wp:positionH>
              <wp:positionV relativeFrom="paragraph">
                <wp:posOffset>635</wp:posOffset>
              </wp:positionV>
              <wp:extent cx="116205" cy="132715"/>
              <wp:effectExtent l="0" t="0" r="0" b="0"/>
              <wp:wrapNone/>
              <wp:docPr id="6" name="Frame1"/>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66A8A568" w14:textId="77777777" w:rsidR="00732999" w:rsidRDefault="0005569A">
                          <w:pPr>
                            <w:pStyle w:val="a6"/>
                          </w:pPr>
                          <w:r>
                            <w:rPr>
                              <w:rFonts w:hint="eastAsia"/>
                            </w:rPr>
                            <w:fldChar w:fldCharType="begin"/>
                          </w:r>
                          <w:r>
                            <w:rPr>
                              <w:rFonts w:hint="eastAsia"/>
                            </w:rPr>
                            <w:instrText xml:space="preserve"> PAGE </w:instrText>
                          </w:r>
                          <w:r>
                            <w:rPr>
                              <w:rFonts w:hint="eastAsia"/>
                            </w:rPr>
                            <w:fldChar w:fldCharType="separate"/>
                          </w:r>
                          <w:r>
                            <w:rPr>
                              <w:rFonts w:hint="eastAsia"/>
                            </w:rPr>
                            <w:t>37</w:t>
                          </w:r>
                          <w:r>
                            <w:rPr>
                              <w:rFonts w:hint="eastAsia"/>
                            </w:rPr>
                            <w:fldChar w:fldCharType="end"/>
                          </w:r>
                        </w:p>
                      </w:txbxContent>
                    </wps:txbx>
                    <wps:bodyPr lIns="635" tIns="635" rIns="635" bIns="635" anchor="t">
                      <a:spAutoFit/>
                    </wps:bodyPr>
                  </wps:wsp>
                </a:graphicData>
              </a:graphic>
            </wp:anchor>
          </w:drawing>
        </mc:Choice>
        <mc:Fallback>
          <w:pict>
            <v:shapetype w14:anchorId="34D613C2" id="_x0000_t202" coordsize="21600,21600" o:spt="202" path="m,l,21600r21600,l21600,xe">
              <v:stroke joinstyle="miter"/>
              <v:path gradientshapeok="t" o:connecttype="rect"/>
            </v:shapetype>
            <v:shape id="Frame1" o:spid="_x0000_s1026" type="#_x0000_t202" style="position:absolute;margin-left:0;margin-top:.05pt;width:9.15pt;height:10.45pt;z-index:-251657216;visibility:visible;mso-wrap-style:square;mso-wrap-distance-left:9.05pt;mso-wrap-distance-top:0;mso-wrap-distance-right:9.0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" o:allowincell="f" stroked="f">
              <v:fill opacity="0"/>
              <v:textbox style="mso-fit-shape-to-text:t" inset=".05pt,.05pt,.05pt,.05pt">
                <w:txbxContent>
                  <w:p w14:paraId="66A8A568" w14:textId="77777777" w:rsidR="00732999" w:rsidRDefault="0005569A">
                    <w:pPr>
                      <w:pStyle w:val="a6"/>
                    </w:pPr>
                    <w:r>
                      <w:rPr>
                        <w:rFonts w:hint="eastAsia"/>
                      </w:rPr>
                      <w:fldChar w:fldCharType="begin"/>
                    </w:r>
                    <w:r>
                      <w:rPr>
                        <w:rFonts w:hint="eastAsia"/>
                      </w:rPr>
                      <w:instrText xml:space="preserve"> PAGE </w:instrText>
                    </w:r>
                    <w:r>
                      <w:rPr>
                        <w:rFonts w:hint="eastAsia"/>
                      </w:rPr>
                      <w:fldChar w:fldCharType="separate"/>
                    </w:r>
                    <w:r>
                      <w:rPr>
                        <w:rFonts w:hint="eastAsia"/>
                      </w:rPr>
                      <w:t>37</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9F5CB" w14:textId="77777777" w:rsidR="0087307C" w:rsidRDefault="0087307C">
      <w:r>
        <w:separator/>
      </w:r>
    </w:p>
  </w:footnote>
  <w:footnote w:type="continuationSeparator" w:id="0">
    <w:p w14:paraId="086BDF87" w14:textId="77777777" w:rsidR="0087307C" w:rsidRDefault="00873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D66650"/>
    <w:multiLevelType w:val="singleLevel"/>
    <w:tmpl w:val="90D66650"/>
    <w:lvl w:ilvl="0">
      <w:start w:val="1"/>
      <w:numFmt w:val="decimal"/>
      <w:suff w:val="nothing"/>
      <w:lvlText w:val="（%1）"/>
      <w:lvlJc w:val="left"/>
    </w:lvl>
  </w:abstractNum>
  <w:abstractNum w:abstractNumId="1" w15:restartNumberingAfterBreak="0">
    <w:nsid w:val="D1110D86"/>
    <w:multiLevelType w:val="singleLevel"/>
    <w:tmpl w:val="D1110D86"/>
    <w:lvl w:ilvl="0">
      <w:start w:val="2"/>
      <w:numFmt w:val="decimal"/>
      <w:lvlText w:val="%1."/>
      <w:lvlJc w:val="left"/>
      <w:pPr>
        <w:tabs>
          <w:tab w:val="left" w:pos="312"/>
        </w:tabs>
      </w:pPr>
    </w:lvl>
  </w:abstractNum>
  <w:abstractNum w:abstractNumId="2" w15:restartNumberingAfterBreak="0">
    <w:nsid w:val="0053208E"/>
    <w:multiLevelType w:val="singleLevel"/>
    <w:tmpl w:val="0053208E"/>
    <w:lvl w:ilvl="0">
      <w:start w:val="2"/>
      <w:numFmt w:val="chineseCountingThousand"/>
      <w:suff w:val="nothing"/>
      <w:lvlText w:val="%1、"/>
      <w:lvlJc w:val="left"/>
      <w:pPr>
        <w:tabs>
          <w:tab w:val="left" w:pos="0"/>
        </w:tabs>
        <w:ind w:left="0" w:firstLine="0"/>
      </w:pPr>
      <w:rPr>
        <w:rFonts w:hint="eastAsia"/>
      </w:rPr>
    </w:lvl>
  </w:abstractNum>
  <w:abstractNum w:abstractNumId="3" w15:restartNumberingAfterBreak="0">
    <w:nsid w:val="2189D6C7"/>
    <w:multiLevelType w:val="singleLevel"/>
    <w:tmpl w:val="2189D6C7"/>
    <w:lvl w:ilvl="0">
      <w:start w:val="1"/>
      <w:numFmt w:val="decimal"/>
      <w:suff w:val="nothing"/>
      <w:lvlText w:val="（%1）"/>
      <w:lvlJc w:val="left"/>
    </w:lvl>
  </w:abstractNum>
  <w:abstractNum w:abstractNumId="4" w15:restartNumberingAfterBreak="0">
    <w:nsid w:val="2EC92F2A"/>
    <w:multiLevelType w:val="singleLevel"/>
    <w:tmpl w:val="2EC92F2A"/>
    <w:lvl w:ilvl="0">
      <w:start w:val="12"/>
      <w:numFmt w:val="chineseCounting"/>
      <w:suff w:val="nothing"/>
      <w:lvlText w:val="（%1）"/>
      <w:lvlJc w:val="left"/>
      <w:pPr>
        <w:ind w:left="-840"/>
      </w:pPr>
      <w:rPr>
        <w:rFonts w:hint="eastAsia"/>
      </w:rPr>
    </w:lvl>
  </w:abstractNum>
  <w:abstractNum w:abstractNumId="5" w15:restartNumberingAfterBreak="0">
    <w:nsid w:val="429C2A32"/>
    <w:multiLevelType w:val="singleLevel"/>
    <w:tmpl w:val="429C2A32"/>
    <w:lvl w:ilvl="0">
      <w:start w:val="1"/>
      <w:numFmt w:val="chineseCounting"/>
      <w:suff w:val="nothing"/>
      <w:lvlText w:val="（%1）"/>
      <w:lvlJc w:val="left"/>
      <w:rPr>
        <w:rFonts w:hint="eastAsia"/>
      </w:rPr>
    </w:lvl>
  </w:abstractNum>
  <w:num w:numId="1">
    <w:abstractNumId w:val="1"/>
  </w:num>
  <w:num w:numId="2">
    <w:abstractNumId w:val="2"/>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autoHyphenation/>
  <w:hyphenationZone w:val="0"/>
  <w:characterSpacingControl w:val="doNotCompress"/>
  <w:savePreviewPicture/>
  <w:hdrShapeDefaults>
    <o:shapedefaults v:ext="edit" spidmax="2049"/>
  </w:hdrShapeDefaults>
  <w:footnotePr>
    <w:footnote w:id="-1"/>
    <w:footnote w:id="0"/>
  </w:footnotePr>
  <w:endnotePr>
    <w:endnote w:id="-1"/>
    <w:endnote w:id="0"/>
  </w:endnotePr>
  <w:compat>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ZlZjNmNGJkNGUxMTE4ZGNjNmJkOTUzNzMyNjU1MDUifQ=="/>
  </w:docVars>
  <w:rsids>
    <w:rsidRoot w:val="00732999"/>
    <w:rsid w:val="B7FF0A14"/>
    <w:rsid w:val="DBE37F53"/>
    <w:rsid w:val="DFC6DECA"/>
    <w:rsid w:val="F793CC34"/>
    <w:rsid w:val="FFDF09B0"/>
    <w:rsid w:val="0005569A"/>
    <w:rsid w:val="00732999"/>
    <w:rsid w:val="0087307C"/>
    <w:rsid w:val="00A23845"/>
    <w:rsid w:val="00C011AA"/>
    <w:rsid w:val="06BF36F2"/>
    <w:rsid w:val="0F9E56F5"/>
    <w:rsid w:val="178C1A12"/>
    <w:rsid w:val="1CB2349F"/>
    <w:rsid w:val="21ED7049"/>
    <w:rsid w:val="24A56139"/>
    <w:rsid w:val="26DC4B28"/>
    <w:rsid w:val="275AA2F4"/>
    <w:rsid w:val="309B63AF"/>
    <w:rsid w:val="55607D50"/>
    <w:rsid w:val="57EF60E3"/>
    <w:rsid w:val="60B50CCE"/>
    <w:rsid w:val="76FFFAAA"/>
    <w:rsid w:val="7A571812"/>
    <w:rsid w:val="7DDA2BEE"/>
    <w:rsid w:val="8DAF0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A41BB"/>
  <w15:docId w15:val="{BB9A4813-0BDE-4E09-BFCC-DCC90109B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qFormat="1"/>
    <w:lsdException w:name="List" w:qFormat="1"/>
    <w:lsdException w:name="Title" w:qFormat="1"/>
    <w:lsdException w:name="Default Paragraph Font" w:semiHidden="1" w:qFormat="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suppressAutoHyphens/>
      <w:jc w:val="both"/>
    </w:pPr>
    <w:rPr>
      <w:rFonts w:ascii="Times New Roman" w:eastAsia="仿宋_GB2312;仿宋" w:hAnsi="Times New Roman" w:cs="Times New Roman"/>
      <w:kern w:val="2"/>
      <w:sz w:val="3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40" w:line="276" w:lineRule="auto"/>
    </w:pPr>
  </w:style>
  <w:style w:type="paragraph" w:styleId="a4">
    <w:name w:val="caption"/>
    <w:basedOn w:val="a"/>
    <w:qFormat/>
    <w:pPr>
      <w:suppressLineNumbers/>
      <w:spacing w:before="120" w:after="120"/>
    </w:pPr>
    <w:rPr>
      <w:rFonts w:cs="Lohit Devanagari"/>
      <w:i/>
      <w:iCs/>
      <w:sz w:val="24"/>
      <w:szCs w:val="24"/>
    </w:rPr>
  </w:style>
  <w:style w:type="paragraph" w:styleId="a5">
    <w:name w:val="Body Text Indent"/>
    <w:basedOn w:val="a"/>
    <w:next w:val="21"/>
    <w:qFormat/>
    <w:pPr>
      <w:widowControl/>
      <w:spacing w:after="120"/>
      <w:ind w:leftChars="200" w:left="200"/>
      <w:jc w:val="left"/>
    </w:pPr>
    <w:rPr>
      <w:rFonts w:ascii="宋体" w:eastAsia="宋体" w:hAnsi="宋体" w:cs="宋体"/>
      <w:kern w:val="0"/>
      <w:sz w:val="24"/>
    </w:rPr>
  </w:style>
  <w:style w:type="paragraph" w:customStyle="1" w:styleId="21">
    <w:name w:val="正文首行缩进 21"/>
    <w:basedOn w:val="a5"/>
    <w:next w:val="a"/>
    <w:qFormat/>
    <w:pPr>
      <w:ind w:firstLineChars="200" w:firstLine="200"/>
    </w:p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tabs>
        <w:tab w:val="center" w:pos="4153"/>
        <w:tab w:val="right" w:pos="8306"/>
      </w:tabs>
      <w:snapToGrid w:val="0"/>
    </w:pPr>
    <w:rPr>
      <w:sz w:val="18"/>
    </w:rPr>
  </w:style>
  <w:style w:type="paragraph" w:styleId="a8">
    <w:name w:val="List"/>
    <w:basedOn w:val="a0"/>
    <w:qFormat/>
    <w:rPr>
      <w:rFonts w:cs="Lohit Devanagari"/>
    </w:rPr>
  </w:style>
  <w:style w:type="paragraph" w:styleId="a9">
    <w:name w:val="footnote text"/>
    <w:basedOn w:val="a"/>
    <w:next w:val="21"/>
    <w:qFormat/>
    <w:pPr>
      <w:snapToGrid w:val="0"/>
      <w:jc w:val="left"/>
    </w:pPr>
  </w:style>
  <w:style w:type="paragraph" w:styleId="aa">
    <w:name w:val="Normal (Web)"/>
    <w:basedOn w:val="a"/>
    <w:qFormat/>
    <w:pPr>
      <w:spacing w:before="100" w:beforeAutospacing="1" w:after="100" w:afterAutospacing="1"/>
      <w:jc w:val="left"/>
    </w:pPr>
    <w:rPr>
      <w:kern w:val="0"/>
      <w:sz w:val="24"/>
    </w:rPr>
  </w:style>
  <w:style w:type="character" w:styleId="ab">
    <w:name w:val="Strong"/>
    <w:qFormat/>
    <w:rPr>
      <w:b/>
    </w:rPr>
  </w:style>
  <w:style w:type="paragraph" w:customStyle="1" w:styleId="1">
    <w:name w:val="列出段落1"/>
    <w:basedOn w:val="a"/>
    <w:qFormat/>
    <w:pPr>
      <w:ind w:firstLineChars="200" w:firstLine="200"/>
    </w:pPr>
  </w:style>
  <w:style w:type="character" w:customStyle="1" w:styleId="WW8Num1z0">
    <w:name w:val="WW8Num1z0"/>
    <w:qFormat/>
    <w:rPr>
      <w:rFonts w:hint="eastAsia"/>
    </w:rPr>
  </w:style>
  <w:style w:type="character" w:customStyle="1" w:styleId="WW8Num2z0">
    <w:name w:val="WW8Num2z0"/>
    <w:qFormat/>
    <w:rPr>
      <w:rFonts w:hint="eastAsia"/>
    </w:rPr>
  </w:style>
  <w:style w:type="character" w:customStyle="1" w:styleId="10">
    <w:name w:val="默认段落字体1"/>
    <w:qFormat/>
  </w:style>
  <w:style w:type="paragraph" w:customStyle="1" w:styleId="Heading">
    <w:name w:val="Heading"/>
    <w:basedOn w:val="a"/>
    <w:next w:val="a"/>
    <w:qFormat/>
    <w:pPr>
      <w:spacing w:before="240" w:after="480"/>
      <w:jc w:val="center"/>
      <w:outlineLvl w:val="0"/>
    </w:pPr>
    <w:rPr>
      <w:rFonts w:eastAsia="黑体"/>
      <w:b/>
      <w:bCs/>
      <w:kern w:val="0"/>
      <w:sz w:val="36"/>
      <w:szCs w:val="32"/>
    </w:rPr>
  </w:style>
  <w:style w:type="paragraph" w:customStyle="1" w:styleId="Index">
    <w:name w:val="Index"/>
    <w:basedOn w:val="a"/>
    <w:qFormat/>
    <w:pPr>
      <w:suppressLineNumbers/>
    </w:pPr>
    <w:rPr>
      <w:rFonts w:cs="Lohit Devanagari"/>
    </w:rPr>
  </w:style>
  <w:style w:type="paragraph" w:customStyle="1" w:styleId="HeaderandFooter">
    <w:name w:val="Header and Footer"/>
    <w:basedOn w:val="a"/>
    <w:qFormat/>
    <w:pPr>
      <w:suppressLineNumbers/>
      <w:tabs>
        <w:tab w:val="center" w:pos="4986"/>
        <w:tab w:val="right" w:pos="9972"/>
      </w:tabs>
    </w:pPr>
  </w:style>
  <w:style w:type="paragraph" w:customStyle="1" w:styleId="2">
    <w:name w:val="正文缩进 + 首行缩进:  2 字符"/>
    <w:basedOn w:val="a"/>
    <w:qFormat/>
    <w:pPr>
      <w:spacing w:line="560" w:lineRule="exact"/>
      <w:ind w:firstLine="640"/>
    </w:pPr>
    <w:rPr>
      <w:rFonts w:ascii="仿宋" w:eastAsia="仿宋" w:hAnsi="仿宋" w:cs="宋体"/>
      <w:szCs w:val="20"/>
    </w:rPr>
  </w:style>
  <w:style w:type="paragraph" w:customStyle="1" w:styleId="Default">
    <w:name w:val="Default"/>
    <w:qFormat/>
    <w:pPr>
      <w:widowControl w:val="0"/>
      <w:suppressAutoHyphens/>
      <w:autoSpaceDE w:val="0"/>
    </w:pPr>
    <w:rPr>
      <w:rFonts w:ascii="仿宋_GB2312;仿宋" w:eastAsia="仿宋_GB2312;仿宋" w:hAnsi="仿宋_GB2312;仿宋" w:cs="仿宋_GB2312;仿宋"/>
      <w:color w:val="000000"/>
      <w:sz w:val="24"/>
      <w:szCs w:val="24"/>
    </w:rPr>
  </w:style>
  <w:style w:type="paragraph" w:customStyle="1" w:styleId="11">
    <w:name w:val="样式1"/>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208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黑体"/>
        <a:cs typeface="DejaVu Sans"/>
      </a:majorFont>
      <a:minorFont>
        <a:latin typeface="Arial"/>
        <a:ea typeface="宋体"/>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13e41476-9e82-4afa-a847-e7cfb5738467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7E140E94</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b50cc1be-1fc0-42e7-b9a0-419f3e9ce0bb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56252E1D</paraID>
      <start xmlns="http://schemas.wps.cn/vas-ai-hub/contract-review">98</start>
      <end xmlns="http://schemas.wps.cn/vas-ai-hub/contract-review">98</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83653031-eba5-4d99-8805-684a46106766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2DC5E413</paraID>
      <start xmlns="http://schemas.wps.cn/vas-ai-hub/contract-review">72</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255bf79a-f815-4a30-8c7e-6930e57a876d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4C578AA9</paraID>
      <start xmlns="http://schemas.wps.cn/vas-ai-hub/contract-review">46</start>
      <end xmlns="http://schemas.wps.cn/vas-ai-hub/contract-review">46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a9160811-0628-4613-b41b-f7524dcc1b5c</errorID>
      <errorWord xmlns="http://schemas.wps.cn/vas-ai-hub/contract-review">经费用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经费</item>
      </candidateList>
      <explain xmlns="http://schemas.wps.cn/vas-ai-hub/contract-review"/>
      <paraID xmlns="http://schemas.wps.cn/vas-ai-hub/contract-review">4C578AA9</paraID>
      <start xmlns="http://schemas.wps.cn/vas-ai-hub/contract-review">55</start>
      <end xmlns="http://schemas.wps.cn/vas-ai-hub/contract-review">57</end>
      <status xmlns="http://schemas.wps.cn/vas-ai-hub/contract-review">modified</status>
      <modifiedWord xmlns="http://schemas.wps.cn/vas-ai-hub/contract-review">经费</modifiedWord>
      <trackRevisions xmlns="http://schemas.wps.cn/vas-ai-hub/contract-review">false</trackRevisions>
    </reviewItem>
    <reviewItem xmlns="http://schemas.wps.cn/vas-ai-hub/contract-review">
      <errorID xmlns="http://schemas.wps.cn/vas-ai-hub/contract-review">4761b05b-67fa-4453-8de0-3b1ee5d62d53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   2CC58</paraID>
      <start xmlns="http://schemas.wps.cn/vas-ai-hub/contract-review">39</start>
      <end xmlns="http://schemas.wps.cn/vas-ai-hub/contract-review">39</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55685be9-83a8-4ac4-a289-c46454796a97</errorID>
      <errorWord xmlns="http://schemas.wps.cn/vas-ai-hub/contract-review">_</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5E241C62</paraID>
      <start xmlns="http://schemas.wps.cn/vas-ai-hub/contract-review">47</start>
      <end xmlns="http://schemas.wps.cn/vas-ai-hub/contract-review">47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dd6c4b20-4f26-4c98-a463-4cc8bf2cfc65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9052B17</paraID>
      <start xmlns="http://schemas.wps.cn/vas-ai-hub/contract-review">186</start>
      <end xmlns="http://schemas.wps.cn/vas-ai-hub/contract-review">187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b1a366f9-1488-4f03-91cb-b4febf451f95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9052B17</paraID>
      <start xmlns="http://schemas.wps.cn/vas-ai-hub/contract-review">188</start>
      <end xmlns="http://schemas.wps.cn/vas-ai-hub/contract-review">189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9256f889-70f9-4908-a2a7-7541da520e64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3E4841B3</paraID>
      <start xmlns="http://schemas.wps.cn/vas-ai-hub/contract-review">72</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79a99621-b605-48da-a8bb-c47ef84ad34a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3E4841B3</paraID>
      <start xmlns="http://schemas.wps.cn/vas-ai-hub/contract-review">74</start>
      <end xmlns="http://schemas.wps.cn/vas-ai-hub/contract-review">75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52954f8b-4eff-4f6d-b45f-564de3c600eb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3E4841B3</paraID>
      <start xmlns="http://schemas.wps.cn/vas-ai-hub/contract-review">80</start>
      <end xmlns="http://schemas.wps.cn/vas-ai-hub/contract-review">81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af06ccb7-01e3-4925-b587-3e1b2cdcfbaa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3E4841B3</paraID>
      <start xmlns="http://schemas.wps.cn/vas-ai-hub/contract-review">82</start>
      <end xmlns="http://schemas.wps.cn/vas-ai-hub/contract-review">83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f472c8c4-5b18-418a-a600-1338d5d549e0</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6E6B3001</paraID>
      <start xmlns="http://schemas.wps.cn/vas-ai-hub/contract-review">91</start>
      <end xmlns="http://schemas.wps.cn/vas-ai-hub/contract-review">91</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b4ca388b-a5be-42d7-bc49-0f853c51c584</errorID>
      <errorWord xmlns="http://schemas.wps.cn/vas-ai-hub/contract-review">“八项规定”精神</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八项规定精神</item>
      </candidateList>
      <explain xmlns="http://schemas.wps.cn/vas-ai-hub/contract-review"/>
      <paraID xmlns="http://schemas.wps.cn/vas-ai-hub/contract-review">6E6B3001</paraID>
      <start xmlns="http://schemas.wps.cn/vas-ai-hub/contract-review">97</start>
      <end xmlns="http://schemas.wps.cn/vas-ai-hub/contract-review">103</end>
      <status xmlns="http://schemas.wps.cn/vas-ai-hub/contract-review">modified</status>
      <modifiedWord xmlns="http://schemas.wps.cn/vas-ai-hub/contract-review">八项规定精神</modifiedWord>
      <trackRevisions xmlns="http://schemas.wps.cn/vas-ai-hub/contract-review">false</trackRevisions>
    </reviewItem>
    <reviewItem xmlns="http://schemas.wps.cn/vas-ai-hub/contract-review">
      <errorID xmlns="http://schemas.wps.cn/vas-ai-hub/contract-review">d907efa8-3cfd-4f8b-a089-217ff81da07c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3A3FACE9</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b3cd239f-c229-4b62-83a3-90256fcd6036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3A3FACE9</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cf3474de-8dd7-4719-b9f4-424847364631</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1B75A653</paraID>
      <start xmlns="http://schemas.wps.cn/vas-ai-hub/contract-review">49</start>
      <end xmlns="http://schemas.wps.cn/vas-ai-hub/contract-review">49</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f2b015e0-8690-47a2-8130-4eb6613e3b24</errorID>
      <errorWord xmlns="http://schemas.wps.cn/vas-ai-hub/contract-review">“八项规定”精神</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八项规定精神</item>
      </candidateList>
      <explain xmlns="http://schemas.wps.cn/vas-ai-hub/contract-review"/>
      <paraID xmlns="http://schemas.wps.cn/vas-ai-hub/contract-review">6CE57EE6</paraID>
      <start xmlns="http://schemas.wps.cn/vas-ai-hub/contract-review">92</start>
      <end xmlns="http://schemas.wps.cn/vas-ai-hub/contract-review">98</end>
      <status xmlns="http://schemas.wps.cn/vas-ai-hub/contract-review">modified</status>
      <modifiedWord xmlns="http://schemas.wps.cn/vas-ai-hub/contract-review">八项规定精神</modifiedWord>
      <trackRevisions xmlns="http://schemas.wps.cn/vas-ai-hub/contract-review">false</trackRevisions>
    </reviewItem>
    <reviewItem xmlns="http://schemas.wps.cn/vas-ai-hub/contract-review">
      <errorID xmlns="http://schemas.wps.cn/vas-ai-hub/contract-review">aa674554-85c3-49c8-8d1d-8b83fc8e5007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68C1CF2E</paraID>
      <start xmlns="http://schemas.wps.cn/vas-ai-hub/contract-review">0</start>
      <end xmlns="http://schemas.wps.cn/vas-ai-hub/contract-review">3</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6bec2525-4541-46c6-90f6-0502958d4a7b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68C1CF2E</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19f94a64-e8f1-4f88-891f-b332a8d1c36f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68C1CF2E</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a0e075e7-906b-40c3-b676-d601eb479603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34C21165</paraID>
      <start xmlns="http://schemas.wps.cn/vas-ai-hub/contract-review">0</start>
      <end xmlns="http://schemas.wps.cn/vas-ai-hub/contract-review">3</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eedad122-bfc8-42a7-802d-e26c1612a903</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34C21165</paraID>
      <start xmlns="http://schemas.wps.cn/vas-ai-hub/contract-review">25</start>
      <end xmlns="http://schemas.wps.cn/vas-ai-hub/contract-review">25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9c176687-7995-4db5-b4fe-b8535ccc7761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1823E5C1</paraID>
      <start xmlns="http://schemas.wps.cn/vas-ai-hub/contract-review">0</start>
      <end xmlns="http://schemas.wps.cn/vas-ai-hub/contract-review">3</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5b7014d3-ae0c-41ca-8c32-8335fdab21ab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2FDDE0AC</paraID>
      <start xmlns="http://schemas.wps.cn/vas-ai-hub/contract-review">0</start>
      <end xmlns="http://schemas.wps.cn/vas-ai-hub/contract-review">3</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281b6c96-34d1-4d13-813b-38d7b97e2268</errorID>
      <errorWord xmlns="http://schemas.wps.cn/vas-ai-hub/contract-review">开展检查</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开展</item>
      </candidateList>
      <explain xmlns="http://schemas.wps.cn/vas-ai-hub/contract-review"/>
      <paraID xmlns="http://schemas.wps.cn/vas-ai-hub/contract-review">2FDDE0AC</paraID>
      <start xmlns="http://schemas.wps.cn/vas-ai-hub/contract-review">36</start>
      <end xmlns="http://schemas.wps.cn/vas-ai-hub/contract-review">38</end>
      <status xmlns="http://schemas.wps.cn/vas-ai-hub/contract-review">modified</status>
      <modifiedWord xmlns="http://schemas.wps.cn/vas-ai-hub/contract-review">开展</modifiedWord>
      <trackRevisions xmlns="http://schemas.wps.cn/vas-ai-hub/contract-review">false</trackRevisions>
    </reviewItem>
    <reviewItem xmlns="http://schemas.wps.cn/vas-ai-hub/contract-review">
      <errorID xmlns="http://schemas.wps.cn/vas-ai-hub/contract-review">8c026839-22d7-4571-88b8-55c1179bc286</errorID>
      <errorWord xmlns="http://schemas.wps.cn/vas-ai-hub/contract-review"/>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接待</item>
      </candidateList>
      <explain xmlns="http://schemas.wps.cn/vas-ai-hub/contract-review"/>
      <paraID xmlns="http://schemas.wps.cn/vas-ai-hub/contract-review">2FDDE0AC</paraID>
      <start xmlns="http://schemas.wps.cn/vas-ai-hub/contract-review">50</start>
      <end xmlns="http://schemas.wps.cn/vas-ai-hub/contract-review">52</end>
      <status xmlns="http://schemas.wps.cn/vas-ai-hub/contract-review">modified</status>
      <modifiedWord xmlns="http://schemas.wps.cn/vas-ai-hub/contract-review">接待</modifiedWord>
      <trackRevisions xmlns="http://schemas.wps.cn/vas-ai-hub/contract-review">false</trackRevisions>
    </reviewItem>
    <reviewItem xmlns="http://schemas.wps.cn/vas-ai-hub/contract-review">
      <errorID xmlns="http://schemas.wps.cn/vas-ai-hub/contract-review">2f423f02-9d7f-415a-b2b4-f7e06c7db92b</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4D8967B2</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0105ac69-4032-43f3-9f86-dc9ec9e80eb3</errorID>
      <errorWord xmlns="http://schemas.wps.cn/vas-ai-hub/contract-review">13.19 %</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100%</item>
      </candidateList>
      <explain xmlns="http://schemas.wps.cn/vas-ai-hub/contract-review">数字一致性错误，预算绩效情况说明中提及51.76万元占一般公共预算项目支出总额的13.19%，前文支出决算表显示一般公共预算项目支出总额为51.76万元，占比应为100%，二者不一致</explain>
      <paraID xmlns="http://schemas.wps.cn/vas-ai-hub/contract-review">7FE54D30</paraID>
      <start xmlns="http://schemas.wps.cn/vas-ai-hub/contract-review">91</start>
      <end xmlns="http://schemas.wps.cn/vas-ai-hub/contract-review">95</end>
      <status xmlns="http://schemas.wps.cn/vas-ai-hub/contract-review">modified</status>
      <modifiedWord xmlns="http://schemas.wps.cn/vas-ai-hub/contract-review">100%</modifiedWord>
      <trackRevisions xmlns="http://schemas.wps.cn/vas-ai-hub/contract-review">false</trackRevisions>
    </reviewItem>
    <reviewItem xmlns="http://schemas.wps.cn/vas-ai-hub/contract-review">
      <errorID xmlns="http://schemas.wps.cn/vas-ai-hub/contract-review">b47766ee-3225-4f61-98b6-358bcf7802f2</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candidateList>
      <explain xmlns="http://schemas.wps.cn/vas-ai-hub/contract-review"/>
      <paraID xmlns="http://schemas.wps.cn/vas-ai-hub/contract-review">7FE54D30</paraID>
      <start xmlns="http://schemas.wps.cn/vas-ai-hub/contract-review">108</start>
      <end xmlns="http://schemas.wps.cn/vas-ai-hub/contract-review">108</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0f6994b8-8ad2-44dd-95ad-134082dd7188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7B0A2A05</paraID>
      <start xmlns="http://schemas.wps.cn/vas-ai-hub/contract-review">15</start>
      <end xmlns="http://schemas.wps.cn/vas-ai-hub/contract-review">15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fd03b42e-af43-4195-baf1-a8393e3e562a</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7B0A2A05</paraID>
      <start xmlns="http://schemas.wps.cn/vas-ai-hub/contract-review">20</start>
      <end xmlns="http://schemas.wps.cn/vas-ai-hub/contract-review">20</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d465d8fe-d034-4d9c-9f22-db1447265343</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7B0A2A05</paraID>
      <start xmlns="http://schemas.wps.cn/vas-ai-hub/contract-review">27</start>
      <end xmlns="http://schemas.wps.cn/vas-ai-hub/contract-review">27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81f09925-a88f-448c-ac5a-89e2e4a69065</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7B0A2A05</paraID>
      <start xmlns="http://schemas.wps.cn/vas-ai-hub/contract-review">32</start>
      <end xmlns="http://schemas.wps.cn/vas-ai-hub/contract-review">32</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44d0460c-8c6f-477d-961e-1cbbf1d98047</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7B0A2A05</paraID>
      <start xmlns="http://schemas.wps.cn/vas-ai-hub/contract-review">39</start>
      <end xmlns="http://schemas.wps.cn/vas-ai-hub/contract-review">39</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ebfd49e2-5b79-4176-a5e9-2ae12db61714</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7B0A2A05</paraID>
      <start xmlns="http://schemas.wps.cn/vas-ai-hub/contract-review">42</start>
      <end xmlns="http://schemas.wps.cn/vas-ai-hub/contract-review">42</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2806fa56-397b-4e6a-9ad1-6de42518abda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7B0A2A05</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56cbfeac-be1c-4134-832b-4d6c46cdf0c0</errorID>
      <errorWord xmlns="http://schemas.wps.cn/vas-ai-hub/contract-review">提高治理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加大</item>
      </candidateList>
      <explain xmlns="http://schemas.wps.cn/vas-ai-hub/contract-review"/>
      <paraID xmlns="http://schemas.wps.cn/vas-ai-hub/contract-review">7B0A2A05</paraID>
      <start xmlns="http://schemas.wps.cn/vas-ai-hub/contract-review">67</start>
      <end xmlns="http://schemas.wps.cn/vas-ai-hub/contract-review">69</end>
      <status xmlns="http://schemas.wps.cn/vas-ai-hub/contract-review">modified</status>
      <modifiedWord xmlns="http://schemas.wps.cn/vas-ai-hub/contract-review">加大</modifiedWord>
      <trackRevisions xmlns="http://schemas.wps.cn/vas-ai-hub/contract-review">false</trackRevisions>
    </reviewItem>
    <reviewItem xmlns="http://schemas.wps.cn/vas-ai-hub/contract-review">
      <errorID xmlns="http://schemas.wps.cn/vas-ai-hub/contract-review">6db4e913-cd6c-4d76-bfb4-0d22b6a3f8b7</errorID>
      <errorWord xmlns="http://schemas.wps.cn/vas-ai-hub/contract-review">环境</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环境治理</item>
      </candidateList>
      <explain xmlns="http://schemas.wps.cn/vas-ai-hub/contract-review"/>
      <paraID xmlns="http://schemas.wps.cn/vas-ai-hub/contract-review">7B0A2A05</paraID>
      <start xmlns="http://schemas.wps.cn/vas-ai-hub/contract-review">70</start>
      <end xmlns="http://schemas.wps.cn/vas-ai-hub/contract-review">74</end>
      <status xmlns="http://schemas.wps.cn/vas-ai-hub/contract-review">modified</status>
      <modifiedWord xmlns="http://schemas.wps.cn/vas-ai-hub/contract-review">环境治理</modifiedWord>
      <trackRevisions xmlns="http://schemas.wps.cn/vas-ai-hub/contract-review">false</trackRevisions>
    </reviewItem>
    <reviewItem xmlns="http://schemas.wps.cn/vas-ai-hub/contract-review">
      <errorID xmlns="http://schemas.wps.cn/vas-ai-hub/contract-review">685882f1-6002-4f7a-83f0-3f44cd74c5c9</errorID>
      <errorWord xmlns="http://schemas.wps.cn/vas-ai-hub/contract-review">支出进行</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支出</item>
      </candidateList>
      <explain xmlns="http://schemas.wps.cn/vas-ai-hub/contract-review"/>
      <paraID xmlns="http://schemas.wps.cn/vas-ai-hub/contract-review">5544138F</paraID>
      <start xmlns="http://schemas.wps.cn/vas-ai-hub/contract-review">120</start>
      <end xmlns="http://schemas.wps.cn/vas-ai-hub/contract-review">122</end>
      <status xmlns="http://schemas.wps.cn/vas-ai-hub/contract-review">modified</status>
      <modifiedWord xmlns="http://schemas.wps.cn/vas-ai-hub/contract-review">支出</modifiedWord>
      <trackRevisions xmlns="http://schemas.wps.cn/vas-ai-hub/contract-review">false</trackRevisions>
    </reviewItem>
    <reviewItem xmlns="http://schemas.wps.cn/vas-ai-hub/contract-review">
      <errorID xmlns="http://schemas.wps.cn/vas-ai-hub/contract-review">1f7b2551-1891-48d1-9689-e0aeea297cad</errorID>
      <errorWord xmlns="http://schemas.wps.cn/vas-ai-hub/contract-review">共</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，共</item>
      </candidateList>
      <explain xmlns="http://schemas.wps.cn/vas-ai-hub/contract-review"/>
      <paraID xmlns="http://schemas.wps.cn/vas-ai-hub/contract-review">5544138F</paraID>
      <start xmlns="http://schemas.wps.cn/vas-ai-hub/contract-review">130</start>
      <end xmlns="http://schemas.wps.cn/vas-ai-hub/contract-review">132</end>
      <status xmlns="http://schemas.wps.cn/vas-ai-hub/contract-review">modified</status>
      <modifiedWord xmlns="http://schemas.wps.cn/vas-ai-hub/contract-review">，共</modifiedWord>
      <trackRevisions xmlns="http://schemas.wps.cn/vas-ai-hub/contract-review">false</trackRevisions>
    </reviewItem>
    <reviewItem xmlns="http://schemas.wps.cn/vas-ai-hub/contract-review">
      <errorID xmlns="http://schemas.wps.cn/vas-ai-hub/contract-review">cd6bde15-ce7e-483f-a9ce-0d1007069f4c</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3C286892</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449318fa-94c5-448c-bd35-f395be766c7e</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6208D3F9</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8fa8e338-ed5b-439b-be9c-3bcd8c52c490</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498A570A</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b35b618d-2f67-41c1-9b05-aa493939df91</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16D5F8AE</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6a914aba-351b-4ba1-9a87-57edf6609df9</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3C53198F</paraID>
      <start xmlns="http://schemas.wps.cn/vas-ai-hub/contract-review">0</start>
      <end xmlns="http://schemas.wps.cn/vas-ai-hub/contract-review">3</end>
      <status xmlns="http://schemas.wps.cn/vas-ai-hub/contract-review">modified</status>
      <modifiedWord xmlns="http://schemas.wps.cn/vas-ai-hub/contract-review">（五）</modifiedWord>
      <trackRevisions xmlns="http://schemas.wps.cn/vas-ai-hub/contract-review">false</trackRevisions>
    </reviewItem>
    <reviewItem xmlns="http://schemas.wps.cn/vas-ai-hub/contract-review">
      <errorID xmlns="http://schemas.wps.cn/vas-ai-hub/contract-review">de0f0ad0-e3ff-4595-9bc9-542af0ed1347</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574CD42E</paraID>
      <start xmlns="http://schemas.wps.cn/vas-ai-hub/contract-review">0</start>
      <end xmlns="http://schemas.wps.cn/vas-ai-hub/contract-review">3</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b120162e-763e-4108-b81b-e7b780996803</errorID>
      <errorWord xmlns="http://schemas.wps.cn/vas-ai-hub/contract-review">(七)</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（七）</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4926AE41</paraID>
      <start xmlns="http://schemas.wps.cn/vas-ai-hub/contract-review">0</start>
      <end xmlns="http://schemas.wps.cn/vas-ai-hub/contract-review">3</end>
      <status xmlns="http://schemas.wps.cn/vas-ai-hub/contract-review">modified</status>
      <modifiedWord xmlns="http://schemas.wps.cn/vas-ai-hub/contract-review">（七）</modifiedWord>
      <trackRevisions xmlns="http://schemas.wps.cn/vas-ai-hub/contract-review">false</trackRevisions>
    </reviewItem>
    <reviewItem xmlns="http://schemas.wps.cn/vas-ai-hub/contract-review">
      <errorID xmlns="http://schemas.wps.cn/vas-ai-hub/contract-review">d6737aaf-2a7e-4d64-8824-435be4380c77</errorID>
      <errorWord xmlns="http://schemas.wps.cn/vas-ai-hub/contract-review">(八)</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（八）</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32A4ECAE</paraID>
      <start xmlns="http://schemas.wps.cn/vas-ai-hub/contract-review">0</start>
      <end xmlns="http://schemas.wps.cn/vas-ai-hub/contract-review">3</end>
      <status xmlns="http://schemas.wps.cn/vas-ai-hub/contract-review">modified</status>
      <modifiedWord xmlns="http://schemas.wps.cn/vas-ai-hub/contract-review">（八）</modifiedWord>
      <trackRevisions xmlns="http://schemas.wps.cn/vas-ai-hub/contract-review">false</trackRevisions>
    </reviewItem>
    <reviewItem xmlns="http://schemas.wps.cn/vas-ai-hub/contract-review">
      <errorID xmlns="http://schemas.wps.cn/vas-ai-hub/contract-review">07432cb7-4c57-47c1-95d9-e78f43c43ee8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32A4ECAE</paraID>
      <start xmlns="http://schemas.wps.cn/vas-ai-hub/contract-review">30</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49529562-fd84-4ce7-a2d9-fda5eba99946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32A4ECAE</paraID>
      <start xmlns="http://schemas.wps.cn/vas-ai-hub/contract-review">45</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2ba32a39-a289-470d-996e-5990c683c855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32A4ECAE</paraID>
      <start xmlns="http://schemas.wps.cn/vas-ai-hub/contract-review">61</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91454e11-5651-43ae-ab9a-95c0fb6c4281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32A4ECAE</paraID>
      <start xmlns="http://schemas.wps.cn/vas-ai-hub/contract-review">69</start>
      <end xmlns="http://schemas.wps.cn/vas-ai-hub/contract-review">71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57e9bb9f-cc7f-4636-a8f4-17e42f26b9ae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32A4ECAE</paraID>
      <start xmlns="http://schemas.wps.cn/vas-ai-hub/contract-review">75</start>
      <end xmlns="http://schemas.wps.cn/vas-ai-hub/contract-review">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87d4dd8e-2c68-44d4-80e3-8fe2801442b9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32A4ECAE</paraID>
      <start xmlns="http://schemas.wps.cn/vas-ai-hub/contract-review">81</start>
      <end xmlns="http://schemas.wps.cn/vas-ai-hub/contract-review">83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30696cf4-8807-43c8-b051-6d62d3958151</errorID>
      <errorWord xmlns="http://schemas.wps.cn/vas-ai-hub/contract-review">……等</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等</item>
      </candidateList>
      <explain xmlns="http://schemas.wps.cn/vas-ai-hub/contract-review"/>
      <paraID xmlns="http://schemas.wps.cn/vas-ai-hub/contract-review">32A4ECAE</paraID>
      <start xmlns="http://schemas.wps.cn/vas-ai-hub/contract-review">114</start>
      <end xmlns="http://schemas.wps.cn/vas-ai-hub/contract-review">115</end>
      <status xmlns="http://schemas.wps.cn/vas-ai-hub/contract-review">modified</status>
      <modifiedWord xmlns="http://schemas.wps.cn/vas-ai-hub/contract-review">等</modifiedWord>
      <trackRevisions xmlns="http://schemas.wps.cn/vas-ai-hub/contract-review">false</trackRevisions>
    </reviewItem>
    <reviewItem xmlns="http://schemas.wps.cn/vas-ai-hub/contract-review">
      <errorID xmlns="http://schemas.wps.cn/vas-ai-hub/contract-review">6ee59f3c-baf8-47b3-baef-b2bfa0d77c59</errorID>
      <errorWord xmlns="http://schemas.wps.cn/vas-ai-hub/contract-review">(九)</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（九）</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375B3425</paraID>
      <start xmlns="http://schemas.wps.cn/vas-ai-hub/contract-review">0</start>
      <end xmlns="http://schemas.wps.cn/vas-ai-hub/contract-review">3</end>
      <status xmlns="http://schemas.wps.cn/vas-ai-hub/contract-review">modified</status>
      <modifiedWord xmlns="http://schemas.wps.cn/vas-ai-hub/contract-review">（九）</modifiedWord>
      <trackRevisions xmlns="http://schemas.wps.cn/vas-ai-hub/contract-review">false</trackRevisions>
    </reviewItem>
    <reviewItem xmlns="http://schemas.wps.cn/vas-ai-hub/contract-review">
      <errorID xmlns="http://schemas.wps.cn/vas-ai-hub/contract-review">23d432aa-eb79-4b7e-8de2-6c28db7d25a9</errorID>
      <errorWord xmlns="http://schemas.wps.cn/vas-ai-hub/contract-review">(十)</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267512E5</paraID>
      <start xmlns="http://schemas.wps.cn/vas-ai-hub/contract-review">0</start>
      <end xmlns="http://schemas.wps.cn/vas-ai-hub/contract-review">3</end>
      <status xmlns="http://schemas.wps.cn/vas-ai-hub/contract-review">modified</status>
      <modifiedWord xmlns="http://schemas.wps.cn/vas-ai-hub/contract-review">（十）</modifiedWord>
      <trackRevisions xmlns="http://schemas.wps.cn/vas-ai-hub/contract-review">false</trackRevisions>
    </reviewItem>
    <reviewItem xmlns="http://schemas.wps.cn/vas-ai-hub/contract-review">
      <errorID xmlns="http://schemas.wps.cn/vas-ai-hub/contract-review">899dff94-62b2-41a5-b7af-24bf320240bf</errorID>
      <errorWord xmlns="http://schemas.wps.cn/vas-ai-hub/contract-review">(十一)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734DADA2</paraID>
      <start xmlns="http://schemas.wps.cn/vas-ai-hub/contract-review">0</start>
      <end xmlns="http://schemas.wps.cn/vas-ai-hub/contract-review">4</end>
      <status xmlns="http://schemas.wps.cn/vas-ai-hub/contract-review">modified</status>
      <modifiedWord xmlns="http://schemas.wps.cn/vas-ai-hub/contract-review">（十一）</modifiedWord>
      <trackRevisions xmlns="http://schemas.wps.cn/vas-ai-hub/contract-review">false</trackRevisions>
    </reviewItem>
    <reviewItem xmlns="http://schemas.wps.cn/vas-ai-hub/contract-review">
      <errorID xmlns="http://schemas.wps.cn/vas-ai-hub/contract-review">39861257-bb28-4957-ba64-37414b9c6755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734DADA2</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66b9e864-dd08-4d2e-84f2-a804300879fd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734DADA2</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006e4460-0ac9-4ced-adce-defd358ecab0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1E3B2B1E</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17f23a01-79cc-402b-b49a-e60650dde492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1E3B2B1E</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c5600b08-6c65-4c58-9314-d005d62fc316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1E3B2B1E</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3ebf4909-eee4-4e18-95bd-5c8c5b572c0b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1E3B2B1E</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763514d4-a33b-476b-bcd6-de9b4c133d61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1E3B2B1E</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04454c25-91c7-4ca0-b3f3-0c3ed5053d3a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1E3B2B1E</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3d39a532-55e8-43b9-b806-52298d584c69</errorID>
      <errorWord xmlns="http://schemas.wps.cn/vas-ai-hub/contract-review">(十二)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3745EFEC</paraID>
      <start xmlns="http://schemas.wps.cn/vas-ai-hub/contract-review">0</start>
      <end xmlns="http://schemas.wps.cn/vas-ai-hub/contract-review">4</end>
      <status xmlns="http://schemas.wps.cn/vas-ai-hub/contract-review">modified</status>
      <modifiedWord xmlns="http://schemas.wps.cn/vas-ai-hub/contract-review">（十二）</modifiedWord>
      <trackRevisions xmlns="http://schemas.wps.cn/vas-ai-hub/contract-review">false</trackRevisions>
    </reviewItem>
    <reviewItem xmlns="http://schemas.wps.cn/vas-ai-hub/contract-review">
      <errorID xmlns="http://schemas.wps.cn/vas-ai-hub/contract-review">2cee6289-3a14-4411-aefe-2551712d66b0</errorID>
      <errorWord xmlns="http://schemas.wps.cn/vas-ai-hub/contract-review">(十三)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607783E2</paraID>
      <start xmlns="http://schemas.wps.cn/vas-ai-hub/contract-review">0</start>
      <end xmlns="http://schemas.wps.cn/vas-ai-hub/contract-review">4</end>
      <status xmlns="http://schemas.wps.cn/vas-ai-hub/contract-review">modified</status>
      <modifiedWord xmlns="http://schemas.wps.cn/vas-ai-hub/contract-review">（十三）</modifiedWord>
      <trackRevisions xmlns="http://schemas.wps.cn/vas-ai-hub/contract-review">false</trackRevisions>
    </reviewItem>
    <reviewItem xmlns="http://schemas.wps.cn/vas-ai-hub/contract-review">
      <errorID xmlns="http://schemas.wps.cn/vas-ai-hub/contract-review">8634b0ee-48c5-46e9-a1f4-40fe0209d1de</errorID>
      <errorWord xmlns="http://schemas.wps.cn/vas-ai-hub/contract-review">(十四)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6DDEC713</paraID>
      <start xmlns="http://schemas.wps.cn/vas-ai-hub/contract-review">0</start>
      <end xmlns="http://schemas.wps.cn/vas-ai-hub/contract-review">4</end>
      <status xmlns="http://schemas.wps.cn/vas-ai-hub/contract-review">modified</status>
      <modifiedWord xmlns="http://schemas.wps.cn/vas-ai-hub/contract-review">（十四）</modifiedWord>
      <trackRevisions xmlns="http://schemas.wps.cn/vas-ai-hub/contract-review">false</trackRevisions>
    </reviewItem>
    <reviewItem xmlns="http://schemas.wps.cn/vas-ai-hub/contract-review">
      <errorID xmlns="http://schemas.wps.cn/vas-ai-hub/contract-review">4bf3b8df-05d1-4f6c-b30b-cffdd4c1e7bb</errorID>
      <errorWord xmlns="http://schemas.wps.cn/vas-ai-hub/contract-review">(十五)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47E92361</paraID>
      <start xmlns="http://schemas.wps.cn/vas-ai-hub/contract-review">0</start>
      <end xmlns="http://schemas.wps.cn/vas-ai-hub/contract-review">4</end>
      <status xmlns="http://schemas.wps.cn/vas-ai-hub/contract-review">modified</status>
      <modifiedWord xmlns="http://schemas.wps.cn/vas-ai-hub/contract-review">（十五）</modifiedWord>
      <trackRevisions xmlns="http://schemas.wps.cn/vas-ai-hub/contract-review">false</trackRevisions>
    </reviewItem>
    <reviewItem xmlns="http://schemas.wps.cn/vas-ai-hub/contract-review">
      <errorID xmlns="http://schemas.wps.cn/vas-ai-hub/contract-review">f026d0a8-2bce-45b8-85a1-008286bd3cf3</errorID>
      <errorWord xmlns="http://schemas.wps.cn/vas-ai-hub/contract-review">(十六)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152D84CC</paraID>
      <start xmlns="http://schemas.wps.cn/vas-ai-hub/contract-review">0</start>
      <end xmlns="http://schemas.wps.cn/vas-ai-hub/contract-review">4</end>
      <status xmlns="http://schemas.wps.cn/vas-ai-hub/contract-review">modified</status>
      <modifiedWord xmlns="http://schemas.wps.cn/vas-ai-hub/contract-review">（十六）</modifiedWord>
      <trackRevisions xmlns="http://schemas.wps.cn/vas-ai-hub/contract-review">false</trackRevisions>
    </reviewItem>
    <reviewItem xmlns="http://schemas.wps.cn/vas-ai-hub/contract-review">
      <errorID xmlns="http://schemas.wps.cn/vas-ai-hub/contract-review">1e5f6445-10d0-44aa-8c91-4a5364293f76</errorID>
      <errorWord xmlns="http://schemas.wps.cn/vas-ai-hub/contract-review">(十七)</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（十七）</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3B6D4291</paraID>
      <start xmlns="http://schemas.wps.cn/vas-ai-hub/contract-review">0</start>
      <end xmlns="http://schemas.wps.cn/vas-ai-hub/contract-review">4</end>
      <status xmlns="http://schemas.wps.cn/vas-ai-hub/contract-review">modified</status>
      <modifiedWord xmlns="http://schemas.wps.cn/vas-ai-hub/contract-review">（十七）</modifiedWord>
      <trackRevisions xmlns="http://schemas.wps.cn/vas-ai-hub/contract-review">false</trackRevisions>
    </reviewItem>
    <reviewItem xmlns="http://schemas.wps.cn/vas-ai-hub/contract-review">
      <errorID xmlns="http://schemas.wps.cn/vas-ai-hub/contract-review">2e39327f-cbdd-447e-9041-49f09de00043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615dee25-f96d-4f26-92f4-56848eb0d1a5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50</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6f504d60-1596-4b44-bce7-ade1dcfbcfba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79</start>
      <end xmlns="http://schemas.wps.cn/vas-ai-hub/contract-review">80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ed365e14-6563-486d-b95b-b6b1667dee34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81</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d142b5c7-36b7-4bb9-bc44-71b1f7048334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91</start>
      <end xmlns="http://schemas.wps.cn/vas-ai-hub/contract-review">92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225c8535-066f-49a1-abd5-5ead2fc3dad7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93</start>
      <end xmlns="http://schemas.wps.cn/vas-ai-hub/contract-review">94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9fe07f5c-90ba-42d6-8bb7-4aba699bb57a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152</start>
      <end xmlns="http://schemas.wps.cn/vas-ai-hub/contract-review">153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ccee1165-f5b4-4aa0-9079-4157080eb253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163</start>
      <end xmlns="http://schemas.wps.cn/vas-ai-hub/contract-review">164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5318b00e-8299-4d00-a687-063309027903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214</start>
      <end xmlns="http://schemas.wps.cn/vas-ai-hub/contract-review">215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c2419eb3-adfa-4a2e-b608-eb8569164201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3B6D4291</paraID>
      <start xmlns="http://schemas.wps.cn/vas-ai-hub/contract-review">220</start>
      <end xmlns="http://schemas.wps.cn/vas-ai-hub/contract-review">221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c3972b06-1fdd-4e24-9324-ac8913cf722d</errorID>
      <errorWord xmlns="http://schemas.wps.cn/vas-ai-hub/contract-review">(十八)</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（十八）</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7EACEC93</paraID>
      <start xmlns="http://schemas.wps.cn/vas-ai-hub/contract-review">0</start>
      <end xmlns="http://schemas.wps.cn/vas-ai-hub/contract-review">4</end>
      <status xmlns="http://schemas.wps.cn/vas-ai-hub/contract-review">modified</status>
      <modifiedWord xmlns="http://schemas.wps.cn/vas-ai-hub/contract-review">（十八）</modifiedWord>
      <trackRevisions xmlns="http://schemas.wps.cn/vas-ai-hub/contract-review">false</trackRevisions>
    </reviewItem>
    <reviewItem xmlns="http://schemas.wps.cn/vas-ai-hub/contract-review">
      <errorID xmlns="http://schemas.wps.cn/vas-ai-hub/contract-review">753bf167-3ae4-46d7-b527-e12ba6afadab</errorID>
      <errorWord xmlns="http://schemas.wps.cn/vas-ai-hub/contract-review">(十九)</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（十九）</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4322E4FE</paraID>
      <start xmlns="http://schemas.wps.cn/vas-ai-hub/contract-review">0</start>
      <end xmlns="http://schemas.wps.cn/vas-ai-hub/contract-review">4</end>
      <status xmlns="http://schemas.wps.cn/vas-ai-hub/contract-review">modified</status>
      <modifiedWord xmlns="http://schemas.wps.cn/vas-ai-hub/contract-review">（十九）</modifiedWord>
      <trackRevisions xmlns="http://schemas.wps.cn/vas-ai-hub/contract-review">false</trackRevisions>
    </reviewItem>
    <reviewItem xmlns="http://schemas.wps.cn/vas-ai-hub/contract-review">
      <errorID xmlns="http://schemas.wps.cn/vas-ai-hub/contract-review">d924d689-2248-4586-a9e6-9942956141a4</errorID>
      <errorWord xmlns="http://schemas.wps.cn/vas-ai-hub/contract-review">通山县富水湖风景管理区委员会</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通山县富水湖风景区管理委员会</item>
      </candidateList>
      <explain xmlns="http://schemas.wps.cn/vas-ai-hub/contract-review">实体一致性错误，附件自评表中单位名称错写为通山县富水湖风景管理区委员会，全文其余部分均使用通山县富水湖风景区管理委员会，二者不一致</explain>
      <paraID xmlns="http://schemas.wps.cn/vas-ai-hub/contract-review">6FABBE75</paraID>
      <start xmlns="http://schemas.wps.cn/vas-ai-hub/contract-review">5</start>
      <end xmlns="http://schemas.wps.cn/vas-ai-hub/contract-review">19</end>
      <status xmlns="http://schemas.wps.cn/vas-ai-hub/contract-review">modified</status>
      <modifiedWord xmlns="http://schemas.wps.cn/vas-ai-hub/contract-review">通山县富水湖风景区管理委员会</modifiedWord>
      <trackRevisions xmlns="http://schemas.wps.cn/vas-ai-hub/contract-review">false</trackRevisions>
    </reviewItem>
    <reviewItem xmlns="http://schemas.wps.cn/vas-ai-hub/contract-review">
      <errorID xmlns="http://schemas.wps.cn/vas-ai-hub/contract-review">3ce9ac02-d5ce-438d-bc5a-260b57812e6e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6D438D8F</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c8077e8d-619a-4147-86a9-dbe1e722073d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10693788</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57504682-e9f5-4227-abd4-206be10ae75c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839F2E2</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1d79ec02-1870-4f7f-a533-bd1070a746ec</errorID>
      <errorWord xmlns="http://schemas.wps.cn/vas-ai-hub/contract-review">15.2</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15.18</item>
      </candidateList>
      <explain xmlns="http://schemas.wps.cn/vas-ai-hub/contract-review">数字一致性错误，附件富水河打捞经费自评表中预算数、执行数为15.2，前文正文部分富水河打捞经费预算及决算金额均为15.18，二者不一致</explain>
      <paraID xmlns="http://schemas.wps.cn/vas-ai-hub/contract-review">2E73057A</paraID>
      <start xmlns="http://schemas.wps.cn/vas-ai-hub/contract-review">0</start>
      <end xmlns="http://schemas.wps.cn/vas-ai-hub/contract-review">5</end>
      <status xmlns="http://schemas.wps.cn/vas-ai-hub/contract-review">modified</status>
      <modifiedWord xmlns="http://schemas.wps.cn/vas-ai-hub/contract-review">15.18</modifiedWord>
      <trackRevisions xmlns="http://schemas.wps.cn/vas-ai-hub/contract-review">false</trackRevisions>
    </reviewItem>
    <reviewItem xmlns="http://schemas.wps.cn/vas-ai-hub/contract-review">
      <errorID xmlns="http://schemas.wps.cn/vas-ai-hub/contract-review">6a539fb3-01b9-4e0f-b62c-a71b22678022</errorID>
      <errorWord xmlns="http://schemas.wps.cn/vas-ai-hub/contract-review">15.2</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15.18</item>
      </candidateList>
      <explain xmlns="http://schemas.wps.cn/vas-ai-hub/contract-review">数字一致性错误，附件富水河打捞经费自评表中预算数、执行数为15.2，前文正文部分富水河打捞经费预算及决算金额均为15.18，二者不一致</explain>
      <paraID xmlns="http://schemas.wps.cn/vas-ai-hub/contract-review">6F4DF50B</paraID>
      <start xmlns="http://schemas.wps.cn/vas-ai-hub/contract-review">0</start>
      <end xmlns="http://schemas.wps.cn/vas-ai-hub/contract-review">5</end>
      <status xmlns="http://schemas.wps.cn/vas-ai-hub/contract-review">modified</status>
      <modifiedWord xmlns="http://schemas.wps.cn/vas-ai-hub/contract-review">15.18</modifiedWord>
      <trackRevisions xmlns="http://schemas.wps.cn/vas-ai-hub/contract-review">false</trackRevisions>
    </reviewItem>
    <reviewItem xmlns="http://schemas.wps.cn/vas-ai-hub/contract-review">
      <errorID xmlns="http://schemas.wps.cn/vas-ai-hub/contract-review">22e715cf-6f73-4aa2-a16a-a99fa6c533f6</errorID>
      <errorWord xmlns="http://schemas.wps.cn/vas-ai-hub/contract-review">环境</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环境治理</item>
      </candidateList>
      <explain xmlns="http://schemas.wps.cn/vas-ai-hub/contract-review"/>
      <paraID xmlns="http://schemas.wps.cn/vas-ai-hub/contract-review">53EE642E</paraID>
      <start xmlns="http://schemas.wps.cn/vas-ai-hub/contract-review">3</start>
      <end xmlns="http://schemas.wps.cn/vas-ai-hub/contract-review">7</end>
      <status xmlns="http://schemas.wps.cn/vas-ai-hub/contract-review">modified</status>
      <modifiedWord xmlns="http://schemas.wps.cn/vas-ai-hub/contract-review">环境治理</modifiedWord>
      <trackRevisions xmlns="http://schemas.wps.cn/vas-ai-hub/contract-review">false</trackRevisions>
    </reviewItem>
    <reviewItem xmlns="http://schemas.wps.cn/vas-ai-hub/contract-review">
      <errorID xmlns="http://schemas.wps.cn/vas-ai-hub/contract-review">09b6f4a5-bfa6-4176-a94c-bcc307198195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F7C5686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49abb385-760b-49a1-8aa4-cbcac6e6b25e</errorID>
      <errorWord xmlns="http://schemas.wps.cn/vas-ai-hub/contract-review">通山县富水湖风景管理区委员会</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通山县富水湖风景区管理委员会</item>
      </candidateList>
      <explain xmlns="http://schemas.wps.cn/vas-ai-hub/contract-review">实体一致性错误，附件自评表中单位名称错写为通山县富水湖风景管理区委员会，全文其余部分均使用通山县富水湖风景区管理委员会，二者不一致</explain>
      <paraID xmlns="http://schemas.wps.cn/vas-ai-hub/contract-review">3BD41F52</paraID>
      <start xmlns="http://schemas.wps.cn/vas-ai-hub/contract-review">5</start>
      <end xmlns="http://schemas.wps.cn/vas-ai-hub/contract-review">19</end>
      <status xmlns="http://schemas.wps.cn/vas-ai-hub/contract-review">modified</status>
      <modifiedWord xmlns="http://schemas.wps.cn/vas-ai-hub/contract-review">通山县富水湖风景区管理委员会</modifiedWord>
      <trackRevisions xmlns="http://schemas.wps.cn/vas-ai-hub/contract-review">false</trackRevisions>
    </reviewItem>
    <reviewItem xmlns="http://schemas.wps.cn/vas-ai-hub/contract-review">
      <errorID xmlns="http://schemas.wps.cn/vas-ai-hub/contract-review">18a50f2c-a0fa-47f1-8344-6e514aeef436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12BE34F6</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8836783f-9ebe-4491-b6aa-124c5e3979a2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74463183</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ce2af032-3e2e-43f6-9a2f-da0f1ce101ba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B0EC3AB</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a152b3e3-cdb4-4077-bd4f-b98096e278c7</errorID>
      <errorWord xmlns="http://schemas.wps.cn/vas-ai-hub/contract-review">治事环境</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法治环境</item>
      </candidateList>
      <explain xmlns="http://schemas.wps.cn/vas-ai-hub/contract-review">此处内容疑似含有固定表述相关错误，建议核查。</explain>
      <paraID xmlns="http://schemas.wps.cn/vas-ai-hub/contract-review">1D626E68</paraID>
      <start xmlns="http://schemas.wps.cn/vas-ai-hub/contract-review">2</start>
      <end xmlns="http://schemas.wps.cn/vas-ai-hub/contract-review">6</end>
      <status xmlns="http://schemas.wps.cn/vas-ai-hub/contract-review">modified</status>
      <modifiedWord xmlns="http://schemas.wps.cn/vas-ai-hub/contract-review">法治环境</modifiedWord>
      <trackRevisions xmlns="http://schemas.wps.cn/vas-ai-hub/contract-review">false</trackRevisions>
    </reviewItem>
    <reviewItem xmlns="http://schemas.wps.cn/vas-ai-hub/contract-review">
      <errorID xmlns="http://schemas.wps.cn/vas-ai-hub/contract-review">95cf42cc-bc19-4768-8b90-4a575bc68a53</errorID>
      <errorWord xmlns="http://schemas.wps.cn/vas-ai-hub/contract-review">执法存在</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执法</item>
      </candidateList>
      <explain xmlns="http://schemas.wps.cn/vas-ai-hub/contract-review"/>
      <paraID xmlns="http://schemas.wps.cn/vas-ai-hub/contract-review"> 8EB7AD5</paraID>
      <start xmlns="http://schemas.wps.cn/vas-ai-hub/contract-review">60</start>
      <end xmlns="http://schemas.wps.cn/vas-ai-hub/contract-review">62</end>
      <status xmlns="http://schemas.wps.cn/vas-ai-hub/contract-review">modified</status>
      <modifiedWord xmlns="http://schemas.wps.cn/vas-ai-hub/contract-review">执法</modifiedWord>
      <trackRevisions xmlns="http://schemas.wps.cn/vas-ai-hub/contract-review">false</trackRevisions>
    </reviewItem>
    <reviewItem xmlns="http://schemas.wps.cn/vas-ai-hub/contract-review">
      <errorID xmlns="http://schemas.wps.cn/vas-ai-hub/contract-review">8d53f5f0-f11d-485f-ac1f-0328173c42c4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136B0472</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FAF3BB-A2F4-4B33-9FE9-1F90D7A723F4}">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2593</Words>
  <Characters>14786</Characters>
  <Application>Microsoft Office Word</Application>
  <DocSecurity>0</DocSecurity>
  <Lines>123</Lines>
  <Paragraphs>34</Paragraphs>
  <ScaleCrop>false</ScaleCrop>
  <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xianming hua</cp:lastModifiedBy>
  <cp:revision>2</cp:revision>
  <cp:lastPrinted>2026-08-07T01:28:00Z</cp:lastPrinted>
  <dcterms:created xsi:type="dcterms:W3CDTF">2026-08-28T06:41:00Z</dcterms:created>
  <dcterms:modified xsi:type="dcterms:W3CDTF">2026-08-28T06:41:00Z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60602AF2A67C448A94DFAD758AC91AA8_13</vt:lpwstr>
  </property>
  <property fmtid="{D5CDD505-2E9C-101B-9397-08002B2CF9AE}" pid="3" name="KSOProductBuildVer">
    <vt:lpwstr>2052-12.8.2.20327</vt:lpwstr>
  </property>
  <property fmtid="{D5CDD505-2E9C-101B-9397-08002B2CF9AE}" pid="4" name="KSOTemplateDocerSaveRecord">
    <vt:lpwstr>eyJoZGlkIjoiZDQ5NGQwMGE5NjI4MzhkZWFjNzc4MDE1NzczMWE2YWMiLCJ1c2VySWQiOiI3MjAxNzAyNzcifQ==</vt:lpwstr>
  </property>
</Properties>
</file>