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56" w:beforeLines="50" w:after="156" w:afterLines="50" w:line="336" w:lineRule="auto"/>
        <w:jc w:val="center"/>
        <w:rPr>
          <w:rFonts w:ascii="方正小标宋_GBK" w:hAnsi="宋体" w:eastAsia="方正小标宋_GBK"/>
          <w:color w:val="000000"/>
          <w:spacing w:val="6"/>
          <w:sz w:val="36"/>
          <w:szCs w:val="36"/>
          <w:lang w:eastAsia="zh-CN"/>
        </w:rPr>
      </w:pPr>
      <w:r>
        <w:rPr>
          <w:rFonts w:ascii="方正小标宋_GBK" w:hAnsi="宋体" w:eastAsia="方正小标宋_GBK"/>
          <w:color w:val="000000"/>
          <w:spacing w:val="6"/>
          <w:sz w:val="36"/>
          <w:szCs w:val="36"/>
          <w:lang w:eastAsia="zh-CN"/>
        </w:rPr>
        <w:t>专利</w:t>
      </w:r>
      <w:r>
        <w:rPr>
          <w:rFonts w:hint="eastAsia" w:ascii="方正小标宋_GBK" w:hAnsi="宋体" w:eastAsia="方正小标宋_GBK"/>
          <w:color w:val="000000"/>
          <w:spacing w:val="6"/>
          <w:sz w:val="36"/>
          <w:szCs w:val="36"/>
          <w:lang w:eastAsia="zh-CN"/>
        </w:rPr>
        <w:t>侵权</w:t>
      </w:r>
      <w:r>
        <w:rPr>
          <w:rFonts w:ascii="方正小标宋_GBK" w:hAnsi="宋体" w:eastAsia="方正小标宋_GBK"/>
          <w:color w:val="000000"/>
          <w:spacing w:val="6"/>
          <w:sz w:val="36"/>
          <w:szCs w:val="36"/>
          <w:lang w:eastAsia="zh-CN"/>
        </w:rPr>
        <w:t>纠纷案件授权委托书</w:t>
      </w:r>
    </w:p>
    <w:p>
      <w:pPr>
        <w:spacing w:line="336" w:lineRule="auto"/>
        <w:ind w:firstLine="420" w:firstLineChars="2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ascii="仿宋" w:hAnsi="仿宋" w:eastAsia="仿宋_GB2312"/>
          <w:color w:val="000000"/>
          <w:sz w:val="21"/>
          <w:szCs w:val="21"/>
          <w:lang w:eastAsia="zh-CN"/>
        </w:rPr>
        <w:t>委托人（单位或个人</w:t>
      </w:r>
      <w:r>
        <w:rPr>
          <w:rFonts w:ascii="仿宋" w:hAnsi="仿宋" w:eastAsia="仿宋_GB2312"/>
          <w:color w:val="000000"/>
          <w:sz w:val="21"/>
          <w:szCs w:val="21"/>
          <w:lang w:eastAsia="zh-CN" w:bidi="en-US"/>
        </w:rPr>
        <w:t>）：</w:t>
      </w:r>
    </w:p>
    <w:p>
      <w:pPr>
        <w:spacing w:line="336" w:lineRule="auto"/>
        <w:ind w:firstLine="420" w:firstLineChars="2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ascii="仿宋" w:hAnsi="仿宋" w:eastAsia="仿宋_GB2312"/>
          <w:color w:val="000000"/>
          <w:sz w:val="21"/>
          <w:szCs w:val="21"/>
          <w:lang w:eastAsia="zh-CN"/>
        </w:rPr>
        <w:t>法定代表人</w:t>
      </w:r>
      <w:r>
        <w:rPr>
          <w:rFonts w:ascii="仿宋" w:hAnsi="仿宋" w:eastAsia="仿宋_GB2312"/>
          <w:color w:val="000000"/>
          <w:sz w:val="21"/>
          <w:szCs w:val="21"/>
          <w:lang w:eastAsia="zh-CN" w:bidi="en-US"/>
        </w:rPr>
        <w:t>（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负责人</w:t>
      </w:r>
      <w:r>
        <w:rPr>
          <w:rFonts w:ascii="仿宋" w:hAnsi="仿宋" w:eastAsia="仿宋_GB2312"/>
          <w:color w:val="000000"/>
          <w:sz w:val="21"/>
          <w:szCs w:val="21"/>
          <w:lang w:eastAsia="zh-CN" w:bidi="en-US"/>
        </w:rPr>
        <w:t>）：</w:t>
      </w:r>
    </w:p>
    <w:p>
      <w:pPr>
        <w:spacing w:line="336" w:lineRule="auto"/>
        <w:ind w:firstLine="420" w:firstLineChars="2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ascii="仿宋" w:hAnsi="仿宋" w:eastAsia="仿宋_GB2312"/>
          <w:color w:val="000000"/>
          <w:sz w:val="21"/>
          <w:szCs w:val="21"/>
          <w:lang w:eastAsia="zh-CN"/>
        </w:rPr>
        <w:t xml:space="preserve">职 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 xml:space="preserve">   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务：</w:t>
      </w:r>
    </w:p>
    <w:p>
      <w:pPr>
        <w:spacing w:line="336" w:lineRule="auto"/>
        <w:ind w:firstLine="420" w:firstLineChars="2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>被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委托人姓名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 w:bidi="en-US"/>
        </w:rPr>
        <w:t>：</w:t>
      </w:r>
    </w:p>
    <w:p>
      <w:pPr>
        <w:spacing w:line="336" w:lineRule="auto"/>
        <w:ind w:firstLine="420" w:firstLineChars="2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ascii="仿宋" w:hAnsi="仿宋" w:eastAsia="仿宋_GB2312"/>
          <w:color w:val="000000"/>
          <w:sz w:val="21"/>
          <w:szCs w:val="21"/>
          <w:lang w:eastAsia="zh-CN"/>
        </w:rPr>
        <w:t>工作单位：</w:t>
      </w:r>
    </w:p>
    <w:p>
      <w:pPr>
        <w:spacing w:line="336" w:lineRule="auto"/>
        <w:ind w:firstLine="420" w:firstLineChars="2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ascii="仿宋" w:hAnsi="仿宋" w:eastAsia="仿宋_GB2312"/>
          <w:color w:val="000000"/>
          <w:sz w:val="21"/>
          <w:szCs w:val="21"/>
          <w:lang w:eastAsia="zh-CN"/>
        </w:rPr>
        <w:t xml:space="preserve">职 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 xml:space="preserve">   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务：</w:t>
      </w:r>
    </w:p>
    <w:p>
      <w:pPr>
        <w:spacing w:line="336" w:lineRule="auto"/>
        <w:ind w:firstLine="420" w:firstLineChars="2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>被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委托人姓名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 w:bidi="en-US"/>
        </w:rPr>
        <w:t>：</w:t>
      </w:r>
    </w:p>
    <w:p>
      <w:pPr>
        <w:spacing w:line="336" w:lineRule="auto"/>
        <w:ind w:firstLine="420" w:firstLineChars="2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ascii="仿宋" w:hAnsi="仿宋" w:eastAsia="仿宋_GB2312"/>
          <w:color w:val="000000"/>
          <w:sz w:val="21"/>
          <w:szCs w:val="21"/>
          <w:lang w:eastAsia="zh-CN"/>
        </w:rPr>
        <w:t>工作单位：</w:t>
      </w:r>
    </w:p>
    <w:p>
      <w:pPr>
        <w:spacing w:line="336" w:lineRule="auto"/>
        <w:ind w:firstLine="420" w:firstLineChars="2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ascii="仿宋" w:hAnsi="仿宋" w:eastAsia="仿宋_GB2312"/>
          <w:color w:val="000000"/>
          <w:sz w:val="21"/>
          <w:szCs w:val="21"/>
          <w:lang w:eastAsia="zh-CN"/>
        </w:rPr>
        <w:t>职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 xml:space="preserve">   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 xml:space="preserve"> 务：</w:t>
      </w:r>
    </w:p>
    <w:p>
      <w:pPr>
        <w:spacing w:line="336" w:lineRule="auto"/>
        <w:ind w:right="40" w:firstLine="420" w:firstLineChars="2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ascii="仿宋" w:hAnsi="仿宋" w:eastAsia="仿宋_GB2312"/>
          <w:color w:val="000000"/>
          <w:sz w:val="21"/>
          <w:szCs w:val="21"/>
          <w:lang w:eastAsia="zh-CN"/>
        </w:rPr>
        <w:t>现委托上列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>被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委托人在</w:t>
      </w:r>
      <w:r>
        <w:rPr>
          <w:rFonts w:hint="eastAsia" w:ascii="仿宋" w:hAnsi="仿宋" w:eastAsia="仿宋_GB2312"/>
          <w:color w:val="000000"/>
          <w:sz w:val="21"/>
          <w:szCs w:val="21"/>
          <w:u w:val="single"/>
          <w:lang w:eastAsia="zh-CN"/>
        </w:rPr>
        <w:t xml:space="preserve">                  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一案中，作为我方委托代理人。</w:t>
      </w:r>
    </w:p>
    <w:p>
      <w:pPr>
        <w:tabs>
          <w:tab w:val="left" w:leader="underscore" w:pos="1488"/>
        </w:tabs>
        <w:spacing w:line="336" w:lineRule="auto"/>
        <w:ind w:firstLine="420" w:firstLineChars="2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ascii="仿宋" w:hAnsi="仿宋" w:eastAsia="仿宋_GB2312"/>
          <w:color w:val="000000"/>
          <w:sz w:val="21"/>
          <w:szCs w:val="21"/>
          <w:lang w:eastAsia="zh-CN"/>
        </w:rPr>
        <w:t>代理人</w:t>
      </w:r>
      <w:r>
        <w:rPr>
          <w:rFonts w:hint="eastAsia" w:ascii="仿宋" w:hAnsi="仿宋" w:eastAsia="仿宋_GB2312"/>
          <w:color w:val="000000"/>
          <w:sz w:val="21"/>
          <w:szCs w:val="21"/>
          <w:u w:val="single"/>
          <w:lang w:eastAsia="zh-CN"/>
        </w:rPr>
        <w:t xml:space="preserve">          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的代理权限为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 w:bidi="en-US"/>
        </w:rPr>
        <w:t>：</w:t>
      </w:r>
      <w:r>
        <w:rPr>
          <w:rFonts w:hint="eastAsia" w:ascii="仿宋" w:hAnsi="仿宋" w:eastAsia="仿宋_GB2312"/>
          <w:color w:val="000000"/>
          <w:sz w:val="21"/>
          <w:szCs w:val="21"/>
          <w:u w:val="single"/>
          <w:lang w:eastAsia="zh-CN" w:bidi="en-US"/>
        </w:rPr>
        <w:t xml:space="preserve">                                       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。</w:t>
      </w:r>
    </w:p>
    <w:p>
      <w:pPr>
        <w:tabs>
          <w:tab w:val="left" w:leader="underscore" w:pos="1488"/>
        </w:tabs>
        <w:spacing w:line="336" w:lineRule="auto"/>
        <w:ind w:firstLine="420" w:firstLineChars="2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ascii="仿宋" w:hAnsi="仿宋" w:eastAsia="仿宋_GB2312"/>
          <w:color w:val="000000"/>
          <w:sz w:val="21"/>
          <w:szCs w:val="21"/>
          <w:lang w:eastAsia="zh-CN"/>
        </w:rPr>
        <w:t>代理人</w:t>
      </w:r>
      <w:r>
        <w:rPr>
          <w:rFonts w:hint="eastAsia" w:ascii="仿宋" w:hAnsi="仿宋" w:eastAsia="仿宋_GB2312"/>
          <w:color w:val="000000"/>
          <w:sz w:val="21"/>
          <w:szCs w:val="21"/>
          <w:u w:val="single"/>
          <w:lang w:eastAsia="zh-CN"/>
        </w:rPr>
        <w:t xml:space="preserve">          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的代理权限为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 w:bidi="en-US"/>
        </w:rPr>
        <w:t>：</w:t>
      </w:r>
      <w:r>
        <w:rPr>
          <w:rFonts w:hint="eastAsia" w:ascii="仿宋" w:hAnsi="仿宋" w:eastAsia="仿宋_GB2312"/>
          <w:color w:val="000000"/>
          <w:sz w:val="21"/>
          <w:szCs w:val="21"/>
          <w:u w:val="single"/>
          <w:lang w:eastAsia="zh-CN" w:bidi="en-US"/>
        </w:rPr>
        <w:t xml:space="preserve">                                       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。</w:t>
      </w:r>
    </w:p>
    <w:p>
      <w:pPr>
        <w:spacing w:line="336" w:lineRule="auto"/>
        <w:ind w:firstLine="460"/>
        <w:rPr>
          <w:rFonts w:hint="eastAsia"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>（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注：代理权限包括代为递交、接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>收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法律文书，代为答辩、意见陈述、参加口头审理、参加调解，代为提出、变更、放弃处理请求等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>）</w:t>
      </w:r>
    </w:p>
    <w:p>
      <w:pPr>
        <w:spacing w:line="336" w:lineRule="auto"/>
        <w:ind w:firstLine="460"/>
        <w:rPr>
          <w:rFonts w:ascii="仿宋" w:hAnsi="仿宋" w:eastAsia="仿宋_GB2312"/>
          <w:color w:val="000000"/>
          <w:sz w:val="21"/>
          <w:szCs w:val="21"/>
          <w:lang w:eastAsia="zh-CN"/>
        </w:rPr>
      </w:pPr>
    </w:p>
    <w:p>
      <w:pPr>
        <w:tabs>
          <w:tab w:val="left" w:pos="6663"/>
        </w:tabs>
        <w:spacing w:line="336" w:lineRule="auto"/>
        <w:ind w:right="20" w:rightChars="10" w:firstLine="5040" w:firstLineChars="2400"/>
        <w:jc w:val="both"/>
        <w:rPr>
          <w:rFonts w:ascii="仿宋" w:hAnsi="仿宋" w:eastAsia="仿宋_GB2312"/>
          <w:color w:val="000000"/>
          <w:sz w:val="21"/>
          <w:szCs w:val="21"/>
          <w:lang w:eastAsia="zh-CN" w:bidi="en-US"/>
        </w:rPr>
      </w:pPr>
      <w:r>
        <w:rPr>
          <w:rFonts w:ascii="仿宋" w:hAnsi="仿宋" w:eastAsia="仿宋_GB2312"/>
          <w:color w:val="000000"/>
          <w:sz w:val="21"/>
          <w:szCs w:val="21"/>
          <w:lang w:eastAsia="zh-CN"/>
        </w:rPr>
        <w:t>委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 xml:space="preserve"> 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托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 xml:space="preserve"> 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人（签章</w:t>
      </w:r>
      <w:r>
        <w:rPr>
          <w:rFonts w:ascii="仿宋" w:hAnsi="仿宋" w:eastAsia="仿宋_GB2312"/>
          <w:color w:val="000000"/>
          <w:sz w:val="21"/>
          <w:szCs w:val="21"/>
          <w:lang w:eastAsia="zh-CN" w:bidi="en-US"/>
        </w:rPr>
        <w:t>）：</w:t>
      </w:r>
      <w:r>
        <w:rPr>
          <w:rFonts w:hint="eastAsia" w:ascii="仿宋" w:hAnsi="仿宋" w:eastAsia="仿宋_GB2312"/>
          <w:color w:val="000000"/>
          <w:sz w:val="21"/>
          <w:szCs w:val="21"/>
          <w:u w:val="single"/>
          <w:lang w:eastAsia="zh-CN" w:bidi="en-US"/>
        </w:rPr>
        <w:t xml:space="preserve">     </w:t>
      </w:r>
      <w:r>
        <w:rPr>
          <w:rFonts w:hint="eastAsia" w:ascii="仿宋" w:hAnsi="仿宋" w:eastAsia="仿宋_GB2312"/>
          <w:color w:val="000000"/>
          <w:sz w:val="21"/>
          <w:szCs w:val="21"/>
          <w:u w:val="single"/>
          <w:lang w:val="en-US" w:eastAsia="zh-CN" w:bidi="en-US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_GB2312"/>
          <w:color w:val="000000"/>
          <w:sz w:val="21"/>
          <w:szCs w:val="21"/>
          <w:u w:val="single"/>
          <w:lang w:eastAsia="zh-CN" w:bidi="en-US"/>
        </w:rPr>
        <w:t xml:space="preserve">    </w:t>
      </w:r>
      <w:r>
        <w:rPr>
          <w:rFonts w:ascii="仿宋" w:hAnsi="仿宋" w:eastAsia="仿宋_GB2312"/>
          <w:color w:val="000000"/>
          <w:sz w:val="21"/>
          <w:szCs w:val="21"/>
          <w:lang w:eastAsia="zh-CN" w:bidi="en-US"/>
        </w:rPr>
        <w:t xml:space="preserve"> </w:t>
      </w:r>
    </w:p>
    <w:p>
      <w:pPr>
        <w:tabs>
          <w:tab w:val="left" w:pos="6663"/>
        </w:tabs>
        <w:spacing w:line="336" w:lineRule="auto"/>
        <w:ind w:right="20" w:rightChars="10" w:firstLine="3780" w:firstLineChars="1800"/>
        <w:jc w:val="both"/>
        <w:rPr>
          <w:rFonts w:ascii="仿宋" w:hAnsi="仿宋" w:eastAsia="仿宋_GB2312"/>
          <w:color w:val="000000"/>
          <w:sz w:val="21"/>
          <w:szCs w:val="21"/>
          <w:u w:val="single"/>
          <w:lang w:eastAsia="zh-CN"/>
        </w:rPr>
      </w:pPr>
      <w:r>
        <w:rPr>
          <w:rFonts w:ascii="仿宋" w:hAnsi="仿宋" w:eastAsia="仿宋_GB2312"/>
          <w:color w:val="000000"/>
          <w:sz w:val="21"/>
          <w:szCs w:val="21"/>
          <w:lang w:eastAsia="zh-CN"/>
        </w:rPr>
        <w:t>法定代表人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>（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负责人</w:t>
      </w:r>
      <w:r>
        <w:rPr>
          <w:rFonts w:hint="eastAsia" w:ascii="仿宋" w:hAnsi="仿宋" w:eastAsia="仿宋_GB2312"/>
          <w:color w:val="000000"/>
          <w:sz w:val="21"/>
          <w:szCs w:val="21"/>
          <w:lang w:eastAsia="zh-CN"/>
        </w:rPr>
        <w:t>）</w:t>
      </w:r>
      <w:r>
        <w:rPr>
          <w:rFonts w:ascii="仿宋" w:hAnsi="仿宋" w:eastAsia="仿宋_GB2312"/>
          <w:color w:val="000000"/>
          <w:sz w:val="21"/>
          <w:szCs w:val="21"/>
          <w:lang w:eastAsia="zh-CN"/>
        </w:rPr>
        <w:t>（签章）：</w:t>
      </w:r>
      <w:r>
        <w:rPr>
          <w:rFonts w:hint="eastAsia" w:ascii="仿宋" w:hAnsi="仿宋" w:eastAsia="仿宋_GB2312"/>
          <w:color w:val="000000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仿宋" w:hAnsi="仿宋" w:eastAsia="仿宋_GB2312"/>
          <w:color w:val="000000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_GB2312"/>
          <w:color w:val="000000"/>
          <w:sz w:val="21"/>
          <w:szCs w:val="21"/>
          <w:u w:val="single"/>
          <w:lang w:eastAsia="zh-CN"/>
        </w:rPr>
        <w:t xml:space="preserve">         </w:t>
      </w:r>
    </w:p>
    <w:p>
      <w:pPr>
        <w:tabs>
          <w:tab w:val="left" w:pos="6663"/>
        </w:tabs>
        <w:spacing w:line="336" w:lineRule="auto"/>
        <w:ind w:right="20" w:rightChars="10" w:firstLine="5772" w:firstLineChars="2600"/>
        <w:jc w:val="both"/>
        <w:rPr>
          <w:rFonts w:ascii="仿宋" w:hAnsi="仿宋" w:eastAsia="仿宋_GB2312"/>
          <w:color w:val="000000"/>
          <w:sz w:val="21"/>
          <w:szCs w:val="21"/>
          <w:lang w:eastAsia="zh-CN"/>
        </w:rPr>
      </w:pPr>
      <w:r>
        <w:rPr>
          <w:rFonts w:hint="eastAsia" w:ascii="仿宋_GB2312" w:hAnsi="宋体" w:eastAsia="仿宋_GB2312"/>
          <w:color w:val="000000"/>
          <w:spacing w:val="6"/>
          <w:sz w:val="21"/>
          <w:szCs w:val="21"/>
          <w:u w:val="single"/>
          <w:lang w:eastAsia="zh-CN"/>
        </w:rPr>
        <w:t xml:space="preserve">      </w:t>
      </w:r>
      <w:r>
        <w:rPr>
          <w:rFonts w:hint="eastAsia" w:ascii="仿宋_GB2312" w:hAnsi="宋体" w:eastAsia="仿宋_GB2312"/>
          <w:color w:val="000000"/>
          <w:spacing w:val="6"/>
          <w:sz w:val="21"/>
          <w:szCs w:val="21"/>
          <w:lang w:eastAsia="zh-CN"/>
        </w:rPr>
        <w:t>年</w:t>
      </w:r>
      <w:r>
        <w:rPr>
          <w:rFonts w:hint="eastAsia" w:ascii="仿宋_GB2312" w:hAnsi="宋体" w:eastAsia="仿宋_GB2312"/>
          <w:color w:val="000000"/>
          <w:spacing w:val="6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pacing w:val="6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000000"/>
          <w:spacing w:val="6"/>
          <w:sz w:val="21"/>
          <w:szCs w:val="21"/>
          <w:u w:val="single"/>
          <w:lang w:eastAsia="zh-CN"/>
        </w:rPr>
        <w:t xml:space="preserve"> </w:t>
      </w:r>
      <w:r>
        <w:rPr>
          <w:rFonts w:hint="eastAsia" w:ascii="仿宋_GB2312" w:hAnsi="宋体" w:eastAsia="仿宋_GB2312"/>
          <w:color w:val="000000"/>
          <w:spacing w:val="6"/>
          <w:sz w:val="21"/>
          <w:szCs w:val="21"/>
          <w:lang w:eastAsia="zh-CN"/>
        </w:rPr>
        <w:t>月</w:t>
      </w:r>
      <w:r>
        <w:rPr>
          <w:rFonts w:hint="eastAsia" w:ascii="仿宋_GB2312" w:hAnsi="宋体" w:eastAsia="仿宋_GB2312"/>
          <w:color w:val="000000"/>
          <w:spacing w:val="6"/>
          <w:sz w:val="21"/>
          <w:szCs w:val="21"/>
          <w:u w:val="single"/>
          <w:lang w:eastAsia="zh-CN"/>
        </w:rPr>
        <w:t xml:space="preserve">    </w:t>
      </w:r>
      <w:r>
        <w:rPr>
          <w:rFonts w:hint="eastAsia" w:ascii="仿宋_GB2312" w:hAnsi="宋体" w:eastAsia="仿宋_GB2312"/>
          <w:color w:val="000000"/>
          <w:spacing w:val="6"/>
          <w:sz w:val="21"/>
          <w:szCs w:val="21"/>
          <w:lang w:eastAsia="zh-CN"/>
        </w:rPr>
        <w:t>日</w:t>
      </w:r>
    </w:p>
    <w:p>
      <w:pPr>
        <w:pStyle w:val="4"/>
        <w:shd w:val="clear" w:color="auto" w:fill="auto"/>
        <w:spacing w:before="0" w:line="336" w:lineRule="auto"/>
        <w:ind w:left="440"/>
        <w:jc w:val="left"/>
        <w:rPr>
          <w:rFonts w:ascii="宋体" w:hAnsi="宋体" w:eastAsia="宋体" w:cs="Microsoft JhengHei"/>
          <w:color w:val="00000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71263"/>
    <w:rsid w:val="5EE712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G_EN_FONT_STYLE_NAME_TEMPLATE_ROLE_NUMBER MSG_EN_FONT_STYLE_NAME_BY_ROLE_TEXT 3"/>
    <w:basedOn w:val="1"/>
    <w:uiPriority w:val="0"/>
    <w:pPr>
      <w:widowControl w:val="0"/>
      <w:shd w:val="clear" w:color="auto" w:fill="FFFFFF"/>
      <w:spacing w:before="1860" w:line="170" w:lineRule="exact"/>
      <w:jc w:val="distribute"/>
    </w:pPr>
    <w:rPr>
      <w:rFonts w:ascii="PMingLiU" w:hAnsi="PMingLiU" w:eastAsia="PMingLiU"/>
      <w:sz w:val="17"/>
      <w:szCs w:val="1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2020-12-24T07:43:00Z</dcterms:created>
  <dc:creator>乔亚兰</dc:creator>
  <cp:lastModifiedBy>乔亚兰</cp:lastModifiedBy>
  <dcterms:modified xsi:type="dcterms:W3CDTF">2020-12-24T07:45:05Z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